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6" w:type="dxa"/>
        <w:tblInd w:w="-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  <w:gridCol w:w="1813"/>
        <w:gridCol w:w="1321"/>
        <w:gridCol w:w="2243"/>
        <w:gridCol w:w="1297"/>
        <w:gridCol w:w="1209"/>
        <w:gridCol w:w="1365"/>
      </w:tblGrid>
      <w:tr w:rsidR="00B05BE5" w:rsidRPr="001100DC" w14:paraId="34385D85" w14:textId="77777777" w:rsidTr="004D30C2">
        <w:tc>
          <w:tcPr>
            <w:tcW w:w="408" w:type="dxa"/>
            <w:vAlign w:val="center"/>
          </w:tcPr>
          <w:p w14:paraId="2EF08406" w14:textId="77777777" w:rsidR="00644950" w:rsidRPr="001100DC" w:rsidRDefault="00644950" w:rsidP="00916CD6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ind w:left="-30" w:firstLine="3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Hlk216772911"/>
            <w:r w:rsidRPr="001100DC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13" w:type="dxa"/>
            <w:vAlign w:val="center"/>
          </w:tcPr>
          <w:p w14:paraId="5C05AC99" w14:textId="77777777" w:rsidR="00644950" w:rsidRPr="001100DC" w:rsidRDefault="00644950" w:rsidP="00916CD6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00DC">
              <w:rPr>
                <w:rFonts w:ascii="Times New Roman" w:hAnsi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321" w:type="dxa"/>
            <w:vAlign w:val="center"/>
          </w:tcPr>
          <w:p w14:paraId="60BB624A" w14:textId="77777777" w:rsidR="00644950" w:rsidRPr="001100DC" w:rsidRDefault="00644950" w:rsidP="00916CD6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00DC">
              <w:rPr>
                <w:rFonts w:ascii="Times New Roman" w:hAnsi="Times New Roman"/>
                <w:sz w:val="24"/>
                <w:szCs w:val="24"/>
                <w:lang w:val="uk-UA"/>
              </w:rPr>
              <w:t>Автори</w:t>
            </w:r>
          </w:p>
        </w:tc>
        <w:tc>
          <w:tcPr>
            <w:tcW w:w="2243" w:type="dxa"/>
            <w:vAlign w:val="center"/>
          </w:tcPr>
          <w:p w14:paraId="0FB6A2A1" w14:textId="77777777" w:rsidR="00644950" w:rsidRPr="001100DC" w:rsidRDefault="00644950" w:rsidP="00916CD6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00DC">
              <w:rPr>
                <w:rFonts w:ascii="Times New Roman" w:hAnsi="Times New Roman"/>
                <w:sz w:val="24"/>
                <w:szCs w:val="24"/>
                <w:lang w:val="uk-UA"/>
              </w:rPr>
              <w:t>Видавництво, рік видання, сторінки</w:t>
            </w:r>
          </w:p>
        </w:tc>
        <w:tc>
          <w:tcPr>
            <w:tcW w:w="1297" w:type="dxa"/>
            <w:vAlign w:val="center"/>
          </w:tcPr>
          <w:p w14:paraId="6C89A39F" w14:textId="77777777" w:rsidR="00644950" w:rsidRPr="001100DC" w:rsidRDefault="00644950" w:rsidP="00916CD6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00DC">
              <w:rPr>
                <w:rFonts w:ascii="Times New Roman" w:hAnsi="Times New Roman"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1209" w:type="dxa"/>
            <w:vAlign w:val="center"/>
          </w:tcPr>
          <w:p w14:paraId="7757003F" w14:textId="77777777" w:rsidR="00644950" w:rsidRPr="001100DC" w:rsidRDefault="00644950" w:rsidP="00916CD6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00DC">
              <w:rPr>
                <w:rFonts w:ascii="Times New Roman" w:hAnsi="Times New Roman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1365" w:type="dxa"/>
            <w:vAlign w:val="center"/>
          </w:tcPr>
          <w:p w14:paraId="5FB169E5" w14:textId="77777777" w:rsidR="00644950" w:rsidRPr="001100DC" w:rsidRDefault="00644950" w:rsidP="00916CD6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00DC">
              <w:rPr>
                <w:rFonts w:ascii="Times New Roman" w:hAnsi="Times New Roman"/>
                <w:sz w:val="24"/>
                <w:szCs w:val="24"/>
                <w:lang w:val="uk-UA"/>
              </w:rPr>
              <w:t>Обґрунтування на кожного автора</w:t>
            </w:r>
          </w:p>
        </w:tc>
      </w:tr>
      <w:tr w:rsidR="00B05BE5" w:rsidRPr="00381CEC" w14:paraId="3BECAC68" w14:textId="77777777" w:rsidTr="004D30C2">
        <w:tc>
          <w:tcPr>
            <w:tcW w:w="408" w:type="dxa"/>
          </w:tcPr>
          <w:p w14:paraId="71687D4C" w14:textId="77777777" w:rsidR="00644950" w:rsidRPr="001100DC" w:rsidRDefault="00644950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00D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13" w:type="dxa"/>
          </w:tcPr>
          <w:p w14:paraId="0D00EEC0" w14:textId="5DEBDD89" w:rsidR="00644950" w:rsidRPr="00790FF1" w:rsidRDefault="00644950" w:rsidP="006449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2209">
              <w:rPr>
                <w:rFonts w:ascii="Times New Roman" w:hAnsi="Times New Roman"/>
                <w:sz w:val="24"/>
                <w:szCs w:val="24"/>
                <w:lang w:val="uk-UA"/>
              </w:rPr>
              <w:t>Проблемні питання підготовки спортивних лікарів в Україні та можливі шляхи їх вирішення</w:t>
            </w:r>
            <w:r w:rsidR="004A563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09BBF79" w14:textId="77777777" w:rsidR="00644950" w:rsidRPr="001100DC" w:rsidRDefault="00644950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1" w:type="dxa"/>
          </w:tcPr>
          <w:p w14:paraId="020D7055" w14:textId="77D3EBB3" w:rsidR="00644950" w:rsidRPr="001100DC" w:rsidRDefault="00644950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12209">
              <w:rPr>
                <w:rFonts w:ascii="Times New Roman" w:hAnsi="Times New Roman"/>
                <w:sz w:val="24"/>
                <w:szCs w:val="24"/>
                <w:lang w:val="uk-UA"/>
              </w:rPr>
              <w:t>Куртян</w:t>
            </w:r>
            <w:proofErr w:type="spellEnd"/>
            <w:r w:rsidRPr="004122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Т., Владимиров О., Владимирова Н., Волгіна Л., Чумак Ю.</w:t>
            </w:r>
          </w:p>
        </w:tc>
        <w:tc>
          <w:tcPr>
            <w:tcW w:w="2243" w:type="dxa"/>
          </w:tcPr>
          <w:p w14:paraId="18063BD3" w14:textId="094F02A2" w:rsidR="00644950" w:rsidRPr="00412209" w:rsidRDefault="00644950" w:rsidP="006449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2209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  <w:r w:rsidR="004A56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122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науковою редакцією: Ян </w:t>
            </w:r>
            <w:proofErr w:type="spellStart"/>
            <w:r w:rsidRPr="00412209">
              <w:rPr>
                <w:rFonts w:ascii="Times New Roman" w:hAnsi="Times New Roman"/>
                <w:sz w:val="24"/>
                <w:szCs w:val="24"/>
                <w:lang w:val="uk-UA"/>
              </w:rPr>
              <w:t>Ґжесяк</w:t>
            </w:r>
            <w:proofErr w:type="spellEnd"/>
            <w:r w:rsidRPr="004122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Іван </w:t>
            </w:r>
            <w:proofErr w:type="spellStart"/>
            <w:r w:rsidRPr="00412209">
              <w:rPr>
                <w:rFonts w:ascii="Times New Roman" w:hAnsi="Times New Roman"/>
                <w:sz w:val="24"/>
                <w:szCs w:val="24"/>
                <w:lang w:val="uk-UA"/>
              </w:rPr>
              <w:t>Зимомря</w:t>
            </w:r>
            <w:proofErr w:type="spellEnd"/>
            <w:r w:rsidRPr="004122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Василь Ільницький, 2025 - С. 128 – 136. </w:t>
            </w:r>
          </w:p>
          <w:p w14:paraId="589B2B85" w14:textId="4231C2A0" w:rsidR="00644950" w:rsidRPr="001100DC" w:rsidRDefault="00644950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209">
              <w:rPr>
                <w:rFonts w:ascii="Times New Roman" w:hAnsi="Times New Roman"/>
                <w:sz w:val="24"/>
                <w:szCs w:val="24"/>
                <w:lang w:val="uk-UA"/>
              </w:rPr>
              <w:t>ISBN 978-617-8487-67-6</w:t>
            </w:r>
          </w:p>
        </w:tc>
        <w:tc>
          <w:tcPr>
            <w:tcW w:w="1297" w:type="dxa"/>
          </w:tcPr>
          <w:p w14:paraId="53E16176" w14:textId="0A045E14" w:rsidR="00644950" w:rsidRPr="001100DC" w:rsidRDefault="00644950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Реабілітаційної медицини, фізичної терапії та спортивної медицини.</w:t>
            </w:r>
          </w:p>
        </w:tc>
        <w:tc>
          <w:tcPr>
            <w:tcW w:w="1209" w:type="dxa"/>
          </w:tcPr>
          <w:p w14:paraId="0864DC0A" w14:textId="2CF83567" w:rsidR="00644950" w:rsidRPr="001100DC" w:rsidRDefault="00644950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209">
              <w:rPr>
                <w:rFonts w:ascii="Times New Roman" w:hAnsi="Times New Roman"/>
                <w:sz w:val="24"/>
                <w:szCs w:val="24"/>
                <w:lang w:val="uk-UA"/>
              </w:rPr>
              <w:t>Монографія.</w:t>
            </w:r>
          </w:p>
        </w:tc>
        <w:tc>
          <w:tcPr>
            <w:tcW w:w="1365" w:type="dxa"/>
          </w:tcPr>
          <w:p w14:paraId="55098187" w14:textId="01573BC5" w:rsidR="00644950" w:rsidRDefault="00381CEC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CEC">
              <w:rPr>
                <w:rFonts w:ascii="Times New Roman" w:hAnsi="Times New Roman"/>
                <w:sz w:val="24"/>
                <w:szCs w:val="24"/>
                <w:lang w:val="uk-UA"/>
              </w:rPr>
              <w:t>Доц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81C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1CEC">
              <w:rPr>
                <w:rFonts w:ascii="Times New Roman" w:hAnsi="Times New Roman"/>
                <w:sz w:val="24"/>
                <w:szCs w:val="24"/>
                <w:lang w:val="uk-UA"/>
              </w:rPr>
              <w:t>Куртян</w:t>
            </w:r>
            <w:proofErr w:type="spellEnd"/>
            <w:r w:rsidRPr="00381C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-ідея, збір інформації, Владимиров О.А. -визначення актуальності, висновки;</w:t>
            </w:r>
          </w:p>
          <w:p w14:paraId="0A9C9756" w14:textId="0232E59F" w:rsidR="00381CEC" w:rsidRDefault="00381CEC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ВладимироваН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 Волгіна Л., Чумак Ю.-</w:t>
            </w:r>
            <w:r w:rsidR="00AE3398">
              <w:rPr>
                <w:rFonts w:ascii="Times New Roman" w:hAnsi="Times New Roman"/>
                <w:sz w:val="24"/>
                <w:szCs w:val="24"/>
                <w:lang w:val="uk-UA"/>
              </w:rPr>
              <w:t>збір методичних матеріалів, практичні рекомендації</w:t>
            </w:r>
          </w:p>
          <w:p w14:paraId="205A1BE4" w14:textId="69B80E4D" w:rsidR="00381CEC" w:rsidRPr="00381CEC" w:rsidRDefault="00381CEC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5BE5" w:rsidRPr="001100DC" w14:paraId="5401845C" w14:textId="77777777" w:rsidTr="004D30C2">
        <w:tc>
          <w:tcPr>
            <w:tcW w:w="408" w:type="dxa"/>
          </w:tcPr>
          <w:p w14:paraId="019EDC90" w14:textId="77777777" w:rsidR="00644950" w:rsidRPr="001100DC" w:rsidRDefault="00644950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00D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13" w:type="dxa"/>
          </w:tcPr>
          <w:p w14:paraId="46803E6E" w14:textId="09CDE076" w:rsidR="00644950" w:rsidRPr="001100DC" w:rsidRDefault="00644950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7C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Методи діагностики та лікування лімфаденопатій в </w:t>
            </w:r>
            <w:proofErr w:type="spellStart"/>
            <w:r w:rsidRPr="00337C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оториноларингології</w:t>
            </w:r>
            <w:proofErr w:type="spellEnd"/>
            <w:r w:rsidRPr="00337C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37C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/</w:t>
            </w:r>
          </w:p>
        </w:tc>
        <w:tc>
          <w:tcPr>
            <w:tcW w:w="1321" w:type="dxa"/>
          </w:tcPr>
          <w:p w14:paraId="40E7CBB1" w14:textId="5AEEF46C" w:rsidR="00644950" w:rsidRPr="001100DC" w:rsidRDefault="00644950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7C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А.А. Лайко, Д.Д. Заболотний, А.В. </w:t>
            </w:r>
            <w:proofErr w:type="spellStart"/>
            <w:r w:rsidRPr="00337C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Ткаліна</w:t>
            </w:r>
            <w:proofErr w:type="spellEnd"/>
            <w:r w:rsidRPr="00337C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37C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(та ін.)</w:t>
            </w:r>
          </w:p>
        </w:tc>
        <w:tc>
          <w:tcPr>
            <w:tcW w:w="2243" w:type="dxa"/>
          </w:tcPr>
          <w:p w14:paraId="1C23AA3B" w14:textId="53AE8E60" w:rsidR="00644950" w:rsidRPr="00337C8A" w:rsidRDefault="00644950" w:rsidP="00644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37C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Вінниця: </w:t>
            </w:r>
            <w:proofErr w:type="spellStart"/>
            <w:r w:rsidRPr="00337C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Нілан</w:t>
            </w:r>
            <w:proofErr w:type="spellEnd"/>
            <w:r w:rsidRPr="00337C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-ЛТД, 2025. 104 с.</w:t>
            </w:r>
            <w:r w:rsidRPr="00337C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  <w:p w14:paraId="1F46487E" w14:textId="77777777" w:rsidR="00644950" w:rsidRPr="00337C8A" w:rsidRDefault="00644950" w:rsidP="006449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337C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ISBN</w:t>
            </w:r>
            <w:r w:rsidRPr="00337C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978-617-558-189-6</w:t>
            </w:r>
          </w:p>
          <w:p w14:paraId="177E206B" w14:textId="77777777" w:rsidR="00644950" w:rsidRPr="001100DC" w:rsidRDefault="00644950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14:paraId="5CAE578D" w14:textId="6749A9D7" w:rsidR="00644950" w:rsidRPr="001100DC" w:rsidRDefault="00644950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Реабілітаційної медицини, фізичної терапії та спортивної медицини</w:t>
            </w:r>
          </w:p>
        </w:tc>
        <w:tc>
          <w:tcPr>
            <w:tcW w:w="1209" w:type="dxa"/>
          </w:tcPr>
          <w:p w14:paraId="27619C48" w14:textId="6A98DD34" w:rsidR="00644950" w:rsidRPr="001100DC" w:rsidRDefault="004A5635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7C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Монографія.</w:t>
            </w:r>
          </w:p>
        </w:tc>
        <w:tc>
          <w:tcPr>
            <w:tcW w:w="1365" w:type="dxa"/>
          </w:tcPr>
          <w:p w14:paraId="66B54AC0" w14:textId="47CA8E5C" w:rsidR="00644950" w:rsidRPr="00AE3398" w:rsidRDefault="00AE3398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33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AE3398">
              <w:rPr>
                <w:rFonts w:ascii="Times New Roman" w:hAnsi="Times New Roman"/>
                <w:sz w:val="24"/>
                <w:szCs w:val="24"/>
                <w:lang w:val="uk-UA"/>
              </w:rPr>
              <w:t>Ткаліна</w:t>
            </w:r>
            <w:proofErr w:type="spellEnd"/>
            <w:r w:rsidRPr="00AE33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 В.-методики лікування, практичні рекомендації, висновки</w:t>
            </w:r>
          </w:p>
        </w:tc>
      </w:tr>
      <w:tr w:rsidR="00B05BE5" w:rsidRPr="001100DC" w14:paraId="41FE1D64" w14:textId="77777777" w:rsidTr="004D30C2">
        <w:tc>
          <w:tcPr>
            <w:tcW w:w="408" w:type="dxa"/>
          </w:tcPr>
          <w:p w14:paraId="4B371A65" w14:textId="056AF60D" w:rsidR="00644950" w:rsidRPr="001100DC" w:rsidRDefault="004A5635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13" w:type="dxa"/>
          </w:tcPr>
          <w:p w14:paraId="1BFC7E0B" w14:textId="57D89370" w:rsidR="00644950" w:rsidRPr="00BD57BD" w:rsidRDefault="00BD57BD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Визначення</w:t>
            </w:r>
            <w:proofErr w:type="spellEnd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 потреб </w:t>
            </w:r>
            <w:proofErr w:type="gramStart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у кадрах</w:t>
            </w:r>
            <w:proofErr w:type="gramEnd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 на </w:t>
            </w:r>
            <w:proofErr w:type="spellStart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рівні</w:t>
            </w:r>
            <w:proofErr w:type="spellEnd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закладів</w:t>
            </w:r>
            <w:proofErr w:type="spellEnd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охорони</w:t>
            </w:r>
            <w:proofErr w:type="spellEnd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здоров’я</w:t>
            </w:r>
            <w:proofErr w:type="spellEnd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 для </w:t>
            </w:r>
            <w:proofErr w:type="spellStart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запровадження</w:t>
            </w:r>
            <w:proofErr w:type="spellEnd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нової</w:t>
            </w:r>
            <w:proofErr w:type="spellEnd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моделі</w:t>
            </w:r>
            <w:proofErr w:type="spellEnd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реабілітаційної</w:t>
            </w:r>
            <w:proofErr w:type="spellEnd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lastRenderedPageBreak/>
              <w:t>допомоги</w:t>
            </w:r>
            <w:proofErr w:type="spellEnd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 в </w:t>
            </w:r>
            <w:proofErr w:type="spellStart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Україні</w:t>
            </w:r>
            <w:proofErr w:type="spellEnd"/>
            <w:r w:rsidRPr="00BD57BD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1321" w:type="dxa"/>
          </w:tcPr>
          <w:p w14:paraId="407C2E4F" w14:textId="674BF02C" w:rsidR="00644950" w:rsidRPr="00337C8A" w:rsidRDefault="00AE3398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lastRenderedPageBreak/>
              <w:t>Владимиров О.А., Владимирова Н.І., Казаков О.</w:t>
            </w:r>
          </w:p>
        </w:tc>
        <w:tc>
          <w:tcPr>
            <w:tcW w:w="2243" w:type="dxa"/>
          </w:tcPr>
          <w:p w14:paraId="77095D05" w14:textId="77777777" w:rsidR="00644950" w:rsidRPr="00337C8A" w:rsidRDefault="00644950" w:rsidP="00644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97" w:type="dxa"/>
          </w:tcPr>
          <w:p w14:paraId="3D427E3B" w14:textId="23A988AB" w:rsidR="00644950" w:rsidRDefault="00110980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Реабілітаційної медицини, фізичної терапії та спортивної медицини</w:t>
            </w:r>
          </w:p>
        </w:tc>
        <w:tc>
          <w:tcPr>
            <w:tcW w:w="1209" w:type="dxa"/>
          </w:tcPr>
          <w:p w14:paraId="3AF16930" w14:textId="4562EB9A" w:rsidR="00644950" w:rsidRPr="00BD57BD" w:rsidRDefault="00AE3398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Колективна м</w:t>
            </w:r>
            <w:r w:rsidR="00BD57BD" w:rsidRPr="00BD57BD">
              <w:rPr>
                <w:rFonts w:ascii="Times New Roman" w:hAnsi="Times New Roman"/>
                <w:sz w:val="24"/>
                <w:szCs w:val="24"/>
                <w:lang w:val="uk-UA"/>
              </w:rPr>
              <w:t>онографія в електронному вигляді</w:t>
            </w:r>
          </w:p>
        </w:tc>
        <w:tc>
          <w:tcPr>
            <w:tcW w:w="1365" w:type="dxa"/>
          </w:tcPr>
          <w:p w14:paraId="2E7433DC" w14:textId="77777777" w:rsidR="00644950" w:rsidRDefault="00AE3398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3398">
              <w:rPr>
                <w:rFonts w:ascii="Times New Roman" w:hAnsi="Times New Roman"/>
                <w:sz w:val="24"/>
                <w:szCs w:val="24"/>
                <w:lang w:val="uk-UA"/>
              </w:rPr>
              <w:t>Проф. Владимиров О.А.-визначення актуальності, розробка моделі ФРМ</w:t>
            </w:r>
            <w:r w:rsidR="001109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11098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Актуальність, висновки,</w:t>
            </w:r>
          </w:p>
          <w:p w14:paraId="5662D7D4" w14:textId="77777777" w:rsidR="00110980" w:rsidRDefault="00110980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Проф. Владимирова Н.І.-розробка анкет,</w:t>
            </w:r>
          </w:p>
          <w:p w14:paraId="5A5D226A" w14:textId="4DCF8EAD" w:rsidR="00110980" w:rsidRPr="00AE3398" w:rsidRDefault="00110980" w:rsidP="0064495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Ас. Казаков О. В.-впровадження у клінічну практику</w:t>
            </w:r>
          </w:p>
        </w:tc>
      </w:tr>
      <w:tr w:rsidR="00B05BE5" w:rsidRPr="001100DC" w14:paraId="6DD5B019" w14:textId="77777777" w:rsidTr="004D30C2">
        <w:tc>
          <w:tcPr>
            <w:tcW w:w="408" w:type="dxa"/>
          </w:tcPr>
          <w:p w14:paraId="4154E55B" w14:textId="736E023F" w:rsidR="00BD57BD" w:rsidRPr="001100DC" w:rsidRDefault="004A5635" w:rsidP="00BD57BD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13" w:type="dxa"/>
          </w:tcPr>
          <w:p w14:paraId="70EFBC48" w14:textId="5E592D8F" w:rsidR="00BD57BD" w:rsidRPr="00337C8A" w:rsidRDefault="00BD57BD" w:rsidP="00BD57BD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план і програма циклу тематичного</w:t>
            </w:r>
            <w:r w:rsidR="004A56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удосконалення «Фізична та реабілітаційна медицина: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нейрореабілітація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21" w:type="dxa"/>
          </w:tcPr>
          <w:p w14:paraId="38170966" w14:textId="164B2D8E" w:rsidR="00BD57BD" w:rsidRPr="00337C8A" w:rsidRDefault="00BD57BD" w:rsidP="00BD57BD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Владимиров О.А., Губенко В. П.,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Ткаліна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А.В., Федоров С.М., Довгий І.Л.</w:t>
            </w:r>
          </w:p>
        </w:tc>
        <w:tc>
          <w:tcPr>
            <w:tcW w:w="2243" w:type="dxa"/>
          </w:tcPr>
          <w:p w14:paraId="66D04F9D" w14:textId="77777777" w:rsidR="00BD57BD" w:rsidRPr="00337C8A" w:rsidRDefault="00BD57BD" w:rsidP="00BD5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97" w:type="dxa"/>
          </w:tcPr>
          <w:p w14:paraId="608B37C3" w14:textId="64C3DED0" w:rsidR="00BD57BD" w:rsidRDefault="00BD57BD" w:rsidP="00BD57BD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Реабілітаційної медицини, фізичної терапії та спортивної медицини.</w:t>
            </w:r>
          </w:p>
        </w:tc>
        <w:tc>
          <w:tcPr>
            <w:tcW w:w="1209" w:type="dxa"/>
          </w:tcPr>
          <w:p w14:paraId="57E72C19" w14:textId="68F7C763" w:rsidR="00BD57BD" w:rsidRPr="004A5635" w:rsidRDefault="00BD57BD" w:rsidP="00BD57BD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5635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65" w:type="dxa"/>
          </w:tcPr>
          <w:p w14:paraId="5A93A960" w14:textId="4260B184" w:rsidR="00BD57BD" w:rsidRPr="00524DCA" w:rsidRDefault="00110980" w:rsidP="00BD57BD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4D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Проф. Владимиров О.А.-написання концепції, висновки, </w:t>
            </w:r>
            <w:r w:rsidR="00524DCA" w:rsidRPr="00524D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Губенко В. П., </w:t>
            </w:r>
            <w:proofErr w:type="spellStart"/>
            <w:r w:rsidR="00524DCA" w:rsidRPr="00524DCA">
              <w:rPr>
                <w:rFonts w:ascii="Times New Roman" w:hAnsi="Times New Roman"/>
                <w:sz w:val="24"/>
                <w:szCs w:val="24"/>
                <w:lang w:val="uk-UA"/>
              </w:rPr>
              <w:t>Ткаліна</w:t>
            </w:r>
            <w:proofErr w:type="spellEnd"/>
            <w:r w:rsidR="00524DCA" w:rsidRPr="00524D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А.В., Федоров С.М., Довгий І.Л.</w:t>
            </w:r>
            <w:r w:rsidR="00524DCA" w:rsidRPr="00524DCA">
              <w:rPr>
                <w:rFonts w:ascii="Times New Roman" w:hAnsi="Times New Roman"/>
                <w:sz w:val="24"/>
                <w:szCs w:val="24"/>
                <w:lang w:val="uk-UA"/>
              </w:rPr>
              <w:t>-написання програми</w:t>
            </w:r>
          </w:p>
        </w:tc>
      </w:tr>
      <w:tr w:rsidR="00B05BE5" w:rsidRPr="001100DC" w14:paraId="48B77C94" w14:textId="77777777" w:rsidTr="004D30C2">
        <w:tc>
          <w:tcPr>
            <w:tcW w:w="408" w:type="dxa"/>
          </w:tcPr>
          <w:p w14:paraId="5F4CBA01" w14:textId="0314F9A1" w:rsidR="0076618A" w:rsidRPr="001100DC" w:rsidRDefault="005E6A29" w:rsidP="0076618A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13" w:type="dxa"/>
          </w:tcPr>
          <w:p w14:paraId="1D88A829" w14:textId="07FEA704" w:rsidR="0076618A" w:rsidRPr="00337C8A" w:rsidRDefault="0076618A" w:rsidP="0076618A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E49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Клінічні, </w:t>
            </w:r>
            <w:proofErr w:type="spellStart"/>
            <w:r w:rsidRPr="007E498A">
              <w:rPr>
                <w:rFonts w:ascii="Times New Roman" w:hAnsi="Times New Roman"/>
                <w:sz w:val="24"/>
                <w:szCs w:val="24"/>
                <w:lang w:val="uk-UA"/>
              </w:rPr>
              <w:t>нейровізуалізаційні</w:t>
            </w:r>
            <w:proofErr w:type="spellEnd"/>
            <w:r w:rsidRPr="007E49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E498A">
              <w:rPr>
                <w:rFonts w:ascii="Times New Roman" w:hAnsi="Times New Roman"/>
                <w:sz w:val="24"/>
                <w:szCs w:val="24"/>
                <w:lang w:val="uk-UA"/>
              </w:rPr>
              <w:t>ультрасонографічні</w:t>
            </w:r>
            <w:proofErr w:type="spellEnd"/>
            <w:r w:rsidRPr="007E49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особливості у пацієнтів з </w:t>
            </w:r>
            <w:proofErr w:type="spellStart"/>
            <w:r w:rsidRPr="007E498A">
              <w:rPr>
                <w:rFonts w:ascii="Times New Roman" w:hAnsi="Times New Roman"/>
                <w:sz w:val="24"/>
                <w:szCs w:val="24"/>
                <w:lang w:val="uk-UA"/>
              </w:rPr>
              <w:t>попереково</w:t>
            </w:r>
            <w:proofErr w:type="spellEnd"/>
            <w:r w:rsidRPr="007E49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-крижової </w:t>
            </w:r>
            <w:proofErr w:type="spellStart"/>
            <w:r w:rsidRPr="007E498A">
              <w:rPr>
                <w:rFonts w:ascii="Times New Roman" w:hAnsi="Times New Roman"/>
                <w:sz w:val="24"/>
                <w:szCs w:val="24"/>
                <w:lang w:val="uk-UA"/>
              </w:rPr>
              <w:t>радикулопатією</w:t>
            </w:r>
            <w:proofErr w:type="spellEnd"/>
            <w:r w:rsidRPr="007E498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1" w:type="dxa"/>
          </w:tcPr>
          <w:p w14:paraId="1EA7E0AC" w14:textId="5CC2D6A8" w:rsidR="0076618A" w:rsidRPr="00337C8A" w:rsidRDefault="0076618A" w:rsidP="0076618A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Губенко В.П.,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Совгира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С.С.,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В.І.,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Юдченко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Л.І.</w:t>
            </w:r>
          </w:p>
        </w:tc>
        <w:tc>
          <w:tcPr>
            <w:tcW w:w="2243" w:type="dxa"/>
          </w:tcPr>
          <w:p w14:paraId="2962EDAB" w14:textId="0F50C31B" w:rsidR="0076618A" w:rsidRPr="00337C8A" w:rsidRDefault="0076618A" w:rsidP="00766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F77C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Клінічна та </w:t>
            </w:r>
            <w:proofErr w:type="spellStart"/>
            <w:r w:rsidRPr="00F77CE3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proofErr w:type="spellEnd"/>
            <w:r w:rsidRPr="00F77C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D30C2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77C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рофілактична медицина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5 (43) /2025, с. 192.</w:t>
            </w:r>
          </w:p>
        </w:tc>
        <w:tc>
          <w:tcPr>
            <w:tcW w:w="1297" w:type="dxa"/>
          </w:tcPr>
          <w:p w14:paraId="53448207" w14:textId="4E0433D8" w:rsidR="0076618A" w:rsidRDefault="005E6A29" w:rsidP="0076618A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Реабілітаційної медицини, фізичної терапії та спортивної медицини</w:t>
            </w:r>
          </w:p>
        </w:tc>
        <w:tc>
          <w:tcPr>
            <w:tcW w:w="1209" w:type="dxa"/>
          </w:tcPr>
          <w:p w14:paraId="063D1645" w14:textId="1BDE0A71" w:rsidR="0076618A" w:rsidRPr="001100DC" w:rsidRDefault="0076618A" w:rsidP="0076618A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1365" w:type="dxa"/>
          </w:tcPr>
          <w:p w14:paraId="708C12BB" w14:textId="6EC6D7F5" w:rsidR="0076618A" w:rsidRPr="00524DCA" w:rsidRDefault="00524DCA" w:rsidP="0076618A">
            <w:pPr>
              <w:pStyle w:val="a4"/>
              <w:shd w:val="clear" w:color="auto" w:fill="F7F7F7"/>
              <w:spacing w:before="0" w:beforeAutospacing="0"/>
              <w:jc w:val="both"/>
              <w:rPr>
                <w:lang w:val="uk-UA"/>
              </w:rPr>
            </w:pPr>
            <w:r w:rsidRPr="00524DCA">
              <w:rPr>
                <w:lang w:val="uk-UA"/>
              </w:rPr>
              <w:t>Проф. Губенко В. П. – ідея, методики, висновки</w:t>
            </w:r>
          </w:p>
        </w:tc>
      </w:tr>
      <w:tr w:rsidR="00B05BE5" w:rsidRPr="001100DC" w14:paraId="73CE4C63" w14:textId="77777777" w:rsidTr="004D30C2">
        <w:tc>
          <w:tcPr>
            <w:tcW w:w="408" w:type="dxa"/>
          </w:tcPr>
          <w:p w14:paraId="46C26C8D" w14:textId="01BC1800" w:rsidR="008030E0" w:rsidRPr="001100DC" w:rsidRDefault="005E6A29" w:rsidP="008030E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13" w:type="dxa"/>
          </w:tcPr>
          <w:p w14:paraId="2BCB2947" w14:textId="4AC22CC7" w:rsidR="008030E0" w:rsidRPr="00337C8A" w:rsidRDefault="008030E0" w:rsidP="008030E0">
            <w:pPr>
              <w:pStyle w:val="a3"/>
              <w:spacing w:after="0" w:line="240" w:lineRule="auto"/>
              <w:ind w:left="0" w:right="-250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005EC5">
              <w:rPr>
                <w:rFonts w:ascii="Times New Roman" w:hAnsi="Times New Roman"/>
                <w:sz w:val="20"/>
                <w:szCs w:val="20"/>
                <w:lang w:val="uk-UA"/>
              </w:rPr>
              <w:t>СУЧАСНЕ БАЧЕННЯ ТА ПРАКТИЧНІ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05E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АСПЕКТИ МЕХАНІЗМУ НЕЙРОПЛАСТИЧНОСТІ ПРИ </w:t>
            </w:r>
            <w:r w:rsidRPr="00005EC5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ПРОВЕДЕННІ РЕАБІЛІТАЦІЇ</w:t>
            </w:r>
            <w:r w:rsidRPr="00005E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1" w:type="dxa"/>
          </w:tcPr>
          <w:p w14:paraId="163CB193" w14:textId="77777777" w:rsidR="008030E0" w:rsidRDefault="008030E0" w:rsidP="008030E0">
            <w:pPr>
              <w:pStyle w:val="a3"/>
              <w:spacing w:after="0" w:line="240" w:lineRule="auto"/>
              <w:ind w:left="0" w:right="-25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05EC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Чень</w:t>
            </w:r>
            <w:proofErr w:type="spellEnd"/>
            <w:r w:rsidRPr="00005E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Б.,</w:t>
            </w:r>
          </w:p>
          <w:p w14:paraId="2BFB4A48" w14:textId="44749D14" w:rsidR="008030E0" w:rsidRPr="00337C8A" w:rsidRDefault="008030E0" w:rsidP="008030E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005EC5">
              <w:rPr>
                <w:rFonts w:ascii="Times New Roman" w:hAnsi="Times New Roman"/>
                <w:sz w:val="24"/>
                <w:szCs w:val="24"/>
                <w:lang w:val="uk-UA"/>
              </w:rPr>
              <w:t>БоднарО</w:t>
            </w:r>
            <w:proofErr w:type="spellEnd"/>
            <w:r w:rsidRPr="00005E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Вакуленко Л. О., </w:t>
            </w:r>
            <w:proofErr w:type="spellStart"/>
            <w:r w:rsidRPr="00005EC5">
              <w:rPr>
                <w:rFonts w:ascii="Times New Roman" w:hAnsi="Times New Roman"/>
                <w:sz w:val="24"/>
                <w:szCs w:val="24"/>
                <w:lang w:val="uk-UA"/>
              </w:rPr>
              <w:t>Храбра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05E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З., Стельмах </w:t>
            </w:r>
            <w:r w:rsidRPr="00005EC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Г. О., Федоров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</w:p>
        </w:tc>
        <w:tc>
          <w:tcPr>
            <w:tcW w:w="2243" w:type="dxa"/>
          </w:tcPr>
          <w:p w14:paraId="0A734283" w14:textId="77777777" w:rsidR="008030E0" w:rsidRDefault="008030E0" w:rsidP="008030E0">
            <w:pPr>
              <w:pStyle w:val="a3"/>
              <w:spacing w:after="0" w:line="240" w:lineRule="auto"/>
              <w:ind w:left="0" w:right="-25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EC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Здобутки клінічної і експериментальної медицини.</w:t>
            </w:r>
          </w:p>
          <w:p w14:paraId="29CC2FE6" w14:textId="77777777" w:rsidR="008030E0" w:rsidRDefault="008030E0" w:rsidP="00803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E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2025. № 3; 186-189. DOI 10.11603/1811-2471.2025.v.i3.15570  </w:t>
            </w:r>
          </w:p>
          <w:p w14:paraId="625D7C8D" w14:textId="19564DEB" w:rsidR="008030E0" w:rsidRPr="00337C8A" w:rsidRDefault="008030E0" w:rsidP="0080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005EC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ISSN журналу 1811–2471     </w:t>
            </w:r>
          </w:p>
        </w:tc>
        <w:tc>
          <w:tcPr>
            <w:tcW w:w="1297" w:type="dxa"/>
          </w:tcPr>
          <w:p w14:paraId="3780299B" w14:textId="196CE5E4" w:rsidR="008030E0" w:rsidRDefault="005E6A29" w:rsidP="008030E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Реабілітаційної медицини, фізичної терапії та спортивно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ї медицини</w:t>
            </w:r>
          </w:p>
        </w:tc>
        <w:tc>
          <w:tcPr>
            <w:tcW w:w="1209" w:type="dxa"/>
          </w:tcPr>
          <w:p w14:paraId="4AC8E6DD" w14:textId="0DC84529" w:rsidR="008030E0" w:rsidRPr="001100DC" w:rsidRDefault="008030E0" w:rsidP="008030E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5EC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Стаття </w:t>
            </w:r>
          </w:p>
        </w:tc>
        <w:tc>
          <w:tcPr>
            <w:tcW w:w="1365" w:type="dxa"/>
          </w:tcPr>
          <w:p w14:paraId="184D9809" w14:textId="0CCF02A5" w:rsidR="008030E0" w:rsidRPr="001100DC" w:rsidRDefault="005E6A29" w:rsidP="008030E0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Доцент-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к.мед.н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 Федоров С.М.</w:t>
            </w:r>
          </w:p>
        </w:tc>
      </w:tr>
      <w:tr w:rsidR="00B05BE5" w:rsidRPr="001100DC" w14:paraId="2818837A" w14:textId="77777777" w:rsidTr="004D30C2">
        <w:tc>
          <w:tcPr>
            <w:tcW w:w="408" w:type="dxa"/>
          </w:tcPr>
          <w:p w14:paraId="364CFB95" w14:textId="48BAD2AB" w:rsidR="007C19E5" w:rsidRPr="001100DC" w:rsidRDefault="00524DCA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13" w:type="dxa"/>
          </w:tcPr>
          <w:p w14:paraId="6AC34908" w14:textId="77777777" w:rsidR="007C19E5" w:rsidRPr="000E739E" w:rsidRDefault="007C19E5" w:rsidP="007C19E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0E739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Ергометричні</w:t>
            </w:r>
            <w:proofErr w:type="spellEnd"/>
            <w:r w:rsidRPr="000E739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тестування  та особливості їх використання у осіб, які працюють в умовах екстремальних впливів</w:t>
            </w:r>
          </w:p>
          <w:p w14:paraId="425C4B49" w14:textId="4E5A2443" w:rsidR="007C19E5" w:rsidRPr="00513305" w:rsidRDefault="007C19E5" w:rsidP="007C19E5">
            <w:pPr>
              <w:rPr>
                <w:rFonts w:cs="Calibri"/>
                <w:lang w:val="uk-UA"/>
              </w:rPr>
            </w:pPr>
          </w:p>
        </w:tc>
        <w:tc>
          <w:tcPr>
            <w:tcW w:w="1321" w:type="dxa"/>
          </w:tcPr>
          <w:p w14:paraId="69C10649" w14:textId="60D59FAE" w:rsidR="007C19E5" w:rsidRPr="00513305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cs="Calibri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Владимиров, О.А.,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Куртян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Т.В., Владимирова Н.І., Волгіна Л.М., Чумак Ю.Ю., Казаков О.В.</w:t>
            </w:r>
          </w:p>
        </w:tc>
        <w:tc>
          <w:tcPr>
            <w:tcW w:w="2243" w:type="dxa"/>
          </w:tcPr>
          <w:p w14:paraId="3E58F531" w14:textId="21C2786F" w:rsidR="00063714" w:rsidRDefault="00063714" w:rsidP="00063714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39E">
              <w:rPr>
                <w:rFonts w:ascii="Times New Roman" w:hAnsi="Times New Roman"/>
                <w:sz w:val="24"/>
                <w:szCs w:val="24"/>
                <w:lang w:val="uk-UA"/>
              </w:rPr>
              <w:t>Український журнал серцево-судинної хірургії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 w:eastAsia="uk-UA"/>
              </w:rPr>
              <w:t>2025. № 4 (прийнята до друку</w:t>
            </w:r>
            <w:r w:rsidR="00B05BE5">
              <w:rPr>
                <w:sz w:val="24"/>
                <w:szCs w:val="24"/>
                <w:lang w:val="uk-UA" w:eastAsia="uk-UA"/>
              </w:rPr>
              <w:t>)</w:t>
            </w:r>
          </w:p>
          <w:p w14:paraId="3C737A9E" w14:textId="77777777" w:rsidR="00063714" w:rsidRDefault="00063714" w:rsidP="00063714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EC5">
              <w:rPr>
                <w:rFonts w:ascii="Times New Roman" w:hAnsi="Times New Roman"/>
                <w:sz w:val="24"/>
                <w:szCs w:val="24"/>
                <w:lang w:val="uk-UA"/>
              </w:rPr>
              <w:t>ISSN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-2664-5963</w:t>
            </w:r>
          </w:p>
          <w:p w14:paraId="2D1B0566" w14:textId="1FFBD50E" w:rsidR="007C19E5" w:rsidRPr="00513305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cs="Calibri"/>
                <w:lang w:val="uk-UA"/>
              </w:rPr>
            </w:pPr>
          </w:p>
        </w:tc>
        <w:tc>
          <w:tcPr>
            <w:tcW w:w="1297" w:type="dxa"/>
          </w:tcPr>
          <w:p w14:paraId="00AADC98" w14:textId="14E07079" w:rsidR="007C19E5" w:rsidRPr="001100DC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Реабілітаційної медицини, фізичної терапії та спортивної медицини</w:t>
            </w:r>
          </w:p>
        </w:tc>
        <w:tc>
          <w:tcPr>
            <w:tcW w:w="1209" w:type="dxa"/>
          </w:tcPr>
          <w:p w14:paraId="35DD7216" w14:textId="31D94DD9" w:rsidR="007C19E5" w:rsidRPr="001100DC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1365" w:type="dxa"/>
          </w:tcPr>
          <w:p w14:paraId="5FE54CC9" w14:textId="0F6C4E8D" w:rsidR="00524DCA" w:rsidRDefault="00524DCA" w:rsidP="00524DCA">
            <w:pPr>
              <w:spacing w:after="0" w:line="240" w:lineRule="auto"/>
              <w:ind w:right="-25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професор-Владимиров О.А.; </w:t>
            </w:r>
          </w:p>
          <w:p w14:paraId="7ABFA112" w14:textId="77777777" w:rsidR="00524DCA" w:rsidRDefault="00524DCA" w:rsidP="00524DCA">
            <w:pPr>
              <w:spacing w:after="0" w:line="240" w:lineRule="auto"/>
              <w:ind w:right="-25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доцент-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к.мед.н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.-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Куртян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Т. В.; професор, д.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мед.н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.,-Владимирова Н.І;</w:t>
            </w:r>
          </w:p>
          <w:p w14:paraId="24931884" w14:textId="77777777" w:rsidR="00524DCA" w:rsidRDefault="00524DCA" w:rsidP="00524DCA">
            <w:pPr>
              <w:spacing w:after="0" w:line="240" w:lineRule="auto"/>
              <w:ind w:right="-25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доцент -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к.мед.н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.-Волгіна Л.М.;</w:t>
            </w:r>
          </w:p>
          <w:p w14:paraId="3A2045DD" w14:textId="77777777" w:rsidR="00524DCA" w:rsidRDefault="00524DCA" w:rsidP="00524DCA">
            <w:pPr>
              <w:spacing w:after="0" w:line="240" w:lineRule="auto"/>
              <w:ind w:right="-25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асистент,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к.мед.н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.-Чумак Ю.Ю.;</w:t>
            </w:r>
          </w:p>
          <w:p w14:paraId="0324F4D3" w14:textId="77777777" w:rsidR="00524DCA" w:rsidRDefault="00524DCA" w:rsidP="00524DCA">
            <w:pPr>
              <w:spacing w:after="0" w:line="240" w:lineRule="auto"/>
              <w:ind w:right="-25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доцент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к.мед.н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.,-Довгий І.Л.;</w:t>
            </w:r>
          </w:p>
          <w:p w14:paraId="0B6E78AF" w14:textId="3BD0E558" w:rsidR="00524DCA" w:rsidRPr="001100DC" w:rsidRDefault="00524DCA" w:rsidP="00524DCA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асистент,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к.мед.н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.-Казаков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о.В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</w:tr>
      <w:tr w:rsidR="00B05BE5" w:rsidRPr="001100DC" w14:paraId="34841993" w14:textId="77777777" w:rsidTr="004D30C2">
        <w:tc>
          <w:tcPr>
            <w:tcW w:w="408" w:type="dxa"/>
          </w:tcPr>
          <w:p w14:paraId="2A9F8FD9" w14:textId="7B1D60F4" w:rsidR="007C19E5" w:rsidRPr="001100DC" w:rsidRDefault="00B05B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13" w:type="dxa"/>
          </w:tcPr>
          <w:p w14:paraId="465E3E0A" w14:textId="3A213E0F" w:rsidR="007C19E5" w:rsidRPr="00513305" w:rsidRDefault="007C19E5" w:rsidP="007C19E5">
            <w:pPr>
              <w:rPr>
                <w:rFonts w:cs="Calibri"/>
                <w:lang w:val="uk-UA"/>
              </w:rPr>
            </w:pPr>
            <w:r w:rsidRPr="006367D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Організація навчального процесу здобуття додаткової компетенції спеціаліста з мануальної медицини в Україні.</w:t>
            </w:r>
          </w:p>
        </w:tc>
        <w:tc>
          <w:tcPr>
            <w:tcW w:w="1321" w:type="dxa"/>
          </w:tcPr>
          <w:p w14:paraId="287EE70B" w14:textId="28568F55" w:rsidR="007C19E5" w:rsidRPr="00513305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cs="Calibri"/>
                <w:lang w:val="uk-UA"/>
              </w:rPr>
            </w:pPr>
            <w:r w:rsidRPr="00161E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А.В. </w:t>
            </w:r>
            <w:proofErr w:type="spellStart"/>
            <w:r w:rsidRPr="00161E3A">
              <w:rPr>
                <w:rFonts w:ascii="Times New Roman" w:hAnsi="Times New Roman"/>
                <w:sz w:val="24"/>
                <w:szCs w:val="24"/>
                <w:lang w:val="uk-UA"/>
              </w:rPr>
              <w:t>Федосенко</w:t>
            </w:r>
            <w:proofErr w:type="spellEnd"/>
            <w:r w:rsidRPr="00161E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В.П. Губенко, І.Л. Довгий, Г.І. Таран, С.С. </w:t>
            </w:r>
            <w:proofErr w:type="spellStart"/>
            <w:r w:rsidRPr="00161E3A">
              <w:rPr>
                <w:rFonts w:ascii="Times New Roman" w:hAnsi="Times New Roman"/>
                <w:sz w:val="24"/>
                <w:szCs w:val="24"/>
                <w:lang w:val="uk-UA"/>
              </w:rPr>
              <w:t>Совгира</w:t>
            </w:r>
            <w:proofErr w:type="spellEnd"/>
            <w:r w:rsidRPr="00161E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А.А. </w:t>
            </w:r>
            <w:proofErr w:type="spellStart"/>
            <w:r w:rsidRPr="00161E3A">
              <w:rPr>
                <w:rFonts w:ascii="Times New Roman" w:hAnsi="Times New Roman"/>
                <w:sz w:val="24"/>
                <w:szCs w:val="24"/>
                <w:lang w:val="uk-UA"/>
              </w:rPr>
              <w:t>Васильков</w:t>
            </w:r>
            <w:proofErr w:type="spellEnd"/>
            <w:r w:rsidRPr="00161E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Д.Є. Литвиненко, К.Е. </w:t>
            </w:r>
            <w:proofErr w:type="spellStart"/>
            <w:r w:rsidRPr="00161E3A">
              <w:rPr>
                <w:rFonts w:ascii="Times New Roman" w:hAnsi="Times New Roman"/>
                <w:sz w:val="24"/>
                <w:szCs w:val="24"/>
                <w:lang w:val="uk-UA"/>
              </w:rPr>
              <w:t>Улинець</w:t>
            </w:r>
            <w:proofErr w:type="spellEnd"/>
            <w:r w:rsidRPr="00161E3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43" w:type="dxa"/>
          </w:tcPr>
          <w:p w14:paraId="39139918" w14:textId="484002EB" w:rsidR="007C19E5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1E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Клінічна та профілактична медицина № 1 (39) / 2025, с. 132-141. </w:t>
            </w:r>
            <w:hyperlink r:id="rId4" w:history="1">
              <w:r w:rsidRPr="004A7D27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https://doi.org/10.31612/2616-4868.1.2025.16</w:t>
              </w:r>
            </w:hyperlink>
            <w:r w:rsidRPr="00161E3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7724992" w14:textId="6FFB29F2" w:rsidR="007C19E5" w:rsidRPr="00513305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cs="Calibri"/>
                <w:lang w:val="uk-UA"/>
              </w:rPr>
            </w:pPr>
            <w:r w:rsidRPr="00161E3A">
              <w:rPr>
                <w:rFonts w:ascii="Times New Roman" w:hAnsi="Times New Roman"/>
                <w:sz w:val="24"/>
                <w:szCs w:val="24"/>
                <w:lang w:val="uk-UA"/>
              </w:rPr>
              <w:t>ISSN 2616-4868; ISSN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1E3A">
              <w:rPr>
                <w:rFonts w:ascii="Times New Roman" w:hAnsi="Times New Roman"/>
                <w:sz w:val="24"/>
                <w:szCs w:val="24"/>
                <w:lang w:val="uk-UA"/>
              </w:rPr>
              <w:t>3041-1521</w:t>
            </w:r>
          </w:p>
        </w:tc>
        <w:tc>
          <w:tcPr>
            <w:tcW w:w="1297" w:type="dxa"/>
          </w:tcPr>
          <w:p w14:paraId="667D1ED5" w14:textId="1E1251B2" w:rsidR="007C19E5" w:rsidRPr="001100DC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Реабілітаційної медицини, фізичної терапії та спортивної медицини</w:t>
            </w:r>
          </w:p>
        </w:tc>
        <w:tc>
          <w:tcPr>
            <w:tcW w:w="1209" w:type="dxa"/>
          </w:tcPr>
          <w:p w14:paraId="6914C571" w14:textId="6569663C" w:rsidR="007C19E5" w:rsidRPr="001100DC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1365" w:type="dxa"/>
          </w:tcPr>
          <w:p w14:paraId="5CE767C0" w14:textId="0470EC14" w:rsidR="007C19E5" w:rsidRPr="001100DC" w:rsidRDefault="00B05B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4DCA">
              <w:rPr>
                <w:sz w:val="24"/>
                <w:szCs w:val="24"/>
                <w:lang w:val="uk-UA"/>
              </w:rPr>
              <w:t>Проф. Губенко В. П. – ідея, методики, висновки</w:t>
            </w:r>
          </w:p>
        </w:tc>
      </w:tr>
      <w:tr w:rsidR="00B05BE5" w:rsidRPr="001100DC" w14:paraId="60C64D64" w14:textId="77777777" w:rsidTr="004D30C2">
        <w:tc>
          <w:tcPr>
            <w:tcW w:w="408" w:type="dxa"/>
          </w:tcPr>
          <w:p w14:paraId="5E175CF4" w14:textId="4DD8AA52" w:rsidR="007C19E5" w:rsidRPr="001100DC" w:rsidRDefault="00B05BE5" w:rsidP="007C19E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813" w:type="dxa"/>
          </w:tcPr>
          <w:p w14:paraId="4155E77D" w14:textId="7A7D17C6" w:rsidR="007C19E5" w:rsidRPr="00513305" w:rsidRDefault="007C19E5" w:rsidP="007C19E5">
            <w:pPr>
              <w:rPr>
                <w:rFonts w:cs="Calibri"/>
                <w:lang w:val="uk-UA"/>
              </w:rPr>
            </w:pPr>
            <w:proofErr w:type="spellStart"/>
            <w:r w:rsidRPr="00EC47D9">
              <w:rPr>
                <w:rFonts w:ascii="Times New Roman" w:hAnsi="Times New Roman"/>
                <w:sz w:val="24"/>
                <w:szCs w:val="24"/>
              </w:rPr>
              <w:t>Наукове</w:t>
            </w:r>
            <w:proofErr w:type="spellEnd"/>
            <w:r w:rsidRPr="00EC4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7D9">
              <w:rPr>
                <w:rFonts w:ascii="Times New Roman" w:hAnsi="Times New Roman"/>
                <w:sz w:val="24"/>
                <w:szCs w:val="24"/>
              </w:rPr>
              <w:t>обгрунтування</w:t>
            </w:r>
            <w:proofErr w:type="spellEnd"/>
            <w:r w:rsidRPr="00EC47D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C47D9">
              <w:rPr>
                <w:rFonts w:ascii="Times New Roman" w:hAnsi="Times New Roman"/>
                <w:sz w:val="24"/>
                <w:szCs w:val="24"/>
              </w:rPr>
              <w:t>практичне</w:t>
            </w:r>
            <w:proofErr w:type="spellEnd"/>
            <w:r w:rsidRPr="00EC4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7D9">
              <w:rPr>
                <w:rFonts w:ascii="Times New Roman" w:hAnsi="Times New Roman"/>
                <w:sz w:val="24"/>
                <w:szCs w:val="24"/>
              </w:rPr>
              <w:t>впровадження</w:t>
            </w:r>
            <w:proofErr w:type="spellEnd"/>
            <w:r w:rsidRPr="00EC47D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C47D9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EC4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7D9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EC4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47D9">
              <w:rPr>
                <w:rFonts w:ascii="Times New Roman" w:hAnsi="Times New Roman"/>
                <w:sz w:val="24"/>
                <w:szCs w:val="24"/>
              </w:rPr>
              <w:lastRenderedPageBreak/>
              <w:t>телереабілітації</w:t>
            </w:r>
            <w:proofErr w:type="spellEnd"/>
            <w:r w:rsidRPr="00EC47D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C47D9">
              <w:rPr>
                <w:rFonts w:ascii="Times New Roman" w:hAnsi="Times New Roman"/>
                <w:sz w:val="24"/>
                <w:szCs w:val="24"/>
              </w:rPr>
              <w:t>хворих</w:t>
            </w:r>
            <w:proofErr w:type="spellEnd"/>
            <w:proofErr w:type="gramEnd"/>
            <w:r w:rsidRPr="00EC47D9">
              <w:rPr>
                <w:rFonts w:ascii="Times New Roman" w:hAnsi="Times New Roman"/>
                <w:sz w:val="24"/>
                <w:szCs w:val="24"/>
              </w:rPr>
              <w:t xml:space="preserve"> на рак </w:t>
            </w:r>
            <w:proofErr w:type="spellStart"/>
            <w:r w:rsidRPr="00EC47D9">
              <w:rPr>
                <w:rFonts w:ascii="Times New Roman" w:hAnsi="Times New Roman"/>
                <w:sz w:val="24"/>
                <w:szCs w:val="24"/>
              </w:rPr>
              <w:t>молочної</w:t>
            </w:r>
            <w:proofErr w:type="spellEnd"/>
            <w:r w:rsidRPr="00EC4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7D9">
              <w:rPr>
                <w:rFonts w:ascii="Times New Roman" w:hAnsi="Times New Roman"/>
                <w:sz w:val="24"/>
                <w:szCs w:val="24"/>
              </w:rPr>
              <w:t>залози</w:t>
            </w:r>
            <w:proofErr w:type="spellEnd"/>
            <w:r w:rsidRPr="00EC47D9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321" w:type="dxa"/>
          </w:tcPr>
          <w:p w14:paraId="2C060855" w14:textId="77777777" w:rsidR="007C19E5" w:rsidRDefault="007C19E5" w:rsidP="007C19E5">
            <w:pPr>
              <w:spacing w:after="0" w:line="240" w:lineRule="auto"/>
              <w:ind w:right="-25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5B25">
              <w:rPr>
                <w:rFonts w:ascii="Times New Roman" w:hAnsi="Times New Roman"/>
                <w:sz w:val="28"/>
                <w:szCs w:val="28"/>
              </w:rPr>
              <w:lastRenderedPageBreak/>
              <w:t>Семикопна</w:t>
            </w:r>
            <w:proofErr w:type="spellEnd"/>
            <w:r w:rsidRPr="00EC4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5B25">
              <w:rPr>
                <w:rFonts w:ascii="Times New Roman" w:hAnsi="Times New Roman"/>
                <w:sz w:val="28"/>
                <w:szCs w:val="28"/>
              </w:rPr>
              <w:t>Т</w:t>
            </w:r>
            <w:r w:rsidRPr="00EC47D9">
              <w:rPr>
                <w:rFonts w:ascii="Times New Roman" w:hAnsi="Times New Roman"/>
                <w:sz w:val="28"/>
                <w:szCs w:val="28"/>
              </w:rPr>
              <w:t>.</w:t>
            </w:r>
            <w:r w:rsidRPr="00C35B25">
              <w:rPr>
                <w:rFonts w:ascii="Times New Roman" w:hAnsi="Times New Roman"/>
                <w:sz w:val="28"/>
                <w:szCs w:val="28"/>
              </w:rPr>
              <w:t>В</w:t>
            </w:r>
            <w:r w:rsidRPr="00EC47D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35B25">
              <w:rPr>
                <w:rFonts w:ascii="Times New Roman" w:hAnsi="Times New Roman"/>
                <w:sz w:val="28"/>
                <w:szCs w:val="28"/>
              </w:rPr>
              <w:t>Сивак</w:t>
            </w:r>
            <w:proofErr w:type="spellEnd"/>
            <w:r w:rsidRPr="00EC4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5B25">
              <w:rPr>
                <w:rFonts w:ascii="Times New Roman" w:hAnsi="Times New Roman"/>
                <w:sz w:val="28"/>
                <w:szCs w:val="28"/>
              </w:rPr>
              <w:t>О</w:t>
            </w:r>
            <w:r w:rsidRPr="00EC47D9">
              <w:rPr>
                <w:rFonts w:ascii="Times New Roman" w:hAnsi="Times New Roman"/>
                <w:sz w:val="28"/>
                <w:szCs w:val="28"/>
              </w:rPr>
              <w:t>.</w:t>
            </w:r>
            <w:r w:rsidRPr="00C35B25">
              <w:rPr>
                <w:rFonts w:ascii="Times New Roman" w:hAnsi="Times New Roman"/>
                <w:sz w:val="28"/>
                <w:szCs w:val="28"/>
              </w:rPr>
              <w:t>В</w:t>
            </w:r>
            <w:r w:rsidRPr="00EC47D9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C35B25">
              <w:rPr>
                <w:rFonts w:ascii="Times New Roman" w:hAnsi="Times New Roman"/>
                <w:sz w:val="28"/>
                <w:szCs w:val="28"/>
              </w:rPr>
              <w:t>Владимирова</w:t>
            </w:r>
            <w:r w:rsidRPr="00EC4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5B25">
              <w:rPr>
                <w:rFonts w:ascii="Times New Roman" w:hAnsi="Times New Roman"/>
                <w:sz w:val="28"/>
                <w:szCs w:val="28"/>
              </w:rPr>
              <w:t>Н</w:t>
            </w:r>
            <w:r w:rsidRPr="00EC47D9">
              <w:rPr>
                <w:rFonts w:ascii="Times New Roman" w:hAnsi="Times New Roman"/>
                <w:sz w:val="28"/>
                <w:szCs w:val="28"/>
              </w:rPr>
              <w:t>.</w:t>
            </w:r>
            <w:r w:rsidRPr="00C35B25">
              <w:rPr>
                <w:rFonts w:ascii="Times New Roman" w:hAnsi="Times New Roman"/>
                <w:sz w:val="28"/>
                <w:szCs w:val="28"/>
              </w:rPr>
              <w:t>І</w:t>
            </w:r>
            <w:r w:rsidRPr="00EC47D9">
              <w:rPr>
                <w:rFonts w:ascii="Times New Roman" w:hAnsi="Times New Roman"/>
                <w:sz w:val="28"/>
                <w:szCs w:val="28"/>
              </w:rPr>
              <w:t xml:space="preserve">., </w:t>
            </w:r>
          </w:p>
          <w:p w14:paraId="179E8100" w14:textId="7E7A7307" w:rsidR="007C19E5" w:rsidRPr="00513305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cs="Calibri"/>
                <w:lang w:val="uk-UA"/>
              </w:rPr>
            </w:pPr>
            <w:proofErr w:type="spellStart"/>
            <w:r w:rsidRPr="00C35B25">
              <w:rPr>
                <w:rFonts w:ascii="Times New Roman" w:hAnsi="Times New Roman"/>
                <w:sz w:val="28"/>
                <w:szCs w:val="28"/>
              </w:rPr>
              <w:t>Соловйова</w:t>
            </w:r>
            <w:proofErr w:type="spellEnd"/>
            <w:r w:rsidRPr="00EC4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35B25">
              <w:rPr>
                <w:rFonts w:ascii="Times New Roman" w:hAnsi="Times New Roman"/>
                <w:sz w:val="28"/>
                <w:szCs w:val="28"/>
              </w:rPr>
              <w:t>В</w:t>
            </w:r>
            <w:r w:rsidRPr="00EC47D9">
              <w:rPr>
                <w:rFonts w:ascii="Times New Roman" w:hAnsi="Times New Roman"/>
                <w:sz w:val="28"/>
                <w:szCs w:val="28"/>
              </w:rPr>
              <w:t>.</w:t>
            </w:r>
            <w:r w:rsidRPr="00C35B25">
              <w:rPr>
                <w:rFonts w:ascii="Times New Roman" w:hAnsi="Times New Roman"/>
                <w:sz w:val="28"/>
                <w:szCs w:val="28"/>
              </w:rPr>
              <w:t>С</w:t>
            </w:r>
            <w:r w:rsidRPr="00EC47D9">
              <w:rPr>
                <w:rFonts w:ascii="Times New Roman" w:hAnsi="Times New Roman"/>
                <w:sz w:val="28"/>
                <w:szCs w:val="28"/>
              </w:rPr>
              <w:t>. ,</w:t>
            </w:r>
            <w:proofErr w:type="gramEnd"/>
            <w:r w:rsidRPr="00EC4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5B25">
              <w:rPr>
                <w:rFonts w:ascii="Times New Roman" w:hAnsi="Times New Roman"/>
                <w:sz w:val="28"/>
                <w:szCs w:val="28"/>
              </w:rPr>
              <w:lastRenderedPageBreak/>
              <w:t>Владимиров</w:t>
            </w:r>
            <w:r w:rsidRPr="00EC47D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35B25">
              <w:rPr>
                <w:rFonts w:ascii="Times New Roman" w:hAnsi="Times New Roman"/>
                <w:sz w:val="28"/>
                <w:szCs w:val="28"/>
              </w:rPr>
              <w:t>О</w:t>
            </w:r>
            <w:r w:rsidRPr="00EC47D9">
              <w:rPr>
                <w:rFonts w:ascii="Times New Roman" w:hAnsi="Times New Roman"/>
                <w:sz w:val="28"/>
                <w:szCs w:val="28"/>
              </w:rPr>
              <w:t>.</w:t>
            </w:r>
            <w:r w:rsidRPr="00C35B25">
              <w:rPr>
                <w:rFonts w:ascii="Times New Roman" w:hAnsi="Times New Roman"/>
                <w:sz w:val="28"/>
                <w:szCs w:val="28"/>
              </w:rPr>
              <w:t>А</w:t>
            </w:r>
            <w:r w:rsidRPr="00EC47D9">
              <w:rPr>
                <w:rFonts w:ascii="Times New Roman" w:hAnsi="Times New Roman"/>
                <w:sz w:val="28"/>
                <w:szCs w:val="28"/>
              </w:rPr>
              <w:t xml:space="preserve">,  </w:t>
            </w:r>
          </w:p>
        </w:tc>
        <w:tc>
          <w:tcPr>
            <w:tcW w:w="2243" w:type="dxa"/>
          </w:tcPr>
          <w:p w14:paraId="7F7BDAD0" w14:textId="77777777" w:rsidR="007C19E5" w:rsidRPr="00C35B25" w:rsidRDefault="007C19E5" w:rsidP="007C19E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C47D9">
              <w:rPr>
                <w:rFonts w:ascii="Times New Roman" w:hAnsi="Times New Roman"/>
                <w:sz w:val="24"/>
                <w:szCs w:val="24"/>
              </w:rPr>
              <w:lastRenderedPageBreak/>
              <w:t>Медична</w:t>
            </w:r>
            <w:proofErr w:type="spellEnd"/>
            <w:r w:rsidRPr="00EC47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47D9">
              <w:rPr>
                <w:rFonts w:ascii="Times New Roman" w:hAnsi="Times New Roman"/>
                <w:sz w:val="24"/>
                <w:szCs w:val="24"/>
              </w:rPr>
              <w:t>інформатика</w:t>
            </w:r>
            <w:proofErr w:type="spellEnd"/>
            <w:r w:rsidRPr="00EC47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C47D9">
              <w:rPr>
                <w:rFonts w:ascii="Times New Roman" w:hAnsi="Times New Roman"/>
                <w:sz w:val="24"/>
                <w:szCs w:val="24"/>
              </w:rPr>
              <w:t>та</w:t>
            </w:r>
            <w:r w:rsidRPr="00EC47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47D9">
              <w:rPr>
                <w:rFonts w:ascii="Times New Roman" w:hAnsi="Times New Roman"/>
                <w:sz w:val="24"/>
                <w:szCs w:val="24"/>
              </w:rPr>
              <w:t>інженерія</w:t>
            </w:r>
            <w:proofErr w:type="spellEnd"/>
            <w:r w:rsidRPr="00EC47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(Medica </w:t>
            </w:r>
            <w:proofErr w:type="spellStart"/>
            <w:r w:rsidRPr="00EC47D9">
              <w:rPr>
                <w:rFonts w:ascii="Times New Roman" w:hAnsi="Times New Roman"/>
                <w:sz w:val="24"/>
                <w:szCs w:val="24"/>
                <w:lang w:val="en-US"/>
              </w:rPr>
              <w:t>Informatiks</w:t>
            </w:r>
            <w:proofErr w:type="spellEnd"/>
            <w:r w:rsidRPr="00EC47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Engineering),</w:t>
            </w:r>
            <w:r w:rsidRPr="00C35B2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Journal article </w:t>
            </w:r>
          </w:p>
          <w:p w14:paraId="62755F3A" w14:textId="77777777" w:rsidR="007C19E5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5B2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2024, 1-2 (65-66), </w:t>
            </w:r>
            <w:r w:rsidRPr="00C35B25">
              <w:rPr>
                <w:rFonts w:ascii="Times New Roman" w:hAnsi="Times New Roman"/>
                <w:sz w:val="28"/>
                <w:szCs w:val="28"/>
              </w:rPr>
              <w:t>С</w:t>
            </w:r>
            <w:r w:rsidRPr="00C35B25">
              <w:rPr>
                <w:rFonts w:ascii="Times New Roman" w:hAnsi="Times New Roman"/>
                <w:sz w:val="28"/>
                <w:szCs w:val="28"/>
                <w:lang w:val="en-US"/>
              </w:rPr>
              <w:t>. 22-37|</w:t>
            </w:r>
          </w:p>
          <w:p w14:paraId="36C7A7A1" w14:textId="4BD32882" w:rsidR="007C19E5" w:rsidRPr="00513305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cs="Calibri"/>
                <w:lang w:val="uk-UA"/>
              </w:rPr>
            </w:pPr>
            <w:r w:rsidRPr="00C35B25">
              <w:rPr>
                <w:rFonts w:ascii="Times New Roman" w:hAnsi="Times New Roman"/>
                <w:sz w:val="28"/>
                <w:szCs w:val="28"/>
                <w:lang w:val="en-US"/>
              </w:rPr>
              <w:t>DOI: 10.11603/mie.1996-1960.</w:t>
            </w:r>
          </w:p>
        </w:tc>
        <w:tc>
          <w:tcPr>
            <w:tcW w:w="1297" w:type="dxa"/>
          </w:tcPr>
          <w:p w14:paraId="2476A208" w14:textId="67014257" w:rsidR="007C19E5" w:rsidRPr="001100DC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Реабілітаційної медицини, фізичної терапії та спортивно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ї медицини</w:t>
            </w:r>
          </w:p>
        </w:tc>
        <w:tc>
          <w:tcPr>
            <w:tcW w:w="1209" w:type="dxa"/>
          </w:tcPr>
          <w:p w14:paraId="7632DEE0" w14:textId="365AF1AD" w:rsidR="007C19E5" w:rsidRPr="001100DC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Стаття</w:t>
            </w:r>
          </w:p>
        </w:tc>
        <w:tc>
          <w:tcPr>
            <w:tcW w:w="1365" w:type="dxa"/>
          </w:tcPr>
          <w:p w14:paraId="189D2CA4" w14:textId="1DA2F2FE" w:rsidR="007C19E5" w:rsidRPr="004D30C2" w:rsidRDefault="004D30C2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30C2">
              <w:rPr>
                <w:rFonts w:ascii="Times New Roman" w:hAnsi="Times New Roman"/>
                <w:sz w:val="24"/>
                <w:szCs w:val="24"/>
                <w:lang w:val="uk-UA"/>
              </w:rPr>
              <w:t>Проф.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4D30C2">
              <w:rPr>
                <w:rFonts w:ascii="Times New Roman" w:hAnsi="Times New Roman"/>
                <w:sz w:val="24"/>
                <w:szCs w:val="24"/>
                <w:lang w:val="uk-UA"/>
              </w:rPr>
              <w:t>адимиров О.А.- розробка концепції, огляд міжнародн</w:t>
            </w:r>
            <w:r w:rsidRPr="004D30C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их джерел, висновки</w:t>
            </w:r>
          </w:p>
        </w:tc>
      </w:tr>
      <w:tr w:rsidR="00B05BE5" w:rsidRPr="00B05BE5" w14:paraId="1B74F7FD" w14:textId="77777777" w:rsidTr="004D30C2">
        <w:tc>
          <w:tcPr>
            <w:tcW w:w="408" w:type="dxa"/>
          </w:tcPr>
          <w:p w14:paraId="733494C5" w14:textId="22BACB1F" w:rsidR="007C19E5" w:rsidRPr="001100DC" w:rsidRDefault="00B05B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813" w:type="dxa"/>
          </w:tcPr>
          <w:p w14:paraId="7B8CE84B" w14:textId="77777777" w:rsidR="007C19E5" w:rsidRDefault="007C19E5" w:rsidP="007C19E5">
            <w:pPr>
              <w:spacing w:after="0" w:line="240" w:lineRule="auto"/>
              <w:ind w:right="-25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A698F">
              <w:rPr>
                <w:rFonts w:ascii="Times New Roman" w:hAnsi="Times New Roman"/>
                <w:sz w:val="18"/>
                <w:szCs w:val="18"/>
                <w:lang w:val="uk-UA"/>
              </w:rPr>
              <w:t>ЗМІНА</w:t>
            </w:r>
            <w:r w:rsidRPr="00BA698F">
              <w:rPr>
                <w:rFonts w:ascii="Times New Roman" w:hAnsi="Times New Roman"/>
                <w:sz w:val="18"/>
                <w:szCs w:val="18"/>
                <w:lang w:val="uk-UA"/>
              </w:rPr>
              <w:tab/>
              <w:t>ПОГЛЯДІВ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BA698F">
              <w:rPr>
                <w:rFonts w:ascii="Times New Roman" w:hAnsi="Times New Roman"/>
                <w:sz w:val="18"/>
                <w:szCs w:val="18"/>
                <w:lang w:val="uk-UA"/>
              </w:rPr>
              <w:t>НЕВРОПАТОЛОГА,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BA698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РЕФЛЕКСОТЕРАПЕВТА, ФІЗІОТЕРАПЕВТА, </w:t>
            </w:r>
          </w:p>
          <w:p w14:paraId="67B8744A" w14:textId="77777777" w:rsidR="007C19E5" w:rsidRPr="00BA698F" w:rsidRDefault="007C19E5" w:rsidP="007C19E5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98F">
              <w:rPr>
                <w:rFonts w:ascii="Times New Roman" w:hAnsi="Times New Roman"/>
                <w:sz w:val="18"/>
                <w:szCs w:val="18"/>
                <w:lang w:val="uk-UA"/>
              </w:rPr>
              <w:t>ЛІКАРЯ ФРМ НА РЕАБІЛІТАЦІЙНІ МЕТОДИ ЛІКУВАННЯ ПАЦІЄНТІВ, ЯКІ ПЕРЕНЕСЛИ ІШЕМІЧНИЙ ІНСУЛЬТ</w:t>
            </w:r>
            <w:r w:rsidRPr="00BA698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33C3803" w14:textId="77777777" w:rsidR="007C19E5" w:rsidRPr="00513305" w:rsidRDefault="007C19E5" w:rsidP="007C19E5">
            <w:pPr>
              <w:rPr>
                <w:rFonts w:cs="Calibri"/>
                <w:lang w:val="uk-UA"/>
              </w:rPr>
            </w:pPr>
          </w:p>
        </w:tc>
        <w:tc>
          <w:tcPr>
            <w:tcW w:w="1321" w:type="dxa"/>
          </w:tcPr>
          <w:p w14:paraId="783D9B09" w14:textId="2A521C37" w:rsidR="007C19E5" w:rsidRPr="00513305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cs="Calibri"/>
                <w:lang w:val="uk-UA"/>
              </w:rPr>
            </w:pPr>
            <w:r w:rsidRPr="00BA69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Довгий І.Л.¹, Горобець К.Л.², Ханенко Н.В.³, </w:t>
            </w:r>
            <w:proofErr w:type="spellStart"/>
            <w:r w:rsidRPr="00BA698F">
              <w:rPr>
                <w:rFonts w:ascii="Times New Roman" w:hAnsi="Times New Roman"/>
                <w:sz w:val="24"/>
                <w:szCs w:val="24"/>
                <w:lang w:val="uk-UA"/>
              </w:rPr>
              <w:t>Улинець</w:t>
            </w:r>
            <w:proofErr w:type="spellEnd"/>
            <w:r w:rsidRPr="00BA69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К.Е.⁴</w:t>
            </w:r>
          </w:p>
        </w:tc>
        <w:tc>
          <w:tcPr>
            <w:tcW w:w="2243" w:type="dxa"/>
          </w:tcPr>
          <w:p w14:paraId="5BC87402" w14:textId="77777777" w:rsidR="007C19E5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Фітотерапія. Часопис. </w:t>
            </w:r>
            <w:r>
              <w:rPr>
                <w:sz w:val="24"/>
                <w:szCs w:val="24"/>
                <w:lang w:val="uk-UA" w:eastAsia="uk-UA"/>
              </w:rPr>
              <w:t>2025, №4</w:t>
            </w:r>
          </w:p>
          <w:p w14:paraId="3BFAB388" w14:textId="78D03376" w:rsidR="007C19E5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1E3A">
              <w:rPr>
                <w:rFonts w:ascii="Times New Roman" w:hAnsi="Times New Roman"/>
                <w:sz w:val="24"/>
                <w:szCs w:val="24"/>
                <w:lang w:val="uk-UA"/>
              </w:rPr>
              <w:t>ISSN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2522-9680</w:t>
            </w:r>
          </w:p>
          <w:p w14:paraId="6E71A134" w14:textId="1BC64372" w:rsidR="007C19E5" w:rsidRPr="00513305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cs="Calibri"/>
                <w:lang w:val="uk-UA"/>
              </w:rPr>
            </w:pPr>
            <w:r w:rsidRPr="00C35B25">
              <w:rPr>
                <w:rFonts w:ascii="Times New Roman" w:hAnsi="Times New Roman"/>
                <w:sz w:val="28"/>
                <w:szCs w:val="28"/>
                <w:lang w:val="en-US"/>
              </w:rPr>
              <w:t>DOI: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10.33617</w:t>
            </w:r>
          </w:p>
        </w:tc>
        <w:tc>
          <w:tcPr>
            <w:tcW w:w="1297" w:type="dxa"/>
          </w:tcPr>
          <w:p w14:paraId="18422853" w14:textId="22E1B769" w:rsidR="007C19E5" w:rsidRPr="007C19E5" w:rsidRDefault="007C19E5" w:rsidP="007C19E5">
            <w:pPr>
              <w:spacing w:after="0" w:line="240" w:lineRule="auto"/>
              <w:ind w:right="-250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Реабілітаційної медицини, фізичної терапії та спортивної медицини</w:t>
            </w:r>
          </w:p>
        </w:tc>
        <w:tc>
          <w:tcPr>
            <w:tcW w:w="1209" w:type="dxa"/>
          </w:tcPr>
          <w:p w14:paraId="3D11C94D" w14:textId="4845F569" w:rsidR="007C19E5" w:rsidRPr="001100DC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1365" w:type="dxa"/>
          </w:tcPr>
          <w:p w14:paraId="6E645DF2" w14:textId="4A4E774C" w:rsidR="007C19E5" w:rsidRPr="001100DC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Доцент-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к.мед.н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.,-Довгий І.Л</w:t>
            </w:r>
            <w:r w:rsidR="00B05BE5">
              <w:rPr>
                <w:sz w:val="24"/>
                <w:szCs w:val="24"/>
                <w:lang w:val="uk-UA" w:eastAsia="uk-UA"/>
              </w:rPr>
              <w:t>-ідея. Методики, практичні рекомендації</w:t>
            </w:r>
          </w:p>
        </w:tc>
      </w:tr>
      <w:tr w:rsidR="00B05BE5" w:rsidRPr="00F32E56" w14:paraId="5A94F5B0" w14:textId="77777777" w:rsidTr="004D30C2">
        <w:tc>
          <w:tcPr>
            <w:tcW w:w="408" w:type="dxa"/>
          </w:tcPr>
          <w:p w14:paraId="1BE1DE3B" w14:textId="1D98611C" w:rsidR="007C19E5" w:rsidRPr="001100DC" w:rsidRDefault="00B05B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813" w:type="dxa"/>
          </w:tcPr>
          <w:p w14:paraId="4317340E" w14:textId="0D1614BC" w:rsidR="007C19E5" w:rsidRPr="00513305" w:rsidRDefault="007C19E5" w:rsidP="007C19E5">
            <w:pPr>
              <w:rPr>
                <w:rFonts w:cs="Calibri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Патент України  на корисну модель № 158301 « Пристрій для реабілітації хворих із центральними парезами».</w:t>
            </w:r>
          </w:p>
        </w:tc>
        <w:tc>
          <w:tcPr>
            <w:tcW w:w="1321" w:type="dxa"/>
          </w:tcPr>
          <w:p w14:paraId="6C34E6E2" w14:textId="23261EFB" w:rsidR="007C19E5" w:rsidRPr="00513305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cs="Calibri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Владимиров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О.А.,Назар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О.В., Чумак Ю.Ю., Казаков О.В.,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Гдиря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О.В., Губенко В.П</w:t>
            </w:r>
          </w:p>
        </w:tc>
        <w:tc>
          <w:tcPr>
            <w:tcW w:w="2243" w:type="dxa"/>
          </w:tcPr>
          <w:p w14:paraId="448A5839" w14:textId="62D890F5" w:rsidR="007C19E5" w:rsidRPr="00513305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cs="Calibri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Номер заявки: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202303047. Дата подання заявки: 22.06.2023. Патент опубліковано 22.01.2025,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.№ 4/2025</w:t>
            </w:r>
          </w:p>
        </w:tc>
        <w:tc>
          <w:tcPr>
            <w:tcW w:w="1297" w:type="dxa"/>
          </w:tcPr>
          <w:p w14:paraId="0A6760BF" w14:textId="6362FEA3" w:rsidR="007C19E5" w:rsidRPr="001100DC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Реабілітаційної медицини, фізичної терапії та спортивної медицини</w:t>
            </w:r>
          </w:p>
        </w:tc>
        <w:tc>
          <w:tcPr>
            <w:tcW w:w="1209" w:type="dxa"/>
          </w:tcPr>
          <w:p w14:paraId="3AF7314A" w14:textId="5D8F3803" w:rsidR="007C19E5" w:rsidRPr="001100DC" w:rsidRDefault="007C19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Патент</w:t>
            </w:r>
          </w:p>
        </w:tc>
        <w:tc>
          <w:tcPr>
            <w:tcW w:w="1365" w:type="dxa"/>
          </w:tcPr>
          <w:p w14:paraId="382ABCAC" w14:textId="23274D1D" w:rsidR="007C19E5" w:rsidRPr="004D30C2" w:rsidRDefault="00B05BE5" w:rsidP="007C19E5">
            <w:pPr>
              <w:tabs>
                <w:tab w:val="num" w:pos="1"/>
                <w:tab w:val="num" w:pos="333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39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30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Усі автори: розробка </w:t>
            </w:r>
            <w:proofErr w:type="spellStart"/>
            <w:r w:rsidRPr="004D30C2">
              <w:rPr>
                <w:rFonts w:ascii="Times New Roman" w:hAnsi="Times New Roman"/>
                <w:sz w:val="24"/>
                <w:szCs w:val="24"/>
                <w:lang w:val="uk-UA"/>
              </w:rPr>
              <w:t>методик</w:t>
            </w:r>
            <w:proofErr w:type="spellEnd"/>
            <w:r w:rsidRPr="004D30C2">
              <w:rPr>
                <w:rFonts w:ascii="Times New Roman" w:hAnsi="Times New Roman"/>
                <w:sz w:val="24"/>
                <w:szCs w:val="24"/>
                <w:lang w:val="uk-UA"/>
              </w:rPr>
              <w:t>, впровадження у практику</w:t>
            </w:r>
          </w:p>
        </w:tc>
      </w:tr>
      <w:bookmarkEnd w:id="0"/>
    </w:tbl>
    <w:p w14:paraId="553FBA7A" w14:textId="77777777" w:rsidR="00644950" w:rsidRPr="00F32E56" w:rsidRDefault="00644950"/>
    <w:sectPr w:rsidR="00644950" w:rsidRPr="00F3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50"/>
    <w:rsid w:val="00063714"/>
    <w:rsid w:val="00110980"/>
    <w:rsid w:val="00381CEC"/>
    <w:rsid w:val="004A5635"/>
    <w:rsid w:val="004D30C2"/>
    <w:rsid w:val="00524DCA"/>
    <w:rsid w:val="005E6A29"/>
    <w:rsid w:val="00644950"/>
    <w:rsid w:val="00670FDB"/>
    <w:rsid w:val="0076618A"/>
    <w:rsid w:val="007C19E5"/>
    <w:rsid w:val="008030E0"/>
    <w:rsid w:val="00926751"/>
    <w:rsid w:val="00AE3398"/>
    <w:rsid w:val="00B05BE5"/>
    <w:rsid w:val="00BD57BD"/>
    <w:rsid w:val="00F32E56"/>
    <w:rsid w:val="00FC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65F2"/>
  <w15:chartTrackingRefBased/>
  <w15:docId w15:val="{E86B82A6-C682-417E-8924-1EF340B5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9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95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BD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BD57BD"/>
    <w:rPr>
      <w:b/>
      <w:bCs/>
    </w:rPr>
  </w:style>
  <w:style w:type="character" w:styleId="a6">
    <w:name w:val="Hyperlink"/>
    <w:basedOn w:val="a0"/>
    <w:uiPriority w:val="99"/>
    <w:unhideWhenUsed/>
    <w:rsid w:val="00670FD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70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1612/2616-4868.1.2025.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2025-12-15T22:00:00Z</dcterms:created>
  <dcterms:modified xsi:type="dcterms:W3CDTF">2025-12-16T08:22:00Z</dcterms:modified>
</cp:coreProperties>
</file>