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7681ED" w14:textId="0726878F" w:rsidR="000705C1" w:rsidRDefault="000705C1" w:rsidP="000705C1">
      <w:pPr>
        <w:jc w:val="center"/>
        <w:rPr>
          <w:b/>
          <w:sz w:val="28"/>
          <w:szCs w:val="28"/>
        </w:rPr>
      </w:pPr>
      <w:r w:rsidRPr="004750B6">
        <w:rPr>
          <w:b/>
          <w:sz w:val="28"/>
          <w:szCs w:val="28"/>
        </w:rPr>
        <w:t>МІНІСТЕРСТВО ОСВІТИ І НАУКИ УКРАЇНИ</w:t>
      </w:r>
    </w:p>
    <w:p w14:paraId="6D633BFC" w14:textId="77777777" w:rsidR="000705C1" w:rsidRDefault="000705C1" w:rsidP="000705C1">
      <w:pPr>
        <w:jc w:val="center"/>
        <w:rPr>
          <w:b/>
          <w:sz w:val="28"/>
          <w:szCs w:val="28"/>
        </w:rPr>
      </w:pPr>
      <w:r>
        <w:rPr>
          <w:b/>
          <w:sz w:val="28"/>
          <w:szCs w:val="28"/>
        </w:rPr>
        <w:t>НАЦІОНАЛЬНИЙ УНІВЕРСИТЕТ ОХОРОНИ ЗДОРОВ</w:t>
      </w:r>
      <w:r w:rsidRPr="00D31EAC">
        <w:rPr>
          <w:b/>
          <w:sz w:val="28"/>
          <w:szCs w:val="28"/>
        </w:rPr>
        <w:t>’</w:t>
      </w:r>
      <w:r>
        <w:rPr>
          <w:b/>
          <w:sz w:val="28"/>
          <w:szCs w:val="28"/>
        </w:rPr>
        <w:t>Я УКРАЇНИ</w:t>
      </w:r>
    </w:p>
    <w:p w14:paraId="1301190D" w14:textId="77777777" w:rsidR="000705C1" w:rsidRPr="002830EB" w:rsidRDefault="000705C1" w:rsidP="000705C1">
      <w:pPr>
        <w:jc w:val="center"/>
        <w:rPr>
          <w:b/>
          <w:sz w:val="28"/>
          <w:szCs w:val="28"/>
        </w:rPr>
      </w:pPr>
      <w:r>
        <w:rPr>
          <w:b/>
          <w:sz w:val="28"/>
          <w:szCs w:val="28"/>
        </w:rPr>
        <w:t>ІМЕНІ П.Л. ШУПИКА</w:t>
      </w:r>
    </w:p>
    <w:p w14:paraId="2C2ACDC8" w14:textId="77777777" w:rsidR="000705C1" w:rsidRDefault="000705C1" w:rsidP="000705C1">
      <w:pPr>
        <w:jc w:val="center"/>
        <w:rPr>
          <w:b/>
          <w:sz w:val="28"/>
          <w:szCs w:val="28"/>
        </w:rPr>
      </w:pPr>
    </w:p>
    <w:p w14:paraId="01254521" w14:textId="77777777" w:rsidR="000705C1" w:rsidRDefault="000705C1" w:rsidP="000705C1">
      <w:pPr>
        <w:pStyle w:val="afc"/>
        <w:jc w:val="center"/>
        <w:rPr>
          <w:rFonts w:ascii="Times New Roman" w:hAnsi="Times New Roman" w:cs="Times New Roman"/>
          <w:b/>
          <w:sz w:val="28"/>
          <w:szCs w:val="28"/>
          <w:lang w:val="uk-UA"/>
        </w:rPr>
      </w:pPr>
    </w:p>
    <w:p w14:paraId="0DD9C3CE" w14:textId="77777777" w:rsidR="000705C1" w:rsidRDefault="000705C1" w:rsidP="000705C1">
      <w:pPr>
        <w:pStyle w:val="afc"/>
        <w:jc w:val="center"/>
        <w:rPr>
          <w:rFonts w:ascii="Times New Roman" w:hAnsi="Times New Roman" w:cs="Times New Roman"/>
          <w:b/>
          <w:sz w:val="28"/>
          <w:szCs w:val="28"/>
          <w:lang w:val="uk-UA"/>
        </w:rPr>
      </w:pPr>
    </w:p>
    <w:p w14:paraId="76396DE1" w14:textId="77777777" w:rsidR="000705C1" w:rsidRDefault="000705C1" w:rsidP="00A71CD3">
      <w:pPr>
        <w:pStyle w:val="afc"/>
        <w:ind w:firstLine="4536"/>
        <w:rPr>
          <w:rFonts w:ascii="Times New Roman" w:hAnsi="Times New Roman" w:cs="Times New Roman"/>
          <w:b/>
          <w:sz w:val="28"/>
          <w:szCs w:val="28"/>
          <w:lang w:val="uk-UA"/>
        </w:rPr>
      </w:pPr>
      <w:r>
        <w:rPr>
          <w:rFonts w:ascii="Times New Roman" w:hAnsi="Times New Roman" w:cs="Times New Roman"/>
          <w:b/>
          <w:sz w:val="28"/>
          <w:szCs w:val="28"/>
          <w:lang w:val="uk-UA"/>
        </w:rPr>
        <w:t>ЗАТВЕРДЖЕНО</w:t>
      </w:r>
    </w:p>
    <w:p w14:paraId="1439575A" w14:textId="77777777" w:rsidR="000705C1" w:rsidRDefault="000705C1" w:rsidP="00A71CD3">
      <w:pPr>
        <w:pStyle w:val="afc"/>
        <w:ind w:firstLine="4536"/>
        <w:rPr>
          <w:rFonts w:ascii="Times New Roman" w:hAnsi="Times New Roman" w:cs="Times New Roman"/>
          <w:b/>
          <w:sz w:val="28"/>
          <w:szCs w:val="28"/>
          <w:lang w:val="uk-UA"/>
        </w:rPr>
      </w:pPr>
      <w:r>
        <w:rPr>
          <w:rFonts w:ascii="Times New Roman" w:hAnsi="Times New Roman" w:cs="Times New Roman"/>
          <w:b/>
          <w:sz w:val="28"/>
          <w:szCs w:val="28"/>
          <w:lang w:val="uk-UA"/>
        </w:rPr>
        <w:t>Рішення вченої ради</w:t>
      </w:r>
    </w:p>
    <w:p w14:paraId="76D8C446" w14:textId="77777777" w:rsidR="000705C1" w:rsidRDefault="000705C1" w:rsidP="00A71CD3">
      <w:pPr>
        <w:pStyle w:val="afc"/>
        <w:ind w:firstLine="4536"/>
        <w:rPr>
          <w:rFonts w:ascii="Times New Roman" w:hAnsi="Times New Roman" w:cs="Times New Roman"/>
          <w:b/>
          <w:sz w:val="28"/>
          <w:szCs w:val="28"/>
          <w:lang w:val="uk-UA"/>
        </w:rPr>
      </w:pPr>
      <w:r>
        <w:rPr>
          <w:rFonts w:ascii="Times New Roman" w:hAnsi="Times New Roman" w:cs="Times New Roman"/>
          <w:b/>
          <w:sz w:val="28"/>
          <w:szCs w:val="28"/>
          <w:lang w:val="uk-UA"/>
        </w:rPr>
        <w:t>Протокол __________№_______</w:t>
      </w:r>
    </w:p>
    <w:p w14:paraId="74EEB48D" w14:textId="77777777" w:rsidR="000705C1" w:rsidRDefault="000705C1" w:rsidP="00A71CD3">
      <w:pPr>
        <w:pStyle w:val="afc"/>
        <w:ind w:firstLine="4536"/>
        <w:rPr>
          <w:rFonts w:ascii="Times New Roman" w:hAnsi="Times New Roman" w:cs="Times New Roman"/>
          <w:b/>
          <w:sz w:val="28"/>
          <w:szCs w:val="28"/>
          <w:lang w:val="uk-UA"/>
        </w:rPr>
      </w:pPr>
      <w:r>
        <w:rPr>
          <w:rFonts w:ascii="Times New Roman" w:hAnsi="Times New Roman" w:cs="Times New Roman"/>
          <w:b/>
          <w:sz w:val="28"/>
          <w:szCs w:val="28"/>
          <w:lang w:val="uk-UA"/>
        </w:rPr>
        <w:t>Голова вченої ради</w:t>
      </w:r>
    </w:p>
    <w:p w14:paraId="049180A2" w14:textId="64730A0F" w:rsidR="000705C1" w:rsidRDefault="000705C1" w:rsidP="00A71CD3">
      <w:pPr>
        <w:pStyle w:val="afc"/>
        <w:ind w:firstLine="4536"/>
        <w:rPr>
          <w:rFonts w:ascii="Times New Roman" w:hAnsi="Times New Roman" w:cs="Times New Roman"/>
          <w:b/>
          <w:sz w:val="28"/>
          <w:szCs w:val="28"/>
          <w:lang w:val="uk-UA"/>
        </w:rPr>
      </w:pPr>
      <w:r>
        <w:rPr>
          <w:rFonts w:ascii="Times New Roman" w:hAnsi="Times New Roman" w:cs="Times New Roman"/>
          <w:b/>
          <w:sz w:val="28"/>
          <w:szCs w:val="28"/>
          <w:lang w:val="uk-UA"/>
        </w:rPr>
        <w:t>чл.-кор. НАМН України</w:t>
      </w:r>
    </w:p>
    <w:p w14:paraId="5D00809F" w14:textId="4D239C7D" w:rsidR="000705C1" w:rsidRDefault="000705C1" w:rsidP="00A71CD3">
      <w:pPr>
        <w:pStyle w:val="afc"/>
        <w:ind w:firstLine="4536"/>
        <w:rPr>
          <w:rFonts w:ascii="Times New Roman" w:hAnsi="Times New Roman" w:cs="Times New Roman"/>
          <w:b/>
          <w:sz w:val="28"/>
          <w:szCs w:val="28"/>
          <w:lang w:val="uk-UA"/>
        </w:rPr>
      </w:pPr>
      <w:r>
        <w:rPr>
          <w:rFonts w:ascii="Times New Roman" w:hAnsi="Times New Roman" w:cs="Times New Roman"/>
          <w:b/>
          <w:sz w:val="28"/>
          <w:szCs w:val="28"/>
          <w:lang w:val="uk-UA"/>
        </w:rPr>
        <w:t>професор</w:t>
      </w:r>
    </w:p>
    <w:p w14:paraId="77532F52" w14:textId="77777777" w:rsidR="000705C1" w:rsidRDefault="000705C1" w:rsidP="00A71CD3">
      <w:pPr>
        <w:pStyle w:val="afc"/>
        <w:ind w:firstLine="4536"/>
        <w:rPr>
          <w:rFonts w:ascii="Times New Roman" w:hAnsi="Times New Roman" w:cs="Times New Roman"/>
          <w:b/>
          <w:sz w:val="28"/>
          <w:szCs w:val="28"/>
          <w:lang w:val="uk-UA"/>
        </w:rPr>
      </w:pPr>
      <w:r>
        <w:rPr>
          <w:rFonts w:ascii="Times New Roman" w:hAnsi="Times New Roman" w:cs="Times New Roman"/>
          <w:b/>
          <w:sz w:val="28"/>
          <w:szCs w:val="28"/>
          <w:lang w:val="uk-UA"/>
        </w:rPr>
        <w:t>__________ Олександр ТОЛСТАНОВ</w:t>
      </w:r>
    </w:p>
    <w:p w14:paraId="4D4B5BA4" w14:textId="77777777" w:rsidR="000705C1" w:rsidRDefault="000705C1" w:rsidP="000705C1">
      <w:pPr>
        <w:pStyle w:val="afc"/>
        <w:jc w:val="center"/>
        <w:rPr>
          <w:rFonts w:ascii="Times New Roman" w:hAnsi="Times New Roman" w:cs="Times New Roman"/>
          <w:b/>
          <w:sz w:val="28"/>
          <w:szCs w:val="28"/>
          <w:lang w:val="uk-UA"/>
        </w:rPr>
      </w:pPr>
    </w:p>
    <w:p w14:paraId="5F079059" w14:textId="77777777" w:rsidR="000705C1" w:rsidRDefault="000705C1" w:rsidP="000705C1">
      <w:pPr>
        <w:pStyle w:val="afc"/>
        <w:jc w:val="center"/>
        <w:rPr>
          <w:rFonts w:ascii="Times New Roman" w:hAnsi="Times New Roman" w:cs="Times New Roman"/>
          <w:b/>
          <w:sz w:val="28"/>
          <w:szCs w:val="28"/>
          <w:lang w:val="uk-UA"/>
        </w:rPr>
      </w:pPr>
    </w:p>
    <w:p w14:paraId="40398424" w14:textId="77777777" w:rsidR="000705C1" w:rsidRDefault="000705C1" w:rsidP="000705C1">
      <w:pPr>
        <w:pStyle w:val="afc"/>
        <w:jc w:val="center"/>
        <w:rPr>
          <w:rFonts w:ascii="Times New Roman" w:hAnsi="Times New Roman" w:cs="Times New Roman"/>
          <w:b/>
          <w:sz w:val="28"/>
          <w:szCs w:val="28"/>
          <w:lang w:val="uk-UA"/>
        </w:rPr>
      </w:pPr>
    </w:p>
    <w:p w14:paraId="798F42CC" w14:textId="77777777" w:rsidR="000705C1" w:rsidRDefault="000705C1" w:rsidP="000705C1">
      <w:pPr>
        <w:pStyle w:val="afc"/>
        <w:jc w:val="center"/>
        <w:rPr>
          <w:rFonts w:ascii="Times New Roman" w:hAnsi="Times New Roman" w:cs="Times New Roman"/>
          <w:b/>
          <w:sz w:val="28"/>
          <w:szCs w:val="28"/>
          <w:lang w:val="uk-UA"/>
        </w:rPr>
      </w:pPr>
    </w:p>
    <w:p w14:paraId="080297A1" w14:textId="77777777" w:rsidR="000705C1" w:rsidRDefault="000705C1" w:rsidP="000705C1">
      <w:pPr>
        <w:pStyle w:val="afc"/>
        <w:jc w:val="center"/>
        <w:rPr>
          <w:rFonts w:ascii="Times New Roman" w:hAnsi="Times New Roman" w:cs="Times New Roman"/>
          <w:b/>
          <w:sz w:val="28"/>
          <w:szCs w:val="28"/>
          <w:lang w:val="uk-UA"/>
        </w:rPr>
      </w:pPr>
    </w:p>
    <w:p w14:paraId="667FB75B" w14:textId="77777777" w:rsidR="000705C1" w:rsidRPr="004750B6" w:rsidRDefault="000705C1" w:rsidP="000705C1">
      <w:pPr>
        <w:pStyle w:val="afc"/>
        <w:jc w:val="center"/>
        <w:rPr>
          <w:rFonts w:ascii="Times New Roman" w:hAnsi="Times New Roman" w:cs="Times New Roman"/>
          <w:b/>
          <w:sz w:val="28"/>
          <w:szCs w:val="28"/>
          <w:lang w:val="uk-UA"/>
        </w:rPr>
      </w:pPr>
      <w:r w:rsidRPr="004750B6">
        <w:rPr>
          <w:rFonts w:ascii="Times New Roman" w:hAnsi="Times New Roman" w:cs="Times New Roman"/>
          <w:b/>
          <w:sz w:val="28"/>
          <w:szCs w:val="28"/>
          <w:lang w:val="uk-UA"/>
        </w:rPr>
        <w:t>ОСВІТНЬО-ПРОФЕСІЙНА ПРОГРАМА</w:t>
      </w:r>
    </w:p>
    <w:p w14:paraId="4CA9FCEB" w14:textId="77777777" w:rsidR="000705C1" w:rsidRDefault="000705C1" w:rsidP="000705C1">
      <w:pPr>
        <w:pStyle w:val="afc"/>
        <w:jc w:val="center"/>
        <w:rPr>
          <w:rFonts w:ascii="Times New Roman" w:hAnsi="Times New Roman" w:cs="Times New Roman"/>
          <w:b/>
          <w:sz w:val="28"/>
          <w:szCs w:val="28"/>
          <w:lang w:val="uk-UA"/>
        </w:rPr>
      </w:pPr>
      <w:r>
        <w:rPr>
          <w:rFonts w:ascii="Times New Roman" w:hAnsi="Times New Roman" w:cs="Times New Roman"/>
          <w:b/>
          <w:sz w:val="28"/>
          <w:szCs w:val="28"/>
          <w:lang w:val="uk-UA"/>
        </w:rPr>
        <w:t>«КЛІНІЧНА ПСИХОЛОГІЯ ТА ПСИХОЛОГІЧНА ДОПОМОГА»</w:t>
      </w:r>
    </w:p>
    <w:p w14:paraId="30589B90" w14:textId="77777777" w:rsidR="000705C1" w:rsidRDefault="000705C1" w:rsidP="000705C1">
      <w:pPr>
        <w:pStyle w:val="afc"/>
        <w:jc w:val="center"/>
        <w:rPr>
          <w:rFonts w:ascii="Times New Roman" w:hAnsi="Times New Roman" w:cs="Times New Roman"/>
          <w:b/>
          <w:sz w:val="28"/>
          <w:szCs w:val="28"/>
          <w:lang w:val="uk-UA"/>
        </w:rPr>
      </w:pPr>
      <w:r>
        <w:rPr>
          <w:rFonts w:ascii="Times New Roman" w:hAnsi="Times New Roman" w:cs="Times New Roman"/>
          <w:b/>
          <w:sz w:val="28"/>
          <w:szCs w:val="28"/>
          <w:lang w:val="uk-UA"/>
        </w:rPr>
        <w:t>Підготовки здобувачів вищої освіти на другому (магістерському) рівні</w:t>
      </w:r>
    </w:p>
    <w:p w14:paraId="5254B522" w14:textId="77777777" w:rsidR="000705C1" w:rsidRPr="002830EB" w:rsidRDefault="000705C1" w:rsidP="000705C1">
      <w:pPr>
        <w:pStyle w:val="afc"/>
        <w:jc w:val="center"/>
        <w:rPr>
          <w:rFonts w:ascii="Times New Roman" w:hAnsi="Times New Roman" w:cs="Times New Roman"/>
          <w:b/>
          <w:sz w:val="28"/>
          <w:szCs w:val="28"/>
          <w:lang w:val="uk-UA"/>
        </w:rPr>
      </w:pPr>
    </w:p>
    <w:p w14:paraId="16B5C0AE" w14:textId="48B3D592" w:rsidR="000705C1" w:rsidRPr="00424379" w:rsidRDefault="000705C1" w:rsidP="000705C1">
      <w:pPr>
        <w:pStyle w:val="afc"/>
        <w:rPr>
          <w:rFonts w:ascii="Times New Roman" w:hAnsi="Times New Roman" w:cs="Times New Roman"/>
          <w:b/>
          <w:sz w:val="28"/>
          <w:szCs w:val="28"/>
          <w:lang w:val="uk-UA"/>
        </w:rPr>
      </w:pPr>
      <w:r w:rsidRPr="004750B6">
        <w:rPr>
          <w:rFonts w:ascii="Times New Roman" w:hAnsi="Times New Roman" w:cs="Times New Roman"/>
          <w:b/>
          <w:sz w:val="28"/>
          <w:szCs w:val="28"/>
          <w:lang w:val="uk-UA"/>
        </w:rPr>
        <w:t>галуз</w:t>
      </w:r>
      <w:r>
        <w:rPr>
          <w:rFonts w:ascii="Times New Roman" w:hAnsi="Times New Roman" w:cs="Times New Roman"/>
          <w:b/>
          <w:sz w:val="28"/>
          <w:szCs w:val="28"/>
          <w:lang w:val="uk-UA"/>
        </w:rPr>
        <w:t>ь</w:t>
      </w:r>
      <w:r w:rsidRPr="004750B6">
        <w:rPr>
          <w:rFonts w:ascii="Times New Roman" w:hAnsi="Times New Roman" w:cs="Times New Roman"/>
          <w:b/>
          <w:sz w:val="28"/>
          <w:szCs w:val="28"/>
          <w:lang w:val="uk-UA"/>
        </w:rPr>
        <w:t xml:space="preserve"> знань</w:t>
      </w:r>
      <w:r>
        <w:rPr>
          <w:rFonts w:ascii="Times New Roman" w:hAnsi="Times New Roman" w:cs="Times New Roman"/>
          <w:b/>
          <w:sz w:val="28"/>
          <w:szCs w:val="28"/>
          <w:lang w:val="uk-UA"/>
        </w:rPr>
        <w:t>: С «</w:t>
      </w:r>
      <w:r w:rsidR="00424379" w:rsidRPr="00424379">
        <w:rPr>
          <w:rFonts w:ascii="Times New Roman" w:hAnsi="Times New Roman" w:cs="Times New Roman"/>
          <w:b/>
          <w:sz w:val="28"/>
          <w:szCs w:val="28"/>
          <w:lang w:val="uk-UA"/>
        </w:rPr>
        <w:t>Соціальні науки, журналістика та інформація</w:t>
      </w:r>
      <w:r>
        <w:rPr>
          <w:rFonts w:ascii="Times New Roman" w:hAnsi="Times New Roman" w:cs="Times New Roman"/>
          <w:b/>
          <w:sz w:val="28"/>
          <w:szCs w:val="28"/>
          <w:lang w:val="uk-UA"/>
        </w:rPr>
        <w:t>»</w:t>
      </w:r>
    </w:p>
    <w:p w14:paraId="55AD9931" w14:textId="77777777" w:rsidR="000705C1" w:rsidRPr="002830EB" w:rsidRDefault="000705C1" w:rsidP="000705C1">
      <w:pPr>
        <w:pStyle w:val="afc"/>
        <w:rPr>
          <w:rFonts w:ascii="Times New Roman" w:hAnsi="Times New Roman" w:cs="Times New Roman"/>
          <w:b/>
          <w:sz w:val="28"/>
          <w:szCs w:val="28"/>
          <w:u w:val="single"/>
          <w:lang w:val="uk-UA"/>
        </w:rPr>
      </w:pPr>
      <w:r>
        <w:rPr>
          <w:rFonts w:ascii="Times New Roman" w:hAnsi="Times New Roman" w:cs="Times New Roman"/>
          <w:b/>
          <w:sz w:val="28"/>
          <w:szCs w:val="28"/>
          <w:lang w:val="uk-UA"/>
        </w:rPr>
        <w:t>спеціальність</w:t>
      </w:r>
      <w:r w:rsidRPr="00B808F2">
        <w:rPr>
          <w:rFonts w:ascii="Times New Roman" w:hAnsi="Times New Roman" w:cs="Times New Roman"/>
          <w:b/>
          <w:sz w:val="28"/>
          <w:szCs w:val="28"/>
        </w:rPr>
        <w:t xml:space="preserve"> </w:t>
      </w:r>
      <w:r>
        <w:rPr>
          <w:rFonts w:ascii="Times New Roman" w:hAnsi="Times New Roman" w:cs="Times New Roman"/>
          <w:b/>
          <w:sz w:val="28"/>
          <w:szCs w:val="28"/>
          <w:lang w:val="uk-UA"/>
        </w:rPr>
        <w:t>С4 «Психологія»</w:t>
      </w:r>
    </w:p>
    <w:p w14:paraId="0AC3680F" w14:textId="77777777" w:rsidR="000705C1" w:rsidRDefault="000705C1" w:rsidP="000705C1">
      <w:pPr>
        <w:pStyle w:val="afc"/>
        <w:rPr>
          <w:rFonts w:ascii="Times New Roman" w:hAnsi="Times New Roman" w:cs="Times New Roman"/>
          <w:b/>
          <w:sz w:val="28"/>
          <w:szCs w:val="28"/>
          <w:lang w:val="uk-UA"/>
        </w:rPr>
      </w:pPr>
    </w:p>
    <w:p w14:paraId="057BBF20" w14:textId="0F692BFF" w:rsidR="000705C1" w:rsidRPr="002830EB" w:rsidRDefault="00EF09EE" w:rsidP="000705C1">
      <w:pPr>
        <w:pStyle w:val="afc"/>
        <w:rPr>
          <w:rFonts w:ascii="Times New Roman" w:hAnsi="Times New Roman" w:cs="Times New Roman"/>
          <w:b/>
          <w:sz w:val="28"/>
          <w:szCs w:val="28"/>
          <w:lang w:val="uk-UA"/>
        </w:rPr>
      </w:pPr>
      <w:r>
        <w:rPr>
          <w:rFonts w:ascii="Times New Roman" w:hAnsi="Times New Roman" w:cs="Times New Roman"/>
          <w:b/>
          <w:sz w:val="28"/>
          <w:szCs w:val="28"/>
          <w:lang w:val="uk-UA"/>
        </w:rPr>
        <w:t>р</w:t>
      </w:r>
      <w:r w:rsidR="000705C1">
        <w:rPr>
          <w:rFonts w:ascii="Times New Roman" w:hAnsi="Times New Roman" w:cs="Times New Roman"/>
          <w:b/>
          <w:sz w:val="28"/>
          <w:szCs w:val="28"/>
          <w:lang w:val="uk-UA"/>
        </w:rPr>
        <w:t>івень вищої освіти: другий (магістерський)</w:t>
      </w:r>
    </w:p>
    <w:p w14:paraId="775FE086" w14:textId="77777777" w:rsidR="000705C1" w:rsidRDefault="000705C1" w:rsidP="000705C1">
      <w:pPr>
        <w:pStyle w:val="afc"/>
        <w:jc w:val="center"/>
        <w:rPr>
          <w:rFonts w:ascii="Times New Roman" w:hAnsi="Times New Roman" w:cs="Times New Roman"/>
          <w:b/>
          <w:sz w:val="28"/>
          <w:szCs w:val="28"/>
          <w:lang w:val="uk-UA"/>
        </w:rPr>
      </w:pPr>
    </w:p>
    <w:p w14:paraId="343573D6" w14:textId="77777777" w:rsidR="000705C1" w:rsidRDefault="000705C1" w:rsidP="000705C1">
      <w:pPr>
        <w:pStyle w:val="afc"/>
        <w:jc w:val="center"/>
        <w:rPr>
          <w:rFonts w:ascii="Times New Roman" w:hAnsi="Times New Roman" w:cs="Times New Roman"/>
          <w:b/>
          <w:sz w:val="28"/>
          <w:szCs w:val="28"/>
          <w:lang w:val="uk-UA"/>
        </w:rPr>
      </w:pPr>
    </w:p>
    <w:p w14:paraId="01A995AA" w14:textId="77777777" w:rsidR="000705C1" w:rsidRDefault="000705C1" w:rsidP="000705C1">
      <w:pPr>
        <w:pStyle w:val="afc"/>
        <w:jc w:val="center"/>
        <w:rPr>
          <w:rFonts w:ascii="Times New Roman" w:hAnsi="Times New Roman" w:cs="Times New Roman"/>
          <w:b/>
          <w:sz w:val="28"/>
          <w:szCs w:val="28"/>
          <w:lang w:val="uk-UA"/>
        </w:rPr>
      </w:pPr>
    </w:p>
    <w:p w14:paraId="61DF41B8" w14:textId="77777777" w:rsidR="000705C1" w:rsidRDefault="000705C1" w:rsidP="000705C1">
      <w:pPr>
        <w:pStyle w:val="afc"/>
        <w:jc w:val="center"/>
        <w:rPr>
          <w:rFonts w:ascii="Times New Roman" w:hAnsi="Times New Roman" w:cs="Times New Roman"/>
          <w:b/>
          <w:sz w:val="28"/>
          <w:szCs w:val="28"/>
          <w:lang w:val="uk-UA"/>
        </w:rPr>
      </w:pPr>
    </w:p>
    <w:p w14:paraId="4CE91B11" w14:textId="77777777" w:rsidR="000705C1" w:rsidRDefault="000705C1" w:rsidP="000705C1">
      <w:pPr>
        <w:pStyle w:val="afc"/>
        <w:jc w:val="center"/>
        <w:rPr>
          <w:rFonts w:ascii="Times New Roman" w:hAnsi="Times New Roman" w:cs="Times New Roman"/>
          <w:b/>
          <w:sz w:val="28"/>
          <w:szCs w:val="28"/>
          <w:lang w:val="uk-UA"/>
        </w:rPr>
      </w:pPr>
    </w:p>
    <w:p w14:paraId="25C03DB5" w14:textId="77777777" w:rsidR="000705C1" w:rsidRDefault="000705C1" w:rsidP="000705C1">
      <w:pPr>
        <w:pStyle w:val="afc"/>
        <w:jc w:val="center"/>
        <w:rPr>
          <w:rFonts w:ascii="Times New Roman" w:hAnsi="Times New Roman" w:cs="Times New Roman"/>
          <w:b/>
          <w:sz w:val="28"/>
          <w:szCs w:val="28"/>
          <w:lang w:val="uk-UA"/>
        </w:rPr>
      </w:pPr>
    </w:p>
    <w:p w14:paraId="5B0C1D1F" w14:textId="32A0DD68" w:rsidR="000705C1" w:rsidRDefault="000705C1" w:rsidP="000705C1">
      <w:pPr>
        <w:pStyle w:val="afc"/>
        <w:jc w:val="center"/>
        <w:rPr>
          <w:rFonts w:ascii="Times New Roman" w:hAnsi="Times New Roman" w:cs="Times New Roman"/>
          <w:b/>
          <w:sz w:val="28"/>
          <w:szCs w:val="28"/>
        </w:rPr>
      </w:pPr>
    </w:p>
    <w:p w14:paraId="605AADE7" w14:textId="11CE6FEE" w:rsidR="00A71CD3" w:rsidRDefault="00A71CD3" w:rsidP="000705C1">
      <w:pPr>
        <w:pStyle w:val="afc"/>
        <w:jc w:val="center"/>
        <w:rPr>
          <w:rFonts w:ascii="Times New Roman" w:hAnsi="Times New Roman" w:cs="Times New Roman"/>
          <w:b/>
          <w:sz w:val="28"/>
          <w:szCs w:val="28"/>
        </w:rPr>
      </w:pPr>
    </w:p>
    <w:p w14:paraId="37A8BE5A" w14:textId="5F9B41B5" w:rsidR="00A71CD3" w:rsidRDefault="00A71CD3" w:rsidP="000705C1">
      <w:pPr>
        <w:pStyle w:val="afc"/>
        <w:jc w:val="center"/>
        <w:rPr>
          <w:rFonts w:ascii="Times New Roman" w:hAnsi="Times New Roman" w:cs="Times New Roman"/>
          <w:b/>
          <w:sz w:val="28"/>
          <w:szCs w:val="28"/>
        </w:rPr>
      </w:pPr>
    </w:p>
    <w:p w14:paraId="6234B3BD" w14:textId="1AE04496" w:rsidR="00A71CD3" w:rsidRDefault="00A71CD3" w:rsidP="000705C1">
      <w:pPr>
        <w:pStyle w:val="afc"/>
        <w:jc w:val="center"/>
        <w:rPr>
          <w:rFonts w:ascii="Times New Roman" w:hAnsi="Times New Roman" w:cs="Times New Roman"/>
          <w:b/>
          <w:sz w:val="28"/>
          <w:szCs w:val="28"/>
        </w:rPr>
      </w:pPr>
    </w:p>
    <w:p w14:paraId="28B3E9B0" w14:textId="1918CB73" w:rsidR="00A71CD3" w:rsidRDefault="00A71CD3" w:rsidP="000705C1">
      <w:pPr>
        <w:pStyle w:val="afc"/>
        <w:jc w:val="center"/>
        <w:rPr>
          <w:rFonts w:ascii="Times New Roman" w:hAnsi="Times New Roman" w:cs="Times New Roman"/>
          <w:b/>
          <w:sz w:val="28"/>
          <w:szCs w:val="28"/>
        </w:rPr>
      </w:pPr>
    </w:p>
    <w:p w14:paraId="6741AB54" w14:textId="5D56AA54" w:rsidR="00A71CD3" w:rsidRDefault="00A71CD3" w:rsidP="000705C1">
      <w:pPr>
        <w:pStyle w:val="afc"/>
        <w:jc w:val="center"/>
        <w:rPr>
          <w:rFonts w:ascii="Times New Roman" w:hAnsi="Times New Roman" w:cs="Times New Roman"/>
          <w:b/>
          <w:sz w:val="28"/>
          <w:szCs w:val="28"/>
        </w:rPr>
      </w:pPr>
    </w:p>
    <w:p w14:paraId="60D1392C" w14:textId="558B32F6" w:rsidR="00A71CD3" w:rsidRDefault="00A71CD3" w:rsidP="000705C1">
      <w:pPr>
        <w:pStyle w:val="afc"/>
        <w:jc w:val="center"/>
        <w:rPr>
          <w:rFonts w:ascii="Times New Roman" w:hAnsi="Times New Roman" w:cs="Times New Roman"/>
          <w:b/>
          <w:sz w:val="28"/>
          <w:szCs w:val="28"/>
        </w:rPr>
      </w:pPr>
    </w:p>
    <w:p w14:paraId="582EE95F" w14:textId="77777777" w:rsidR="00A71CD3" w:rsidRPr="00D31EAC" w:rsidRDefault="00A71CD3" w:rsidP="000705C1">
      <w:pPr>
        <w:pStyle w:val="afc"/>
        <w:jc w:val="center"/>
        <w:rPr>
          <w:rFonts w:ascii="Times New Roman" w:hAnsi="Times New Roman" w:cs="Times New Roman"/>
          <w:b/>
          <w:sz w:val="28"/>
          <w:szCs w:val="28"/>
        </w:rPr>
      </w:pPr>
    </w:p>
    <w:p w14:paraId="7AC61C54" w14:textId="77777777" w:rsidR="000705C1" w:rsidRPr="00D31EAC" w:rsidRDefault="000705C1" w:rsidP="000705C1">
      <w:pPr>
        <w:pStyle w:val="afc"/>
        <w:jc w:val="center"/>
        <w:rPr>
          <w:rFonts w:ascii="Times New Roman" w:hAnsi="Times New Roman" w:cs="Times New Roman"/>
          <w:b/>
          <w:sz w:val="28"/>
          <w:szCs w:val="28"/>
        </w:rPr>
      </w:pPr>
    </w:p>
    <w:p w14:paraId="1D39BC34" w14:textId="77777777" w:rsidR="000705C1" w:rsidRDefault="000705C1" w:rsidP="000705C1">
      <w:pPr>
        <w:pStyle w:val="afc"/>
        <w:jc w:val="center"/>
        <w:rPr>
          <w:rFonts w:ascii="Times New Roman" w:hAnsi="Times New Roman" w:cs="Times New Roman"/>
          <w:b/>
          <w:sz w:val="28"/>
          <w:szCs w:val="28"/>
          <w:lang w:val="uk-UA"/>
        </w:rPr>
      </w:pPr>
    </w:p>
    <w:p w14:paraId="4AF5C9C4" w14:textId="0D2B7501" w:rsidR="000705C1" w:rsidRDefault="000705C1" w:rsidP="008F18E1">
      <w:pPr>
        <w:pStyle w:val="afc"/>
        <w:jc w:val="center"/>
        <w:rPr>
          <w:rFonts w:ascii="Times New Roman" w:hAnsi="Times New Roman" w:cs="Times New Roman"/>
          <w:b/>
          <w:sz w:val="28"/>
          <w:szCs w:val="28"/>
          <w:lang w:val="uk-UA"/>
        </w:rPr>
      </w:pPr>
      <w:r>
        <w:rPr>
          <w:rFonts w:ascii="Times New Roman" w:hAnsi="Times New Roman" w:cs="Times New Roman"/>
          <w:b/>
          <w:sz w:val="28"/>
          <w:szCs w:val="28"/>
          <w:lang w:val="uk-UA"/>
        </w:rPr>
        <w:t>Київ 2024</w:t>
      </w:r>
    </w:p>
    <w:p w14:paraId="137DCF1C" w14:textId="524A4ADB" w:rsidR="000705C1" w:rsidRDefault="000705C1" w:rsidP="000705C1">
      <w:pPr>
        <w:tabs>
          <w:tab w:val="left" w:pos="1185"/>
        </w:tabs>
        <w:rPr>
          <w:color w:val="000000"/>
          <w:sz w:val="20"/>
          <w:szCs w:val="20"/>
        </w:rPr>
      </w:pPr>
    </w:p>
    <w:p w14:paraId="0785F6B9" w14:textId="3097D226" w:rsidR="0064571A" w:rsidRDefault="000705C1" w:rsidP="00A71CD3">
      <w:pPr>
        <w:tabs>
          <w:tab w:val="left" w:pos="1185"/>
        </w:tabs>
        <w:rPr>
          <w:sz w:val="20"/>
          <w:szCs w:val="20"/>
        </w:rPr>
      </w:pPr>
      <w:r>
        <w:rPr>
          <w:sz w:val="20"/>
          <w:szCs w:val="20"/>
        </w:rPr>
        <w:tab/>
      </w:r>
      <w:bookmarkStart w:id="0" w:name="bookmark=id.8fafb0yfv70l" w:colFirst="0" w:colLast="0"/>
      <w:bookmarkEnd w:id="0"/>
    </w:p>
    <w:p w14:paraId="4B65DC03" w14:textId="77777777" w:rsidR="0064571A" w:rsidRDefault="0064571A">
      <w:pPr>
        <w:rPr>
          <w:sz w:val="20"/>
          <w:szCs w:val="20"/>
        </w:rPr>
      </w:pPr>
      <w:r>
        <w:rPr>
          <w:sz w:val="20"/>
          <w:szCs w:val="20"/>
        </w:rPr>
        <w:br w:type="page"/>
      </w:r>
    </w:p>
    <w:p w14:paraId="16936BB6" w14:textId="77777777" w:rsidR="00A71CD3" w:rsidRDefault="00A71CD3" w:rsidP="00A71CD3">
      <w:pPr>
        <w:tabs>
          <w:tab w:val="left" w:pos="1185"/>
        </w:tabs>
        <w:rPr>
          <w:sz w:val="20"/>
          <w:szCs w:val="20"/>
        </w:rPr>
      </w:pPr>
    </w:p>
    <w:p w14:paraId="0A15DE99" w14:textId="77777777" w:rsidR="00A71CD3" w:rsidRDefault="00A71CD3" w:rsidP="00A71CD3">
      <w:pPr>
        <w:pStyle w:val="afc"/>
        <w:jc w:val="center"/>
        <w:rPr>
          <w:rFonts w:ascii="Times New Roman" w:hAnsi="Times New Roman" w:cs="Times New Roman"/>
          <w:b/>
          <w:sz w:val="28"/>
          <w:szCs w:val="28"/>
          <w:lang w:val="uk-UA"/>
        </w:rPr>
      </w:pPr>
      <w:r>
        <w:rPr>
          <w:rFonts w:ascii="Times New Roman" w:hAnsi="Times New Roman" w:cs="Times New Roman"/>
          <w:b/>
          <w:sz w:val="28"/>
          <w:szCs w:val="28"/>
          <w:lang w:val="uk-UA"/>
        </w:rPr>
        <w:t>ЛИСТ ПОГОДЖЕННЯ</w:t>
      </w:r>
    </w:p>
    <w:p w14:paraId="0409408B" w14:textId="77777777" w:rsidR="00A71CD3" w:rsidRDefault="00A71CD3" w:rsidP="00A71CD3">
      <w:pPr>
        <w:pStyle w:val="afc"/>
        <w:jc w:val="center"/>
        <w:rPr>
          <w:rFonts w:ascii="Times New Roman" w:hAnsi="Times New Roman" w:cs="Times New Roman"/>
          <w:b/>
          <w:sz w:val="28"/>
          <w:szCs w:val="28"/>
          <w:lang w:val="uk-UA"/>
        </w:rPr>
      </w:pPr>
      <w:r>
        <w:rPr>
          <w:rFonts w:ascii="Times New Roman" w:hAnsi="Times New Roman" w:cs="Times New Roman"/>
          <w:b/>
          <w:sz w:val="28"/>
          <w:szCs w:val="28"/>
          <w:lang w:val="uk-UA"/>
        </w:rPr>
        <w:t>освітньо-професійної програми</w:t>
      </w:r>
    </w:p>
    <w:p w14:paraId="71FDC75F" w14:textId="77777777" w:rsidR="00A71CD3" w:rsidRDefault="00A71CD3" w:rsidP="00A71CD3">
      <w:pPr>
        <w:pStyle w:val="afc"/>
        <w:jc w:val="center"/>
        <w:rPr>
          <w:rFonts w:ascii="Times New Roman" w:hAnsi="Times New Roman" w:cs="Times New Roman"/>
          <w:b/>
          <w:sz w:val="28"/>
          <w:szCs w:val="28"/>
          <w:lang w:val="uk-UA"/>
        </w:rPr>
      </w:pPr>
      <w:r>
        <w:rPr>
          <w:rFonts w:ascii="Times New Roman" w:hAnsi="Times New Roman" w:cs="Times New Roman"/>
          <w:b/>
          <w:sz w:val="28"/>
          <w:szCs w:val="28"/>
          <w:lang w:val="uk-UA"/>
        </w:rPr>
        <w:t>«</w:t>
      </w:r>
      <w:r w:rsidRPr="008B2D70">
        <w:rPr>
          <w:rFonts w:ascii="Times New Roman" w:hAnsi="Times New Roman" w:cs="Times New Roman"/>
          <w:b/>
          <w:sz w:val="28"/>
          <w:szCs w:val="28"/>
          <w:lang w:val="uk-UA"/>
        </w:rPr>
        <w:t>Клінічна психологія та психологічна допомога</w:t>
      </w:r>
      <w:r>
        <w:rPr>
          <w:rFonts w:ascii="Times New Roman" w:hAnsi="Times New Roman" w:cs="Times New Roman"/>
          <w:b/>
          <w:sz w:val="28"/>
          <w:szCs w:val="28"/>
          <w:lang w:val="uk-UA"/>
        </w:rPr>
        <w:t>»</w:t>
      </w:r>
    </w:p>
    <w:p w14:paraId="471FD8D0" w14:textId="77777777" w:rsidR="00A71CD3" w:rsidRDefault="00A71CD3">
      <w:pPr>
        <w:rPr>
          <w:sz w:val="20"/>
          <w:szCs w:val="20"/>
        </w:rPr>
      </w:pPr>
    </w:p>
    <w:p w14:paraId="050E8D11" w14:textId="77777777" w:rsidR="00A71CD3" w:rsidRDefault="00A71CD3">
      <w:pPr>
        <w:rPr>
          <w:sz w:val="20"/>
          <w:szCs w:val="20"/>
        </w:rPr>
      </w:pPr>
    </w:p>
    <w:p w14:paraId="52F7DE3E" w14:textId="2BCD7BAE" w:rsidR="00A71CD3" w:rsidRDefault="00A71CD3">
      <w:pPr>
        <w:rPr>
          <w:sz w:val="20"/>
          <w:szCs w:val="20"/>
        </w:rPr>
      </w:pPr>
      <w:r>
        <w:rPr>
          <w:sz w:val="20"/>
          <w:szCs w:val="20"/>
        </w:rPr>
        <w:br w:type="page"/>
      </w:r>
    </w:p>
    <w:p w14:paraId="06AB9F7D" w14:textId="270D0DEB" w:rsidR="00ED3105" w:rsidRDefault="00AB7725" w:rsidP="00D545E6">
      <w:pPr>
        <w:tabs>
          <w:tab w:val="left" w:pos="1185"/>
        </w:tabs>
        <w:jc w:val="center"/>
        <w:rPr>
          <w:b/>
          <w:sz w:val="28"/>
          <w:szCs w:val="28"/>
        </w:rPr>
      </w:pPr>
      <w:r>
        <w:rPr>
          <w:b/>
          <w:sz w:val="28"/>
          <w:szCs w:val="28"/>
        </w:rPr>
        <w:lastRenderedPageBreak/>
        <w:t>ПЕРЕДМОВА</w:t>
      </w:r>
    </w:p>
    <w:p w14:paraId="3ADBC497" w14:textId="77777777" w:rsidR="00D545E6" w:rsidRDefault="00D545E6" w:rsidP="00D545E6">
      <w:pPr>
        <w:tabs>
          <w:tab w:val="left" w:pos="1185"/>
        </w:tabs>
        <w:jc w:val="center"/>
        <w:rPr>
          <w:b/>
          <w:sz w:val="28"/>
          <w:szCs w:val="28"/>
        </w:rPr>
      </w:pPr>
    </w:p>
    <w:p w14:paraId="0112332A" w14:textId="73E26527" w:rsidR="00ED3105" w:rsidRDefault="00AB7725" w:rsidP="00D545E6">
      <w:pPr>
        <w:pBdr>
          <w:top w:val="nil"/>
          <w:left w:val="nil"/>
          <w:bottom w:val="nil"/>
          <w:right w:val="nil"/>
          <w:between w:val="nil"/>
        </w:pBdr>
        <w:ind w:firstLine="720"/>
        <w:jc w:val="both"/>
        <w:rPr>
          <w:color w:val="000000"/>
          <w:sz w:val="28"/>
          <w:szCs w:val="28"/>
        </w:rPr>
      </w:pPr>
      <w:r>
        <w:rPr>
          <w:color w:val="000000"/>
          <w:sz w:val="28"/>
          <w:szCs w:val="28"/>
        </w:rPr>
        <w:t xml:space="preserve">Освітньо-професійна програма підготовки здобувачів другого (магістерського) рівня вищої освіти за спеціальністю </w:t>
      </w:r>
      <w:r w:rsidR="00424379">
        <w:rPr>
          <w:color w:val="000000"/>
          <w:sz w:val="28"/>
          <w:szCs w:val="28"/>
        </w:rPr>
        <w:t>С4</w:t>
      </w:r>
      <w:r>
        <w:rPr>
          <w:color w:val="000000"/>
          <w:sz w:val="28"/>
          <w:szCs w:val="28"/>
        </w:rPr>
        <w:t xml:space="preserve"> «Психологія» галузі знань </w:t>
      </w:r>
      <w:r w:rsidR="00424379">
        <w:rPr>
          <w:color w:val="000000"/>
          <w:sz w:val="28"/>
          <w:szCs w:val="28"/>
        </w:rPr>
        <w:t>С</w:t>
      </w:r>
      <w:r>
        <w:rPr>
          <w:color w:val="000000"/>
          <w:sz w:val="28"/>
          <w:szCs w:val="28"/>
        </w:rPr>
        <w:t xml:space="preserve"> «</w:t>
      </w:r>
      <w:r w:rsidR="00424379" w:rsidRPr="00424379">
        <w:rPr>
          <w:bCs/>
          <w:sz w:val="28"/>
          <w:szCs w:val="28"/>
        </w:rPr>
        <w:t>Соціальні науки, журналістика та інформація</w:t>
      </w:r>
      <w:r>
        <w:rPr>
          <w:color w:val="000000"/>
          <w:sz w:val="28"/>
          <w:szCs w:val="28"/>
        </w:rPr>
        <w:t xml:space="preserve">» розроблена відповідно до вимог Закону України «Про вищу освіту», Національної рамки кваліфікацій (7 рівень), Ліцензійних умов провадження освітньої діяльності, затверджених постановою КМУ від 30.12.2015 № 1187 (зі змінами), Національного класифікатора України «Класифікатор професій» ДК 003:2010, </w:t>
      </w:r>
      <w:bookmarkStart w:id="1" w:name="_Hlk179140463"/>
      <w:r w:rsidR="00A46127" w:rsidRPr="00345E64">
        <w:rPr>
          <w:sz w:val="28"/>
          <w:szCs w:val="28"/>
        </w:rPr>
        <w:t>Наказ</w:t>
      </w:r>
      <w:r w:rsidR="00A46127">
        <w:rPr>
          <w:sz w:val="28"/>
          <w:szCs w:val="28"/>
        </w:rPr>
        <w:t>у</w:t>
      </w:r>
      <w:r w:rsidR="00A46127" w:rsidRPr="00345E64">
        <w:rPr>
          <w:sz w:val="28"/>
          <w:szCs w:val="28"/>
        </w:rPr>
        <w:t xml:space="preserve"> МОЗ України №138 </w:t>
      </w:r>
      <w:r w:rsidR="00A46127">
        <w:rPr>
          <w:sz w:val="28"/>
          <w:szCs w:val="28"/>
        </w:rPr>
        <w:t xml:space="preserve">від </w:t>
      </w:r>
      <w:r w:rsidR="00A46127" w:rsidRPr="00345E64">
        <w:rPr>
          <w:sz w:val="28"/>
          <w:szCs w:val="28"/>
        </w:rPr>
        <w:t xml:space="preserve">25.01.2023 </w:t>
      </w:r>
      <w:r w:rsidR="00A46127">
        <w:rPr>
          <w:sz w:val="28"/>
          <w:szCs w:val="28"/>
        </w:rPr>
        <w:t xml:space="preserve">із </w:t>
      </w:r>
      <w:r w:rsidR="00A46127" w:rsidRPr="00345E64">
        <w:rPr>
          <w:sz w:val="28"/>
          <w:szCs w:val="28"/>
        </w:rPr>
        <w:t>змін</w:t>
      </w:r>
      <w:r w:rsidR="00A46127">
        <w:rPr>
          <w:sz w:val="28"/>
          <w:szCs w:val="28"/>
        </w:rPr>
        <w:t>ам</w:t>
      </w:r>
      <w:r w:rsidR="00A46127" w:rsidRPr="00345E64">
        <w:rPr>
          <w:sz w:val="28"/>
          <w:szCs w:val="28"/>
        </w:rPr>
        <w:t>и до Довідника кваліфікаційних характеристик професій працівників</w:t>
      </w:r>
      <w:r w:rsidR="00A46127">
        <w:rPr>
          <w:sz w:val="28"/>
          <w:szCs w:val="28"/>
        </w:rPr>
        <w:t>, в</w:t>
      </w:r>
      <w:bookmarkEnd w:id="1"/>
      <w:r w:rsidR="00A46127" w:rsidRPr="00345E64">
        <w:rPr>
          <w:sz w:val="28"/>
          <w:szCs w:val="28"/>
        </w:rPr>
        <w:t>ипуск 78 "Охорона здоров'я"</w:t>
      </w:r>
      <w:r w:rsidR="00A46127">
        <w:rPr>
          <w:sz w:val="28"/>
          <w:szCs w:val="28"/>
        </w:rPr>
        <w:t xml:space="preserve"> (а</w:t>
      </w:r>
      <w:r w:rsidR="00A46127" w:rsidRPr="00345E64">
        <w:rPr>
          <w:sz w:val="28"/>
          <w:szCs w:val="28"/>
        </w:rPr>
        <w:t xml:space="preserve"> саме, до розділу «Професіонали» введено новий підрозділ "Професіонали з вищою немедичною освітою з психологічної допомоги та духовної опіки у сфері охорони здоров'я» і нову спеціальність «Клінічний психолог»</w:t>
      </w:r>
      <w:r w:rsidR="00A46127">
        <w:rPr>
          <w:sz w:val="28"/>
          <w:szCs w:val="28"/>
        </w:rPr>
        <w:t xml:space="preserve">), </w:t>
      </w:r>
      <w:r>
        <w:rPr>
          <w:color w:val="000000"/>
          <w:sz w:val="28"/>
          <w:szCs w:val="28"/>
        </w:rPr>
        <w:t xml:space="preserve">інших нормативно-правових актів КМУ, МОЗ та МОН України, Стандарту вищої освіти України за спеціальністю </w:t>
      </w:r>
      <w:r w:rsidR="00424379">
        <w:rPr>
          <w:color w:val="000000"/>
          <w:sz w:val="28"/>
          <w:szCs w:val="28"/>
        </w:rPr>
        <w:t>С4</w:t>
      </w:r>
      <w:r>
        <w:rPr>
          <w:color w:val="000000"/>
          <w:sz w:val="28"/>
          <w:szCs w:val="28"/>
        </w:rPr>
        <w:t xml:space="preserve"> «Психологія» на другому (магістерському) рівні вищої освіти, затвердженого наказом Міністерства освіти і науки України 24.04.2019 р. № 564, Концепції освітньої діяльності НУОЗ України імені П. Л. Шупика на другому (магістерському) рівні вищої освіти за спеціальністю </w:t>
      </w:r>
      <w:r w:rsidR="00A46127">
        <w:rPr>
          <w:color w:val="000000"/>
          <w:sz w:val="28"/>
          <w:szCs w:val="28"/>
        </w:rPr>
        <w:t>053</w:t>
      </w:r>
      <w:r>
        <w:rPr>
          <w:color w:val="000000"/>
          <w:sz w:val="28"/>
          <w:szCs w:val="28"/>
        </w:rPr>
        <w:t xml:space="preserve"> «Психологія» галузі знань </w:t>
      </w:r>
      <w:r w:rsidR="00A46127">
        <w:rPr>
          <w:color w:val="000000"/>
          <w:sz w:val="28"/>
          <w:szCs w:val="28"/>
        </w:rPr>
        <w:t>5</w:t>
      </w:r>
      <w:r>
        <w:rPr>
          <w:color w:val="000000"/>
          <w:sz w:val="28"/>
          <w:szCs w:val="28"/>
        </w:rPr>
        <w:t xml:space="preserve"> «</w:t>
      </w:r>
      <w:r w:rsidR="00424379" w:rsidRPr="00424379">
        <w:rPr>
          <w:bCs/>
          <w:sz w:val="28"/>
          <w:szCs w:val="28"/>
        </w:rPr>
        <w:t>Соціальні науки, журналістика та інформація</w:t>
      </w:r>
      <w:r>
        <w:rPr>
          <w:color w:val="000000"/>
          <w:sz w:val="28"/>
          <w:szCs w:val="28"/>
        </w:rPr>
        <w:t>», затвердженої вченою радою НУОЗ України імені П. Л. Шупика (протокол № 10 від 21.12.2021), у відповідності до стандартів і рекомендацій щодо забезпечення якості в Європейському просторі вищої освіти (2015), методичних рекомендацій для розроблення профілів ступеневих програм, включаючи програмні компетентності та програмні результати навчання (2016).</w:t>
      </w:r>
    </w:p>
    <w:p w14:paraId="324180F0" w14:textId="77777777" w:rsidR="00ED3105" w:rsidRDefault="00AB7725" w:rsidP="00D545E6">
      <w:pPr>
        <w:pBdr>
          <w:top w:val="nil"/>
          <w:left w:val="nil"/>
          <w:bottom w:val="nil"/>
          <w:right w:val="nil"/>
          <w:between w:val="nil"/>
        </w:pBdr>
        <w:ind w:firstLine="720"/>
        <w:jc w:val="both"/>
        <w:rPr>
          <w:color w:val="000000"/>
          <w:sz w:val="28"/>
          <w:szCs w:val="28"/>
        </w:rPr>
      </w:pPr>
      <w:r>
        <w:rPr>
          <w:color w:val="000000"/>
          <w:sz w:val="28"/>
          <w:szCs w:val="28"/>
        </w:rPr>
        <w:t>Освітньо-професійна програма передбачає формування здатності застосовувати набуті знання, уміння та навички з дисциплін загальної та професійної підготовки для вирішення типових задач діяльності фахівця на відповідній посаді. Включає організаційні, технологічні, контрольно- аналітичні, адміністративно-господарські (управлінські) функції, формування фундаментальних знань з теорії і практики організації освітнього процесу у ВНЗ; підготовку фахівців, здатних виявляти та ефективно розв’язувати складні спеціалізовані задачі і практичні проблеми інноваційного та наукового характеру в області психології – педагогічної, медичної, соціальної, консультативної, а також в галузі клінічна психологія на інноваційних засадах; відпрацювання вмінь самостійно проводити викладацьку та інноваційну пошукову діяльність з дотриманням норм наукової етики й академічної доброчесності.</w:t>
      </w:r>
    </w:p>
    <w:p w14:paraId="15FC5740" w14:textId="77777777" w:rsidR="00ED3105" w:rsidRDefault="00AB7725" w:rsidP="00D545E6">
      <w:pPr>
        <w:pBdr>
          <w:top w:val="nil"/>
          <w:left w:val="nil"/>
          <w:bottom w:val="nil"/>
          <w:right w:val="nil"/>
          <w:between w:val="nil"/>
        </w:pBdr>
        <w:ind w:firstLine="720"/>
        <w:jc w:val="both"/>
        <w:rPr>
          <w:color w:val="000000"/>
          <w:sz w:val="28"/>
          <w:szCs w:val="28"/>
        </w:rPr>
      </w:pPr>
      <w:r>
        <w:rPr>
          <w:color w:val="000000"/>
          <w:sz w:val="28"/>
          <w:szCs w:val="28"/>
        </w:rPr>
        <w:t>Програма базується на інноваційних ідеях, поняттях, парадигмах, концепціях, теоріях та інших результатах сучасних наукових досліджень з проєктування та використання спеціальних технологій, даних науково-доказової медицини та практики у сфері психології в межах яких можлива подальша професійна та наукова кар’єра.</w:t>
      </w:r>
    </w:p>
    <w:p w14:paraId="0CABEBFC" w14:textId="77777777" w:rsidR="00ED3105" w:rsidRDefault="00AB7725" w:rsidP="00D545E6">
      <w:pPr>
        <w:pBdr>
          <w:top w:val="nil"/>
          <w:left w:val="nil"/>
          <w:bottom w:val="nil"/>
          <w:right w:val="nil"/>
          <w:between w:val="nil"/>
        </w:pBdr>
        <w:ind w:firstLine="720"/>
        <w:jc w:val="both"/>
        <w:rPr>
          <w:sz w:val="28"/>
          <w:szCs w:val="28"/>
        </w:rPr>
      </w:pPr>
      <w:r>
        <w:rPr>
          <w:sz w:val="28"/>
          <w:szCs w:val="28"/>
        </w:rPr>
        <w:t xml:space="preserve">Слід зазначити, що найширша й фундаментальна професійна підготовка, що забезпечує виконання клінічними психологами діагностичної, корекційної, консультативної, експертної, профілактичної, реабілітаційної, науково-дослідної та навчально-виховної діяльності робить їх цілком конкурентними і затребуваними фахівцями в різних сферах діяльності (охорона здоров’я, соціальний захисту, освіта тощо), і часом в менш очікуваних галузях, де потрібна </w:t>
      </w:r>
      <w:r>
        <w:rPr>
          <w:sz w:val="28"/>
          <w:szCs w:val="28"/>
        </w:rPr>
        <w:lastRenderedPageBreak/>
        <w:t>психологічна допомога.</w:t>
      </w:r>
    </w:p>
    <w:p w14:paraId="3A88E772" w14:textId="739EC0BF" w:rsidR="00ED3105" w:rsidRDefault="00AB7725" w:rsidP="00D545E6">
      <w:pPr>
        <w:pBdr>
          <w:top w:val="nil"/>
          <w:left w:val="nil"/>
          <w:bottom w:val="nil"/>
          <w:right w:val="nil"/>
          <w:between w:val="nil"/>
        </w:pBdr>
        <w:ind w:firstLine="720"/>
        <w:jc w:val="both"/>
        <w:rPr>
          <w:color w:val="000000"/>
          <w:sz w:val="28"/>
          <w:szCs w:val="28"/>
        </w:rPr>
      </w:pPr>
      <w:r>
        <w:rPr>
          <w:color w:val="000000"/>
          <w:sz w:val="28"/>
          <w:szCs w:val="28"/>
        </w:rPr>
        <w:t>Дія освітньо-професійної програми поширюється на зміст і організацію підготовки здобувачів вищої освіти другого (магістерського) рівня, які вступили на навчання в 202</w:t>
      </w:r>
      <w:r w:rsidR="00A46127">
        <w:rPr>
          <w:color w:val="000000"/>
          <w:sz w:val="28"/>
          <w:szCs w:val="28"/>
        </w:rPr>
        <w:t>4</w:t>
      </w:r>
      <w:r>
        <w:rPr>
          <w:color w:val="000000"/>
          <w:sz w:val="28"/>
          <w:szCs w:val="28"/>
        </w:rPr>
        <w:t xml:space="preserve"> році та наступні роки.</w:t>
      </w:r>
    </w:p>
    <w:p w14:paraId="3123C7C9" w14:textId="77777777" w:rsidR="00ED3105" w:rsidRDefault="00AB7725" w:rsidP="00D545E6">
      <w:pPr>
        <w:pBdr>
          <w:top w:val="nil"/>
          <w:left w:val="nil"/>
          <w:bottom w:val="nil"/>
          <w:right w:val="nil"/>
          <w:between w:val="nil"/>
        </w:pBdr>
        <w:ind w:firstLine="720"/>
        <w:jc w:val="both"/>
        <w:rPr>
          <w:color w:val="000000"/>
          <w:sz w:val="28"/>
          <w:szCs w:val="28"/>
        </w:rPr>
      </w:pPr>
      <w:r>
        <w:rPr>
          <w:color w:val="000000"/>
          <w:sz w:val="28"/>
          <w:szCs w:val="28"/>
        </w:rPr>
        <w:t>Освітньо-професійна програма розроблена з урахуванням пропозицій студентської ради і ради роботодавців, спрямованих на підвищення якості надання освітніх послуг та удосконалення провадження освітньої діяльності на другому (магістерському) рівні підготовки здобувачів вищої освіти, а також з урахуванням останніх змін у законодавстві та досвіду проходження акредитаційної експертизи освітніх програм НУОЗ України імені П. Л. Шупика за іншими спеціальностями, що здійснювалась Національним агентством із забезпечення якості вищої освіти, до освітньо-професійної програми.</w:t>
      </w:r>
    </w:p>
    <w:p w14:paraId="44B43134" w14:textId="77777777" w:rsidR="00ED3105" w:rsidRDefault="00ED3105" w:rsidP="00D545E6">
      <w:pPr>
        <w:pBdr>
          <w:top w:val="nil"/>
          <w:left w:val="nil"/>
          <w:bottom w:val="nil"/>
          <w:right w:val="nil"/>
          <w:between w:val="nil"/>
        </w:pBdr>
        <w:ind w:firstLine="720"/>
        <w:rPr>
          <w:color w:val="000000"/>
          <w:sz w:val="28"/>
          <w:szCs w:val="28"/>
        </w:rPr>
      </w:pPr>
    </w:p>
    <w:p w14:paraId="4FD060CC" w14:textId="77777777" w:rsidR="00ED3105" w:rsidRDefault="00AB7725" w:rsidP="00D545E6">
      <w:pPr>
        <w:ind w:firstLine="720"/>
        <w:jc w:val="both"/>
        <w:rPr>
          <w:b/>
          <w:sz w:val="28"/>
          <w:szCs w:val="28"/>
        </w:rPr>
      </w:pPr>
      <w:bookmarkStart w:id="2" w:name="bookmark=id.kurfn2e1fhgc" w:colFirst="0" w:colLast="0"/>
      <w:bookmarkEnd w:id="2"/>
      <w:r>
        <w:rPr>
          <w:b/>
          <w:sz w:val="28"/>
          <w:szCs w:val="28"/>
        </w:rPr>
        <w:t>Освітньо-професійну програму розроблено Робочою групою у складі:</w:t>
      </w:r>
    </w:p>
    <w:p w14:paraId="081E41D6" w14:textId="77777777" w:rsidR="00ED3105" w:rsidRDefault="00AB7725" w:rsidP="00D545E6">
      <w:pPr>
        <w:pBdr>
          <w:top w:val="nil"/>
          <w:left w:val="nil"/>
          <w:bottom w:val="nil"/>
          <w:right w:val="nil"/>
          <w:between w:val="nil"/>
        </w:pBdr>
        <w:ind w:firstLine="720"/>
        <w:jc w:val="both"/>
        <w:rPr>
          <w:color w:val="000000"/>
          <w:sz w:val="28"/>
          <w:szCs w:val="28"/>
        </w:rPr>
      </w:pPr>
      <w:r>
        <w:rPr>
          <w:color w:val="000000"/>
          <w:sz w:val="28"/>
          <w:szCs w:val="28"/>
        </w:rPr>
        <w:t>керівник Робочої групи:</w:t>
      </w:r>
    </w:p>
    <w:p w14:paraId="0BD06C69" w14:textId="31865479" w:rsidR="00ED3105" w:rsidRDefault="00C5325D" w:rsidP="00D545E6">
      <w:pPr>
        <w:pBdr>
          <w:top w:val="nil"/>
          <w:left w:val="nil"/>
          <w:bottom w:val="nil"/>
          <w:right w:val="nil"/>
          <w:between w:val="nil"/>
        </w:pBdr>
        <w:ind w:firstLine="720"/>
        <w:jc w:val="both"/>
        <w:rPr>
          <w:color w:val="000000"/>
          <w:sz w:val="28"/>
          <w:szCs w:val="28"/>
        </w:rPr>
      </w:pPr>
      <w:r>
        <w:rPr>
          <w:color w:val="000000"/>
          <w:sz w:val="28"/>
          <w:szCs w:val="28"/>
        </w:rPr>
        <w:t>Вячеслав</w:t>
      </w:r>
      <w:r w:rsidR="00AB7725">
        <w:rPr>
          <w:color w:val="000000"/>
          <w:sz w:val="28"/>
          <w:szCs w:val="28"/>
        </w:rPr>
        <w:t xml:space="preserve"> </w:t>
      </w:r>
      <w:r>
        <w:rPr>
          <w:color w:val="000000"/>
          <w:sz w:val="28"/>
          <w:szCs w:val="28"/>
        </w:rPr>
        <w:t xml:space="preserve">Казміренко </w:t>
      </w:r>
      <w:r w:rsidR="00AB7725">
        <w:rPr>
          <w:color w:val="000000"/>
          <w:sz w:val="28"/>
          <w:szCs w:val="28"/>
        </w:rPr>
        <w:t xml:space="preserve">– професор, доктор </w:t>
      </w:r>
      <w:r>
        <w:rPr>
          <w:color w:val="000000"/>
          <w:sz w:val="28"/>
          <w:szCs w:val="28"/>
        </w:rPr>
        <w:t>психологічних</w:t>
      </w:r>
      <w:r w:rsidR="00AB7725">
        <w:rPr>
          <w:color w:val="000000"/>
          <w:sz w:val="28"/>
          <w:szCs w:val="28"/>
        </w:rPr>
        <w:t xml:space="preserve"> наук, професор кафедри </w:t>
      </w:r>
      <w:r>
        <w:rPr>
          <w:color w:val="000000"/>
          <w:sz w:val="28"/>
          <w:szCs w:val="28"/>
        </w:rPr>
        <w:t xml:space="preserve">педагогіки, психології, медичного та фармацевтичного права </w:t>
      </w:r>
      <w:r w:rsidR="00AB7725">
        <w:rPr>
          <w:color w:val="000000"/>
          <w:sz w:val="28"/>
          <w:szCs w:val="28"/>
        </w:rPr>
        <w:t>Національного університету охорони здоров'я України імені П. Л. Шупика (гарант освітньо-професійної програми);</w:t>
      </w:r>
    </w:p>
    <w:p w14:paraId="55DBBE6D" w14:textId="77777777" w:rsidR="00ED3105" w:rsidRDefault="00AB7725" w:rsidP="00D545E6">
      <w:pPr>
        <w:pBdr>
          <w:top w:val="nil"/>
          <w:left w:val="nil"/>
          <w:bottom w:val="nil"/>
          <w:right w:val="nil"/>
          <w:between w:val="nil"/>
        </w:pBdr>
        <w:ind w:firstLine="720"/>
        <w:jc w:val="both"/>
        <w:rPr>
          <w:color w:val="000000"/>
          <w:sz w:val="28"/>
          <w:szCs w:val="28"/>
        </w:rPr>
      </w:pPr>
      <w:r>
        <w:rPr>
          <w:color w:val="000000"/>
          <w:sz w:val="28"/>
          <w:szCs w:val="28"/>
        </w:rPr>
        <w:t>Члени проєктної групи:</w:t>
      </w:r>
    </w:p>
    <w:p w14:paraId="624CB491" w14:textId="3D5B2E0D" w:rsidR="00AB7725" w:rsidRDefault="00AB7725" w:rsidP="00AB7725">
      <w:pPr>
        <w:pBdr>
          <w:top w:val="nil"/>
          <w:left w:val="nil"/>
          <w:bottom w:val="nil"/>
          <w:right w:val="nil"/>
          <w:between w:val="nil"/>
        </w:pBdr>
        <w:ind w:firstLine="720"/>
        <w:jc w:val="both"/>
        <w:rPr>
          <w:color w:val="000000"/>
          <w:sz w:val="28"/>
          <w:szCs w:val="28"/>
        </w:rPr>
      </w:pPr>
      <w:r>
        <w:rPr>
          <w:color w:val="000000"/>
          <w:sz w:val="28"/>
          <w:szCs w:val="28"/>
        </w:rPr>
        <w:t>Володимир Краснов – професор, доктор медичних наук, завідувач кафедри педагогіки, психології, медичного та фармацевтичного права Національного університету охорони здоров'я України імені П. Л. Шупика;</w:t>
      </w:r>
    </w:p>
    <w:p w14:paraId="6A2543F8" w14:textId="5E6AF7CD" w:rsidR="00ED3105" w:rsidRDefault="00AB7725" w:rsidP="00D545E6">
      <w:pPr>
        <w:pBdr>
          <w:top w:val="nil"/>
          <w:left w:val="nil"/>
          <w:bottom w:val="nil"/>
          <w:right w:val="nil"/>
          <w:between w:val="nil"/>
        </w:pBdr>
        <w:ind w:firstLine="720"/>
        <w:jc w:val="both"/>
        <w:rPr>
          <w:color w:val="000000"/>
          <w:sz w:val="28"/>
          <w:szCs w:val="28"/>
        </w:rPr>
      </w:pPr>
      <w:r>
        <w:rPr>
          <w:color w:val="000000"/>
          <w:sz w:val="28"/>
          <w:szCs w:val="28"/>
        </w:rPr>
        <w:t>Галина Пилягіна – професор, доктор медичних наук, завідувач кафедри психіатрії, психотерапії та медичної психології Національного університету охорони здоров'я України імені П. Л. Шупика (гарант освітньо-професійної програми на другому (магістерському) рівні вищої освіти за спеціальністю 225 «Медична психологія»);</w:t>
      </w:r>
    </w:p>
    <w:p w14:paraId="48B161FE" w14:textId="07680A2E" w:rsidR="00573238" w:rsidRDefault="00573238" w:rsidP="00D545E6">
      <w:pPr>
        <w:pBdr>
          <w:top w:val="nil"/>
          <w:left w:val="nil"/>
          <w:bottom w:val="nil"/>
          <w:right w:val="nil"/>
          <w:between w:val="nil"/>
        </w:pBdr>
        <w:ind w:firstLine="720"/>
        <w:jc w:val="both"/>
        <w:rPr>
          <w:color w:val="000000"/>
          <w:sz w:val="28"/>
          <w:szCs w:val="28"/>
        </w:rPr>
      </w:pPr>
      <w:r>
        <w:rPr>
          <w:color w:val="000000"/>
          <w:sz w:val="28"/>
          <w:szCs w:val="28"/>
        </w:rPr>
        <w:t>Лідія Юрковська – старший викладач кафедри педагогіки, психології, медичного та фармацевтичного права Національного університету охорони здоров'я України імені П. Л. Шупика.</w:t>
      </w:r>
    </w:p>
    <w:p w14:paraId="32AD8245" w14:textId="77777777" w:rsidR="00ED3105" w:rsidRDefault="00AB7725" w:rsidP="00D545E6">
      <w:pPr>
        <w:pBdr>
          <w:top w:val="nil"/>
          <w:left w:val="nil"/>
          <w:bottom w:val="nil"/>
          <w:right w:val="nil"/>
          <w:between w:val="nil"/>
        </w:pBdr>
        <w:ind w:firstLine="720"/>
        <w:jc w:val="both"/>
        <w:rPr>
          <w:color w:val="000000"/>
          <w:sz w:val="28"/>
          <w:szCs w:val="28"/>
        </w:rPr>
      </w:pPr>
      <w:r>
        <w:rPr>
          <w:color w:val="000000"/>
          <w:sz w:val="28"/>
          <w:szCs w:val="28"/>
        </w:rPr>
        <w:t>Віталій Омелянович – професор, доктор медичних наук, професор кафедри загальної, дитячої, судової психіатрії і наркології Національного університету охорони здоров'я України імені П. Л. Шупика (гарант освітньо-професійної програми у сфері післядипломної освіти (підготовка в інтернатурі) за спеціальністю 225 «Медична психологія» за спеціальністю інтернатури «Медична психологія»);</w:t>
      </w:r>
    </w:p>
    <w:p w14:paraId="2D1834B9" w14:textId="263836C7" w:rsidR="00ED3105" w:rsidRDefault="00AB7725" w:rsidP="00D545E6">
      <w:pPr>
        <w:pBdr>
          <w:top w:val="nil"/>
          <w:left w:val="nil"/>
          <w:bottom w:val="nil"/>
          <w:right w:val="nil"/>
          <w:between w:val="nil"/>
        </w:pBdr>
        <w:ind w:firstLine="720"/>
        <w:jc w:val="both"/>
        <w:rPr>
          <w:color w:val="000000"/>
          <w:sz w:val="28"/>
          <w:szCs w:val="28"/>
        </w:rPr>
      </w:pPr>
      <w:r>
        <w:rPr>
          <w:color w:val="000000"/>
          <w:sz w:val="28"/>
          <w:szCs w:val="28"/>
        </w:rPr>
        <w:t>Освітньо-професійна програма «Клінічна психологія та психологічна допомога» розроблена на основі Стандарту вищої освіти, затвердженого наказом МОН України «Про затвердження стандарту вищої освіти за спеціальністю 053 «Психологія» для другого (магістерського) рівня вищої освіти» від 24.04.2019 р. № 564.</w:t>
      </w:r>
    </w:p>
    <w:p w14:paraId="50689921" w14:textId="77777777" w:rsidR="00AB7725" w:rsidRDefault="00AB7725" w:rsidP="00D545E6">
      <w:pPr>
        <w:ind w:firstLine="720"/>
        <w:jc w:val="center"/>
        <w:rPr>
          <w:b/>
          <w:sz w:val="28"/>
          <w:szCs w:val="28"/>
        </w:rPr>
      </w:pPr>
      <w:bookmarkStart w:id="3" w:name="bookmark=id.ujclbp4uiz7q" w:colFirst="0" w:colLast="0"/>
      <w:bookmarkEnd w:id="3"/>
    </w:p>
    <w:p w14:paraId="0DC9DE27" w14:textId="57C76672" w:rsidR="00ED3105" w:rsidRDefault="00AB7725" w:rsidP="00AB7725">
      <w:pPr>
        <w:ind w:firstLine="720"/>
        <w:jc w:val="center"/>
        <w:rPr>
          <w:b/>
          <w:color w:val="000000"/>
          <w:sz w:val="28"/>
          <w:szCs w:val="28"/>
        </w:rPr>
      </w:pPr>
      <w:r>
        <w:rPr>
          <w:b/>
          <w:sz w:val="28"/>
          <w:szCs w:val="28"/>
        </w:rPr>
        <w:t>На освітньо-професійну програму отримані такі відгуки стейкхолдерів:</w:t>
      </w:r>
    </w:p>
    <w:p w14:paraId="145C2AAE" w14:textId="77777777" w:rsidR="00ED3105" w:rsidRDefault="00AB7725" w:rsidP="00D545E6">
      <w:pPr>
        <w:pBdr>
          <w:top w:val="nil"/>
          <w:left w:val="nil"/>
          <w:bottom w:val="nil"/>
          <w:right w:val="nil"/>
          <w:between w:val="nil"/>
        </w:pBdr>
        <w:ind w:firstLine="720"/>
        <w:jc w:val="center"/>
        <w:rPr>
          <w:color w:val="000000"/>
          <w:sz w:val="28"/>
          <w:szCs w:val="28"/>
        </w:rPr>
      </w:pPr>
      <w:r>
        <w:rPr>
          <w:color w:val="000000"/>
          <w:sz w:val="28"/>
          <w:szCs w:val="28"/>
          <w:u w:val="single"/>
        </w:rPr>
        <w:t>Рецензії від представників закладів вищої освіти</w:t>
      </w:r>
    </w:p>
    <w:p w14:paraId="0B5092CF" w14:textId="7464C3A6" w:rsidR="00A46127" w:rsidRPr="00A46127" w:rsidRDefault="00A46127" w:rsidP="00D545E6">
      <w:pPr>
        <w:numPr>
          <w:ilvl w:val="0"/>
          <w:numId w:val="3"/>
        </w:numPr>
        <w:pBdr>
          <w:top w:val="nil"/>
          <w:left w:val="nil"/>
          <w:bottom w:val="nil"/>
          <w:right w:val="nil"/>
          <w:between w:val="nil"/>
        </w:pBdr>
        <w:tabs>
          <w:tab w:val="left" w:pos="709"/>
        </w:tabs>
        <w:ind w:left="0" w:firstLine="720"/>
        <w:jc w:val="both"/>
        <w:rPr>
          <w:color w:val="000000"/>
          <w:sz w:val="28"/>
          <w:szCs w:val="28"/>
        </w:rPr>
      </w:pPr>
      <w:r w:rsidRPr="00A46127">
        <w:rPr>
          <w:sz w:val="28"/>
          <w:szCs w:val="28"/>
        </w:rPr>
        <w:t xml:space="preserve">Бондаренко Олександр Федорович - завідувач кафедри психології Київського національного лінгвістичного університету, доктор психологічних </w:t>
      </w:r>
      <w:r w:rsidRPr="00A46127">
        <w:rPr>
          <w:sz w:val="28"/>
          <w:szCs w:val="28"/>
        </w:rPr>
        <w:lastRenderedPageBreak/>
        <w:t>наук, професор.</w:t>
      </w:r>
    </w:p>
    <w:p w14:paraId="2EDE04A4" w14:textId="78E4DE3A" w:rsidR="00ED3105" w:rsidRPr="00A46127" w:rsidRDefault="00A46127" w:rsidP="00D545E6">
      <w:pPr>
        <w:numPr>
          <w:ilvl w:val="0"/>
          <w:numId w:val="3"/>
        </w:numPr>
        <w:pBdr>
          <w:top w:val="nil"/>
          <w:left w:val="nil"/>
          <w:bottom w:val="nil"/>
          <w:right w:val="nil"/>
          <w:between w:val="nil"/>
        </w:pBdr>
        <w:tabs>
          <w:tab w:val="left" w:pos="709"/>
        </w:tabs>
        <w:ind w:left="0" w:firstLine="720"/>
        <w:jc w:val="both"/>
        <w:rPr>
          <w:color w:val="000000"/>
          <w:sz w:val="28"/>
          <w:szCs w:val="28"/>
        </w:rPr>
      </w:pPr>
      <w:r w:rsidRPr="00A46127">
        <w:rPr>
          <w:sz w:val="28"/>
          <w:szCs w:val="28"/>
        </w:rPr>
        <w:t>Бегеза Людмила Євгенівна - завідувач кафедри психології Академії праці, соціальних відносин і туризму, доктор психологічних наук, професор</w:t>
      </w:r>
      <w:r w:rsidR="00AB7725" w:rsidRPr="00A46127">
        <w:rPr>
          <w:color w:val="000000"/>
          <w:sz w:val="28"/>
          <w:szCs w:val="28"/>
        </w:rPr>
        <w:t>.</w:t>
      </w:r>
    </w:p>
    <w:p w14:paraId="1664E099" w14:textId="77777777" w:rsidR="00ED3105" w:rsidRPr="00A46127" w:rsidRDefault="00ED3105" w:rsidP="00D545E6">
      <w:pPr>
        <w:pBdr>
          <w:top w:val="nil"/>
          <w:left w:val="nil"/>
          <w:bottom w:val="nil"/>
          <w:right w:val="nil"/>
          <w:between w:val="nil"/>
        </w:pBdr>
        <w:ind w:firstLine="720"/>
        <w:rPr>
          <w:color w:val="000000"/>
          <w:sz w:val="28"/>
          <w:szCs w:val="28"/>
        </w:rPr>
      </w:pPr>
    </w:p>
    <w:p w14:paraId="3708F8F7" w14:textId="77777777" w:rsidR="00ED3105" w:rsidRPr="00A46127" w:rsidRDefault="00AB7725" w:rsidP="00D545E6">
      <w:pPr>
        <w:pBdr>
          <w:top w:val="nil"/>
          <w:left w:val="nil"/>
          <w:bottom w:val="nil"/>
          <w:right w:val="nil"/>
          <w:between w:val="nil"/>
        </w:pBdr>
        <w:ind w:firstLine="720"/>
        <w:jc w:val="center"/>
        <w:rPr>
          <w:color w:val="000000"/>
          <w:sz w:val="28"/>
          <w:szCs w:val="28"/>
        </w:rPr>
      </w:pPr>
      <w:r w:rsidRPr="00A46127">
        <w:rPr>
          <w:color w:val="000000"/>
          <w:sz w:val="28"/>
          <w:szCs w:val="28"/>
          <w:u w:val="single"/>
        </w:rPr>
        <w:t>Відгуки від представників роботодавців</w:t>
      </w:r>
    </w:p>
    <w:p w14:paraId="412AC876" w14:textId="251DDF44" w:rsidR="00ED3105" w:rsidRPr="00A46127" w:rsidRDefault="00A46127" w:rsidP="00A46127">
      <w:pPr>
        <w:numPr>
          <w:ilvl w:val="0"/>
          <w:numId w:val="2"/>
        </w:numPr>
        <w:pBdr>
          <w:top w:val="nil"/>
          <w:left w:val="nil"/>
          <w:bottom w:val="nil"/>
          <w:right w:val="nil"/>
          <w:between w:val="nil"/>
        </w:pBdr>
        <w:tabs>
          <w:tab w:val="left" w:pos="1418"/>
          <w:tab w:val="left" w:pos="2619"/>
        </w:tabs>
        <w:ind w:left="0" w:firstLine="720"/>
        <w:jc w:val="both"/>
        <w:rPr>
          <w:sz w:val="28"/>
          <w:szCs w:val="28"/>
        </w:rPr>
      </w:pPr>
      <w:r w:rsidRPr="00A46127">
        <w:rPr>
          <w:sz w:val="28"/>
          <w:szCs w:val="28"/>
        </w:rPr>
        <w:t>Мішиєв Вячеслав Данилович - директор КНП «Клінічна лікарня «Психіатрія» КМДА, доктор медичних наук, професор, заслужений лікар України</w:t>
      </w:r>
      <w:r w:rsidR="00AB7725" w:rsidRPr="00A46127">
        <w:rPr>
          <w:sz w:val="28"/>
          <w:szCs w:val="28"/>
        </w:rPr>
        <w:t>.</w:t>
      </w:r>
    </w:p>
    <w:p w14:paraId="5324B2A6" w14:textId="76C7510F" w:rsidR="00ED3105" w:rsidRDefault="00A46127" w:rsidP="00D545E6">
      <w:pPr>
        <w:numPr>
          <w:ilvl w:val="0"/>
          <w:numId w:val="2"/>
        </w:numPr>
        <w:pBdr>
          <w:top w:val="nil"/>
          <w:left w:val="nil"/>
          <w:bottom w:val="nil"/>
          <w:right w:val="nil"/>
          <w:between w:val="nil"/>
        </w:pBdr>
        <w:tabs>
          <w:tab w:val="left" w:pos="1418"/>
          <w:tab w:val="left" w:pos="2619"/>
        </w:tabs>
        <w:ind w:left="0" w:firstLine="720"/>
        <w:jc w:val="both"/>
        <w:rPr>
          <w:color w:val="000000"/>
          <w:sz w:val="28"/>
          <w:szCs w:val="28"/>
        </w:rPr>
      </w:pPr>
      <w:r w:rsidRPr="00A46127">
        <w:rPr>
          <w:sz w:val="28"/>
          <w:szCs w:val="28"/>
        </w:rPr>
        <w:t>Виноградова Вікторія - доктор психологічних наук, доцент. Керівник психологічної служби агропромхолдингу Астарта-Ки</w:t>
      </w:r>
      <w:r>
        <w:rPr>
          <w:sz w:val="28"/>
          <w:szCs w:val="28"/>
        </w:rPr>
        <w:t>ї</w:t>
      </w:r>
      <w:r w:rsidRPr="00A46127">
        <w:rPr>
          <w:sz w:val="28"/>
          <w:szCs w:val="28"/>
        </w:rPr>
        <w:t>в</w:t>
      </w:r>
      <w:r w:rsidR="00AB7725" w:rsidRPr="00A46127">
        <w:rPr>
          <w:color w:val="000000"/>
          <w:sz w:val="28"/>
          <w:szCs w:val="28"/>
        </w:rPr>
        <w:t>.</w:t>
      </w:r>
    </w:p>
    <w:p w14:paraId="3FFB6156" w14:textId="77777777" w:rsidR="00A46127" w:rsidRDefault="00A46127" w:rsidP="00A46127">
      <w:pPr>
        <w:pBdr>
          <w:top w:val="nil"/>
          <w:left w:val="nil"/>
          <w:bottom w:val="nil"/>
          <w:right w:val="nil"/>
          <w:between w:val="nil"/>
        </w:pBdr>
        <w:tabs>
          <w:tab w:val="left" w:pos="1418"/>
          <w:tab w:val="left" w:pos="2619"/>
        </w:tabs>
        <w:jc w:val="both"/>
        <w:rPr>
          <w:color w:val="000000"/>
          <w:sz w:val="28"/>
          <w:szCs w:val="28"/>
        </w:rPr>
      </w:pPr>
    </w:p>
    <w:p w14:paraId="21592312" w14:textId="41E66D49" w:rsidR="00A46127" w:rsidRPr="00A46127" w:rsidRDefault="00A46127" w:rsidP="00A46127">
      <w:pPr>
        <w:pBdr>
          <w:top w:val="nil"/>
          <w:left w:val="nil"/>
          <w:bottom w:val="nil"/>
          <w:right w:val="nil"/>
          <w:between w:val="nil"/>
        </w:pBdr>
        <w:tabs>
          <w:tab w:val="left" w:pos="1418"/>
          <w:tab w:val="left" w:pos="2619"/>
        </w:tabs>
        <w:jc w:val="both"/>
        <w:rPr>
          <w:color w:val="000000"/>
          <w:sz w:val="28"/>
          <w:szCs w:val="28"/>
        </w:rPr>
        <w:sectPr w:rsidR="00A46127" w:rsidRPr="00A46127" w:rsidSect="00EF09EE">
          <w:headerReference w:type="default" r:id="rId8"/>
          <w:pgSz w:w="11910" w:h="16840"/>
          <w:pgMar w:top="567" w:right="567" w:bottom="567" w:left="1701" w:header="761" w:footer="0" w:gutter="0"/>
          <w:cols w:space="720"/>
        </w:sectPr>
      </w:pPr>
    </w:p>
    <w:p w14:paraId="73A338F6" w14:textId="01E4D619" w:rsidR="00ED3105" w:rsidRPr="00424379" w:rsidRDefault="00AB7725" w:rsidP="00424379">
      <w:pPr>
        <w:pStyle w:val="a5"/>
        <w:numPr>
          <w:ilvl w:val="1"/>
          <w:numId w:val="2"/>
        </w:numPr>
        <w:pBdr>
          <w:top w:val="nil"/>
          <w:left w:val="nil"/>
          <w:bottom w:val="nil"/>
          <w:right w:val="nil"/>
          <w:between w:val="nil"/>
        </w:pBdr>
        <w:ind w:left="567" w:hanging="567"/>
        <w:rPr>
          <w:b/>
          <w:color w:val="000000"/>
          <w:sz w:val="28"/>
          <w:szCs w:val="28"/>
        </w:rPr>
      </w:pPr>
      <w:bookmarkStart w:id="4" w:name="bookmark=id.19kpq07d2nof" w:colFirst="0" w:colLast="0"/>
      <w:bookmarkEnd w:id="4"/>
      <w:r w:rsidRPr="00424379">
        <w:rPr>
          <w:b/>
          <w:color w:val="000000"/>
          <w:sz w:val="28"/>
          <w:szCs w:val="28"/>
        </w:rPr>
        <w:lastRenderedPageBreak/>
        <w:t>Профіль освітньої програми</w:t>
      </w:r>
    </w:p>
    <w:p w14:paraId="57CD23E3" w14:textId="77777777" w:rsidR="00ED3105" w:rsidRDefault="00AB7725" w:rsidP="00424379">
      <w:pPr>
        <w:rPr>
          <w:b/>
          <w:sz w:val="28"/>
          <w:szCs w:val="28"/>
        </w:rPr>
      </w:pPr>
      <w:r>
        <w:rPr>
          <w:b/>
          <w:sz w:val="28"/>
          <w:szCs w:val="28"/>
        </w:rPr>
        <w:t>«Клінічна психологія та психологічна допомога» /</w:t>
      </w:r>
    </w:p>
    <w:p w14:paraId="73E6924E" w14:textId="15559E23" w:rsidR="00ED3105" w:rsidRDefault="00AB7725" w:rsidP="00424379">
      <w:pPr>
        <w:rPr>
          <w:b/>
          <w:sz w:val="28"/>
          <w:szCs w:val="28"/>
        </w:rPr>
      </w:pPr>
      <w:bookmarkStart w:id="5" w:name="bookmark=id.7txw0r544skj" w:colFirst="0" w:colLast="0"/>
      <w:bookmarkEnd w:id="5"/>
      <w:r>
        <w:rPr>
          <w:b/>
          <w:sz w:val="28"/>
          <w:szCs w:val="28"/>
        </w:rPr>
        <w:t xml:space="preserve">«Clinical Psychology and Psychological Aid» зі спеціальності </w:t>
      </w:r>
      <w:r w:rsidR="00424379">
        <w:rPr>
          <w:b/>
          <w:sz w:val="28"/>
          <w:szCs w:val="28"/>
        </w:rPr>
        <w:t>С4</w:t>
      </w:r>
      <w:r>
        <w:rPr>
          <w:b/>
          <w:sz w:val="28"/>
          <w:szCs w:val="28"/>
        </w:rPr>
        <w:t xml:space="preserve"> «Психологія» / Psychology</w:t>
      </w:r>
    </w:p>
    <w:p w14:paraId="6F87A82E" w14:textId="77777777" w:rsidR="00ED3105" w:rsidRDefault="00ED3105">
      <w:pPr>
        <w:pBdr>
          <w:top w:val="nil"/>
          <w:left w:val="nil"/>
          <w:bottom w:val="nil"/>
          <w:right w:val="nil"/>
          <w:between w:val="nil"/>
        </w:pBdr>
        <w:spacing w:before="103" w:after="1"/>
        <w:rPr>
          <w:b/>
          <w:color w:val="000000"/>
          <w:sz w:val="20"/>
          <w:szCs w:val="20"/>
        </w:rPr>
      </w:pPr>
    </w:p>
    <w:tbl>
      <w:tblPr>
        <w:tblStyle w:val="af2"/>
        <w:tblW w:w="9639"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1"/>
        <w:gridCol w:w="9"/>
        <w:gridCol w:w="6949"/>
      </w:tblGrid>
      <w:tr w:rsidR="00ED3105" w:rsidRPr="0064571A" w14:paraId="71B64DD4" w14:textId="77777777" w:rsidTr="0064571A">
        <w:trPr>
          <w:trHeight w:val="20"/>
        </w:trPr>
        <w:tc>
          <w:tcPr>
            <w:tcW w:w="9639" w:type="dxa"/>
            <w:gridSpan w:val="3"/>
            <w:shd w:val="clear" w:color="auto" w:fill="D9D9D9"/>
          </w:tcPr>
          <w:p w14:paraId="424BD1A4" w14:textId="77777777" w:rsidR="00ED3105" w:rsidRPr="0064571A" w:rsidRDefault="00AB7725">
            <w:pPr>
              <w:pBdr>
                <w:top w:val="nil"/>
                <w:left w:val="nil"/>
                <w:bottom w:val="nil"/>
                <w:right w:val="nil"/>
                <w:between w:val="nil"/>
              </w:pBdr>
              <w:jc w:val="center"/>
              <w:rPr>
                <w:b/>
                <w:color w:val="000000"/>
                <w:sz w:val="26"/>
                <w:szCs w:val="26"/>
              </w:rPr>
            </w:pPr>
            <w:r w:rsidRPr="0064571A">
              <w:rPr>
                <w:b/>
                <w:color w:val="000000"/>
                <w:sz w:val="26"/>
                <w:szCs w:val="26"/>
              </w:rPr>
              <w:t>1 – Загальна інформація</w:t>
            </w:r>
          </w:p>
        </w:tc>
      </w:tr>
      <w:tr w:rsidR="00ED3105" w:rsidRPr="0064571A" w14:paraId="6582B571" w14:textId="77777777" w:rsidTr="0064571A">
        <w:trPr>
          <w:trHeight w:val="20"/>
        </w:trPr>
        <w:tc>
          <w:tcPr>
            <w:tcW w:w="2690" w:type="dxa"/>
            <w:gridSpan w:val="2"/>
          </w:tcPr>
          <w:p w14:paraId="79D4A244" w14:textId="77777777" w:rsidR="00ED3105" w:rsidRPr="0064571A" w:rsidRDefault="00AB7725">
            <w:pPr>
              <w:pBdr>
                <w:top w:val="nil"/>
                <w:left w:val="nil"/>
                <w:bottom w:val="nil"/>
                <w:right w:val="nil"/>
                <w:between w:val="nil"/>
              </w:pBdr>
              <w:rPr>
                <w:b/>
                <w:color w:val="000000"/>
                <w:sz w:val="26"/>
                <w:szCs w:val="26"/>
              </w:rPr>
            </w:pPr>
            <w:r w:rsidRPr="0064571A">
              <w:rPr>
                <w:b/>
                <w:color w:val="000000"/>
                <w:sz w:val="26"/>
                <w:szCs w:val="26"/>
              </w:rPr>
              <w:t>Повна назва закладу вищої освіти</w:t>
            </w:r>
          </w:p>
        </w:tc>
        <w:tc>
          <w:tcPr>
            <w:tcW w:w="6949" w:type="dxa"/>
          </w:tcPr>
          <w:p w14:paraId="6D620C67" w14:textId="77777777" w:rsidR="00ED3105" w:rsidRPr="0064571A" w:rsidRDefault="00AB7725">
            <w:pPr>
              <w:pBdr>
                <w:top w:val="nil"/>
                <w:left w:val="nil"/>
                <w:bottom w:val="nil"/>
                <w:right w:val="nil"/>
                <w:between w:val="nil"/>
              </w:pBdr>
              <w:rPr>
                <w:color w:val="000000"/>
                <w:sz w:val="26"/>
                <w:szCs w:val="26"/>
              </w:rPr>
            </w:pPr>
            <w:r w:rsidRPr="0064571A">
              <w:rPr>
                <w:color w:val="000000"/>
                <w:sz w:val="26"/>
                <w:szCs w:val="26"/>
              </w:rPr>
              <w:t>Національний університет охорони здоров’я України імені П. Л. Шупика</w:t>
            </w:r>
          </w:p>
        </w:tc>
      </w:tr>
      <w:tr w:rsidR="00ED3105" w:rsidRPr="0064571A" w14:paraId="66E61B93" w14:textId="77777777" w:rsidTr="0064571A">
        <w:trPr>
          <w:trHeight w:val="20"/>
        </w:trPr>
        <w:tc>
          <w:tcPr>
            <w:tcW w:w="2690" w:type="dxa"/>
            <w:gridSpan w:val="2"/>
          </w:tcPr>
          <w:p w14:paraId="62778ACA" w14:textId="77777777" w:rsidR="00ED3105" w:rsidRPr="0064571A" w:rsidRDefault="00AB7725">
            <w:pPr>
              <w:pBdr>
                <w:top w:val="nil"/>
                <w:left w:val="nil"/>
                <w:bottom w:val="nil"/>
                <w:right w:val="nil"/>
                <w:between w:val="nil"/>
              </w:pBdr>
              <w:rPr>
                <w:b/>
                <w:color w:val="000000"/>
                <w:sz w:val="26"/>
                <w:szCs w:val="26"/>
              </w:rPr>
            </w:pPr>
            <w:r w:rsidRPr="0064571A">
              <w:rPr>
                <w:b/>
                <w:color w:val="000000"/>
                <w:sz w:val="26"/>
                <w:szCs w:val="26"/>
              </w:rPr>
              <w:t>Рівень вищої освіти</w:t>
            </w:r>
          </w:p>
        </w:tc>
        <w:tc>
          <w:tcPr>
            <w:tcW w:w="6949" w:type="dxa"/>
          </w:tcPr>
          <w:p w14:paraId="1F143FF3" w14:textId="77777777" w:rsidR="00ED3105" w:rsidRPr="0064571A" w:rsidRDefault="00AB7725">
            <w:pPr>
              <w:pBdr>
                <w:top w:val="nil"/>
                <w:left w:val="nil"/>
                <w:bottom w:val="nil"/>
                <w:right w:val="nil"/>
                <w:between w:val="nil"/>
              </w:pBdr>
              <w:rPr>
                <w:color w:val="000000"/>
                <w:sz w:val="26"/>
                <w:szCs w:val="26"/>
              </w:rPr>
            </w:pPr>
            <w:r w:rsidRPr="0064571A">
              <w:rPr>
                <w:color w:val="000000"/>
                <w:sz w:val="26"/>
                <w:szCs w:val="26"/>
              </w:rPr>
              <w:t>Другий (магістерський) рівень</w:t>
            </w:r>
          </w:p>
        </w:tc>
      </w:tr>
      <w:tr w:rsidR="00ED3105" w:rsidRPr="0064571A" w14:paraId="510D2FF6" w14:textId="77777777" w:rsidTr="0064571A">
        <w:trPr>
          <w:trHeight w:val="20"/>
        </w:trPr>
        <w:tc>
          <w:tcPr>
            <w:tcW w:w="2690" w:type="dxa"/>
            <w:gridSpan w:val="2"/>
          </w:tcPr>
          <w:p w14:paraId="24BCCF7D" w14:textId="77777777" w:rsidR="00ED3105" w:rsidRPr="0064571A" w:rsidRDefault="00AB7725">
            <w:pPr>
              <w:pBdr>
                <w:top w:val="nil"/>
                <w:left w:val="nil"/>
                <w:bottom w:val="nil"/>
                <w:right w:val="nil"/>
                <w:between w:val="nil"/>
              </w:pBdr>
              <w:rPr>
                <w:b/>
                <w:color w:val="000000"/>
                <w:sz w:val="26"/>
                <w:szCs w:val="26"/>
              </w:rPr>
            </w:pPr>
            <w:r w:rsidRPr="0064571A">
              <w:rPr>
                <w:b/>
                <w:color w:val="000000"/>
                <w:sz w:val="26"/>
                <w:szCs w:val="26"/>
              </w:rPr>
              <w:t>Ступінь вищої освіти</w:t>
            </w:r>
          </w:p>
        </w:tc>
        <w:tc>
          <w:tcPr>
            <w:tcW w:w="6949" w:type="dxa"/>
          </w:tcPr>
          <w:p w14:paraId="7A70B643" w14:textId="77777777" w:rsidR="00ED3105" w:rsidRPr="0064571A" w:rsidRDefault="00AB7725">
            <w:pPr>
              <w:pBdr>
                <w:top w:val="nil"/>
                <w:left w:val="nil"/>
                <w:bottom w:val="nil"/>
                <w:right w:val="nil"/>
                <w:between w:val="nil"/>
              </w:pBdr>
              <w:rPr>
                <w:color w:val="000000"/>
                <w:sz w:val="26"/>
                <w:szCs w:val="26"/>
              </w:rPr>
            </w:pPr>
            <w:r w:rsidRPr="0064571A">
              <w:rPr>
                <w:color w:val="000000"/>
                <w:sz w:val="26"/>
                <w:szCs w:val="26"/>
              </w:rPr>
              <w:t>Магістр</w:t>
            </w:r>
          </w:p>
        </w:tc>
      </w:tr>
      <w:tr w:rsidR="00ED3105" w:rsidRPr="0064571A" w14:paraId="44BC762C" w14:textId="77777777" w:rsidTr="0064571A">
        <w:trPr>
          <w:trHeight w:val="20"/>
        </w:trPr>
        <w:tc>
          <w:tcPr>
            <w:tcW w:w="2690" w:type="dxa"/>
            <w:gridSpan w:val="2"/>
          </w:tcPr>
          <w:p w14:paraId="01F5C185" w14:textId="77777777" w:rsidR="00ED3105" w:rsidRPr="0064571A" w:rsidRDefault="00AB7725">
            <w:pPr>
              <w:pBdr>
                <w:top w:val="nil"/>
                <w:left w:val="nil"/>
                <w:bottom w:val="nil"/>
                <w:right w:val="nil"/>
                <w:between w:val="nil"/>
              </w:pBdr>
              <w:rPr>
                <w:b/>
                <w:color w:val="000000"/>
                <w:sz w:val="26"/>
                <w:szCs w:val="26"/>
              </w:rPr>
            </w:pPr>
            <w:r w:rsidRPr="0064571A">
              <w:rPr>
                <w:b/>
                <w:color w:val="000000"/>
                <w:sz w:val="26"/>
                <w:szCs w:val="26"/>
              </w:rPr>
              <w:t>Галузь знань</w:t>
            </w:r>
          </w:p>
        </w:tc>
        <w:tc>
          <w:tcPr>
            <w:tcW w:w="6949" w:type="dxa"/>
          </w:tcPr>
          <w:p w14:paraId="4C0DB3ED" w14:textId="25F5E049" w:rsidR="00ED3105" w:rsidRPr="0064571A" w:rsidRDefault="00424379">
            <w:pPr>
              <w:pBdr>
                <w:top w:val="nil"/>
                <w:left w:val="nil"/>
                <w:bottom w:val="nil"/>
                <w:right w:val="nil"/>
                <w:between w:val="nil"/>
              </w:pBdr>
              <w:rPr>
                <w:color w:val="000000"/>
                <w:sz w:val="26"/>
                <w:szCs w:val="26"/>
              </w:rPr>
            </w:pPr>
            <w:r w:rsidRPr="0064571A">
              <w:rPr>
                <w:color w:val="000000"/>
                <w:sz w:val="26"/>
                <w:szCs w:val="26"/>
              </w:rPr>
              <w:t>С</w:t>
            </w:r>
            <w:r w:rsidR="00AB7725" w:rsidRPr="0064571A">
              <w:rPr>
                <w:color w:val="000000"/>
                <w:sz w:val="26"/>
                <w:szCs w:val="26"/>
              </w:rPr>
              <w:t xml:space="preserve"> «</w:t>
            </w:r>
            <w:r w:rsidRPr="0064571A">
              <w:rPr>
                <w:color w:val="000000"/>
                <w:sz w:val="26"/>
                <w:szCs w:val="26"/>
              </w:rPr>
              <w:t>Соціальні науки, журналістика та інформація</w:t>
            </w:r>
            <w:r w:rsidR="00AB7725" w:rsidRPr="0064571A">
              <w:rPr>
                <w:color w:val="000000"/>
                <w:sz w:val="26"/>
                <w:szCs w:val="26"/>
              </w:rPr>
              <w:t>»</w:t>
            </w:r>
          </w:p>
        </w:tc>
      </w:tr>
      <w:tr w:rsidR="00ED3105" w:rsidRPr="0064571A" w14:paraId="0387BF5D" w14:textId="77777777" w:rsidTr="0064571A">
        <w:trPr>
          <w:trHeight w:val="20"/>
        </w:trPr>
        <w:tc>
          <w:tcPr>
            <w:tcW w:w="2690" w:type="dxa"/>
            <w:gridSpan w:val="2"/>
          </w:tcPr>
          <w:p w14:paraId="0D0E561F" w14:textId="77777777" w:rsidR="00ED3105" w:rsidRPr="0064571A" w:rsidRDefault="00AB7725">
            <w:pPr>
              <w:pBdr>
                <w:top w:val="nil"/>
                <w:left w:val="nil"/>
                <w:bottom w:val="nil"/>
                <w:right w:val="nil"/>
                <w:between w:val="nil"/>
              </w:pBdr>
              <w:rPr>
                <w:b/>
                <w:color w:val="000000"/>
                <w:sz w:val="26"/>
                <w:szCs w:val="26"/>
              </w:rPr>
            </w:pPr>
            <w:r w:rsidRPr="0064571A">
              <w:rPr>
                <w:b/>
                <w:color w:val="000000"/>
                <w:sz w:val="26"/>
                <w:szCs w:val="26"/>
              </w:rPr>
              <w:t>Спеціальність</w:t>
            </w:r>
          </w:p>
        </w:tc>
        <w:tc>
          <w:tcPr>
            <w:tcW w:w="6949" w:type="dxa"/>
          </w:tcPr>
          <w:p w14:paraId="7A0A9875" w14:textId="1B5A4804" w:rsidR="00ED3105" w:rsidRPr="0064571A" w:rsidRDefault="00424379">
            <w:pPr>
              <w:pBdr>
                <w:top w:val="nil"/>
                <w:left w:val="nil"/>
                <w:bottom w:val="nil"/>
                <w:right w:val="nil"/>
                <w:between w:val="nil"/>
              </w:pBdr>
              <w:rPr>
                <w:color w:val="000000"/>
                <w:sz w:val="26"/>
                <w:szCs w:val="26"/>
              </w:rPr>
            </w:pPr>
            <w:r w:rsidRPr="0064571A">
              <w:rPr>
                <w:color w:val="000000"/>
                <w:sz w:val="26"/>
                <w:szCs w:val="26"/>
              </w:rPr>
              <w:t>С4</w:t>
            </w:r>
            <w:r w:rsidR="00AB7725" w:rsidRPr="0064571A">
              <w:rPr>
                <w:color w:val="000000"/>
                <w:sz w:val="26"/>
                <w:szCs w:val="26"/>
              </w:rPr>
              <w:t xml:space="preserve"> «Психологія / 0313 «Psychology»</w:t>
            </w:r>
          </w:p>
        </w:tc>
      </w:tr>
      <w:tr w:rsidR="00ED3105" w:rsidRPr="0064571A" w14:paraId="7A792D5F" w14:textId="77777777" w:rsidTr="0064571A">
        <w:trPr>
          <w:trHeight w:val="20"/>
        </w:trPr>
        <w:tc>
          <w:tcPr>
            <w:tcW w:w="2690" w:type="dxa"/>
            <w:gridSpan w:val="2"/>
          </w:tcPr>
          <w:p w14:paraId="09C4F3D5" w14:textId="77777777" w:rsidR="00ED3105" w:rsidRPr="0064571A" w:rsidRDefault="00AB7725">
            <w:pPr>
              <w:pBdr>
                <w:top w:val="nil"/>
                <w:left w:val="nil"/>
                <w:bottom w:val="nil"/>
                <w:right w:val="nil"/>
                <w:between w:val="nil"/>
              </w:pBdr>
              <w:rPr>
                <w:b/>
                <w:color w:val="000000"/>
                <w:sz w:val="26"/>
                <w:szCs w:val="26"/>
              </w:rPr>
            </w:pPr>
            <w:r w:rsidRPr="0064571A">
              <w:rPr>
                <w:b/>
                <w:color w:val="000000"/>
                <w:sz w:val="26"/>
                <w:szCs w:val="26"/>
              </w:rPr>
              <w:t>Спеціалізація</w:t>
            </w:r>
          </w:p>
        </w:tc>
        <w:tc>
          <w:tcPr>
            <w:tcW w:w="6949" w:type="dxa"/>
          </w:tcPr>
          <w:p w14:paraId="63CAE9D3" w14:textId="77777777" w:rsidR="00ED3105" w:rsidRPr="0064571A" w:rsidRDefault="00AB7725">
            <w:pPr>
              <w:pBdr>
                <w:top w:val="nil"/>
                <w:left w:val="nil"/>
                <w:bottom w:val="nil"/>
                <w:right w:val="nil"/>
                <w:between w:val="nil"/>
              </w:pBdr>
              <w:rPr>
                <w:color w:val="000000"/>
                <w:sz w:val="26"/>
                <w:szCs w:val="26"/>
              </w:rPr>
            </w:pPr>
            <w:r w:rsidRPr="0064571A">
              <w:rPr>
                <w:color w:val="000000"/>
                <w:sz w:val="26"/>
                <w:szCs w:val="26"/>
              </w:rPr>
              <w:t>-</w:t>
            </w:r>
          </w:p>
        </w:tc>
      </w:tr>
      <w:tr w:rsidR="00ED3105" w:rsidRPr="0064571A" w14:paraId="4BA769CA" w14:textId="77777777" w:rsidTr="0064571A">
        <w:trPr>
          <w:trHeight w:val="20"/>
        </w:trPr>
        <w:tc>
          <w:tcPr>
            <w:tcW w:w="2690" w:type="dxa"/>
            <w:gridSpan w:val="2"/>
          </w:tcPr>
          <w:p w14:paraId="15CEA108" w14:textId="77777777" w:rsidR="00ED3105" w:rsidRPr="0064571A" w:rsidRDefault="00AB7725">
            <w:pPr>
              <w:pBdr>
                <w:top w:val="nil"/>
                <w:left w:val="nil"/>
                <w:bottom w:val="nil"/>
                <w:right w:val="nil"/>
                <w:between w:val="nil"/>
              </w:pBdr>
              <w:rPr>
                <w:b/>
                <w:color w:val="000000"/>
                <w:sz w:val="26"/>
                <w:szCs w:val="26"/>
              </w:rPr>
            </w:pPr>
            <w:r w:rsidRPr="0064571A">
              <w:rPr>
                <w:b/>
                <w:color w:val="000000"/>
                <w:sz w:val="26"/>
                <w:szCs w:val="26"/>
              </w:rPr>
              <w:t>Форми навчання</w:t>
            </w:r>
          </w:p>
        </w:tc>
        <w:tc>
          <w:tcPr>
            <w:tcW w:w="6949" w:type="dxa"/>
          </w:tcPr>
          <w:p w14:paraId="33046BC6" w14:textId="77777777" w:rsidR="00ED3105" w:rsidRPr="0064571A" w:rsidRDefault="00AB7725">
            <w:pPr>
              <w:pBdr>
                <w:top w:val="nil"/>
                <w:left w:val="nil"/>
                <w:bottom w:val="nil"/>
                <w:right w:val="nil"/>
                <w:between w:val="nil"/>
              </w:pBdr>
              <w:rPr>
                <w:color w:val="000000"/>
                <w:sz w:val="26"/>
                <w:szCs w:val="26"/>
              </w:rPr>
            </w:pPr>
            <w:r w:rsidRPr="0064571A">
              <w:rPr>
                <w:color w:val="000000"/>
                <w:sz w:val="26"/>
                <w:szCs w:val="26"/>
              </w:rPr>
              <w:t>Дозволяється підготовка за очною (денною, вечірньою), заочною формою навчання</w:t>
            </w:r>
          </w:p>
        </w:tc>
      </w:tr>
      <w:tr w:rsidR="00ED3105" w:rsidRPr="0064571A" w14:paraId="3E841909" w14:textId="77777777" w:rsidTr="0064571A">
        <w:trPr>
          <w:trHeight w:val="20"/>
        </w:trPr>
        <w:tc>
          <w:tcPr>
            <w:tcW w:w="2690" w:type="dxa"/>
            <w:gridSpan w:val="2"/>
          </w:tcPr>
          <w:p w14:paraId="70924292" w14:textId="77777777" w:rsidR="00ED3105" w:rsidRPr="0064571A" w:rsidRDefault="00AB7725">
            <w:pPr>
              <w:pBdr>
                <w:top w:val="nil"/>
                <w:left w:val="nil"/>
                <w:bottom w:val="nil"/>
                <w:right w:val="nil"/>
                <w:between w:val="nil"/>
              </w:pBdr>
              <w:rPr>
                <w:b/>
                <w:color w:val="000000"/>
                <w:sz w:val="26"/>
                <w:szCs w:val="26"/>
              </w:rPr>
            </w:pPr>
            <w:r w:rsidRPr="0064571A">
              <w:rPr>
                <w:b/>
                <w:color w:val="000000"/>
                <w:sz w:val="26"/>
                <w:szCs w:val="26"/>
              </w:rPr>
              <w:t>Освітня кваліфікація</w:t>
            </w:r>
          </w:p>
        </w:tc>
        <w:tc>
          <w:tcPr>
            <w:tcW w:w="6949" w:type="dxa"/>
          </w:tcPr>
          <w:p w14:paraId="3610D33A" w14:textId="77777777" w:rsidR="00ED3105" w:rsidRPr="0064571A" w:rsidRDefault="00AB7725">
            <w:pPr>
              <w:pBdr>
                <w:top w:val="nil"/>
                <w:left w:val="nil"/>
                <w:bottom w:val="nil"/>
                <w:right w:val="nil"/>
                <w:between w:val="nil"/>
              </w:pBdr>
              <w:rPr>
                <w:color w:val="000000"/>
                <w:sz w:val="26"/>
                <w:szCs w:val="26"/>
              </w:rPr>
            </w:pPr>
            <w:r w:rsidRPr="0064571A">
              <w:rPr>
                <w:color w:val="000000"/>
                <w:sz w:val="26"/>
                <w:szCs w:val="26"/>
              </w:rPr>
              <w:t>Магістр психології</w:t>
            </w:r>
          </w:p>
        </w:tc>
      </w:tr>
      <w:tr w:rsidR="00ED3105" w:rsidRPr="0064571A" w14:paraId="1DD339E9" w14:textId="77777777" w:rsidTr="0064571A">
        <w:trPr>
          <w:trHeight w:val="20"/>
        </w:trPr>
        <w:tc>
          <w:tcPr>
            <w:tcW w:w="2690" w:type="dxa"/>
            <w:gridSpan w:val="2"/>
          </w:tcPr>
          <w:p w14:paraId="6CC13440" w14:textId="77777777" w:rsidR="00ED3105" w:rsidRPr="0064571A" w:rsidRDefault="00AB7725">
            <w:pPr>
              <w:pBdr>
                <w:top w:val="nil"/>
                <w:left w:val="nil"/>
                <w:bottom w:val="nil"/>
                <w:right w:val="nil"/>
                <w:between w:val="nil"/>
              </w:pBdr>
              <w:rPr>
                <w:b/>
                <w:color w:val="000000"/>
                <w:sz w:val="26"/>
                <w:szCs w:val="26"/>
              </w:rPr>
            </w:pPr>
            <w:r w:rsidRPr="0064571A">
              <w:rPr>
                <w:b/>
                <w:color w:val="000000"/>
                <w:sz w:val="26"/>
                <w:szCs w:val="26"/>
              </w:rPr>
              <w:t>Професійна кваліфікація</w:t>
            </w:r>
          </w:p>
        </w:tc>
        <w:tc>
          <w:tcPr>
            <w:tcW w:w="6949" w:type="dxa"/>
          </w:tcPr>
          <w:p w14:paraId="4AFE6E1D" w14:textId="77777777" w:rsidR="00ED3105" w:rsidRPr="0064571A" w:rsidRDefault="00AB7725">
            <w:pPr>
              <w:pBdr>
                <w:top w:val="nil"/>
                <w:left w:val="nil"/>
                <w:bottom w:val="nil"/>
                <w:right w:val="nil"/>
                <w:between w:val="nil"/>
              </w:pBdr>
              <w:rPr>
                <w:color w:val="000000"/>
                <w:sz w:val="26"/>
                <w:szCs w:val="26"/>
              </w:rPr>
            </w:pPr>
            <w:r w:rsidRPr="0064571A">
              <w:rPr>
                <w:color w:val="000000"/>
                <w:sz w:val="26"/>
                <w:szCs w:val="26"/>
              </w:rPr>
              <w:t>Психолог. Клінічний психолог</w:t>
            </w:r>
          </w:p>
        </w:tc>
      </w:tr>
      <w:tr w:rsidR="00ED3105" w:rsidRPr="0064571A" w14:paraId="2DB954ED" w14:textId="77777777" w:rsidTr="0064571A">
        <w:trPr>
          <w:trHeight w:val="20"/>
        </w:trPr>
        <w:tc>
          <w:tcPr>
            <w:tcW w:w="2690" w:type="dxa"/>
            <w:gridSpan w:val="2"/>
          </w:tcPr>
          <w:p w14:paraId="4B615E49" w14:textId="77777777" w:rsidR="00ED3105" w:rsidRPr="0064571A" w:rsidRDefault="00AB7725">
            <w:pPr>
              <w:pBdr>
                <w:top w:val="nil"/>
                <w:left w:val="nil"/>
                <w:bottom w:val="nil"/>
                <w:right w:val="nil"/>
                <w:between w:val="nil"/>
              </w:pBdr>
              <w:rPr>
                <w:b/>
                <w:color w:val="000000"/>
                <w:sz w:val="26"/>
                <w:szCs w:val="26"/>
              </w:rPr>
            </w:pPr>
            <w:r w:rsidRPr="0064571A">
              <w:rPr>
                <w:b/>
                <w:color w:val="000000"/>
                <w:sz w:val="26"/>
                <w:szCs w:val="26"/>
              </w:rPr>
              <w:t>Кваліфікація в дипломі</w:t>
            </w:r>
          </w:p>
        </w:tc>
        <w:tc>
          <w:tcPr>
            <w:tcW w:w="6949" w:type="dxa"/>
          </w:tcPr>
          <w:p w14:paraId="6E59B65B" w14:textId="77777777" w:rsidR="00FD55A5" w:rsidRPr="0064571A" w:rsidRDefault="00FD55A5" w:rsidP="00FD55A5">
            <w:pPr>
              <w:pBdr>
                <w:top w:val="nil"/>
                <w:left w:val="nil"/>
                <w:bottom w:val="nil"/>
                <w:right w:val="nil"/>
                <w:between w:val="nil"/>
              </w:pBdr>
              <w:rPr>
                <w:color w:val="000000"/>
                <w:sz w:val="26"/>
                <w:szCs w:val="26"/>
              </w:rPr>
            </w:pPr>
            <w:r w:rsidRPr="0064571A">
              <w:rPr>
                <w:color w:val="000000"/>
                <w:sz w:val="26"/>
                <w:szCs w:val="26"/>
              </w:rPr>
              <w:t>Ступень вищої освіти - Магістр</w:t>
            </w:r>
          </w:p>
          <w:p w14:paraId="716AEAA9" w14:textId="61E8F141" w:rsidR="00ED3105" w:rsidRPr="0064571A" w:rsidRDefault="00FD55A5" w:rsidP="00FD55A5">
            <w:pPr>
              <w:pBdr>
                <w:top w:val="nil"/>
                <w:left w:val="nil"/>
                <w:bottom w:val="nil"/>
                <w:right w:val="nil"/>
                <w:between w:val="nil"/>
              </w:pBdr>
              <w:rPr>
                <w:color w:val="000000"/>
                <w:sz w:val="26"/>
                <w:szCs w:val="26"/>
              </w:rPr>
            </w:pPr>
            <w:r w:rsidRPr="0064571A">
              <w:rPr>
                <w:color w:val="000000"/>
                <w:sz w:val="26"/>
                <w:szCs w:val="26"/>
              </w:rPr>
              <w:t>Спеціальність – С4 Психологія</w:t>
            </w:r>
          </w:p>
        </w:tc>
      </w:tr>
      <w:tr w:rsidR="00ED3105" w:rsidRPr="0064571A" w14:paraId="7DA4718B" w14:textId="77777777" w:rsidTr="0064571A">
        <w:trPr>
          <w:trHeight w:val="20"/>
        </w:trPr>
        <w:tc>
          <w:tcPr>
            <w:tcW w:w="2690" w:type="dxa"/>
            <w:gridSpan w:val="2"/>
          </w:tcPr>
          <w:p w14:paraId="39FBC191" w14:textId="77777777" w:rsidR="00ED3105" w:rsidRPr="0064571A" w:rsidRDefault="00AB7725">
            <w:pPr>
              <w:pBdr>
                <w:top w:val="nil"/>
                <w:left w:val="nil"/>
                <w:bottom w:val="nil"/>
                <w:right w:val="nil"/>
                <w:between w:val="nil"/>
              </w:pBdr>
              <w:rPr>
                <w:b/>
                <w:color w:val="000000"/>
                <w:sz w:val="26"/>
                <w:szCs w:val="26"/>
              </w:rPr>
            </w:pPr>
            <w:r w:rsidRPr="0064571A">
              <w:rPr>
                <w:b/>
                <w:color w:val="000000"/>
                <w:sz w:val="26"/>
                <w:szCs w:val="26"/>
              </w:rPr>
              <w:t>Офіційна назва освітньо- професійної програми</w:t>
            </w:r>
          </w:p>
        </w:tc>
        <w:tc>
          <w:tcPr>
            <w:tcW w:w="6949" w:type="dxa"/>
          </w:tcPr>
          <w:p w14:paraId="0A3DBDBB" w14:textId="77777777" w:rsidR="00ED3105" w:rsidRPr="0064571A" w:rsidRDefault="00AB7725">
            <w:pPr>
              <w:pBdr>
                <w:top w:val="nil"/>
                <w:left w:val="nil"/>
                <w:bottom w:val="nil"/>
                <w:right w:val="nil"/>
                <w:between w:val="nil"/>
              </w:pBdr>
              <w:rPr>
                <w:color w:val="000000"/>
                <w:sz w:val="26"/>
                <w:szCs w:val="26"/>
              </w:rPr>
            </w:pPr>
            <w:r w:rsidRPr="0064571A">
              <w:rPr>
                <w:color w:val="000000"/>
                <w:sz w:val="26"/>
                <w:szCs w:val="26"/>
              </w:rPr>
              <w:t>Клінічна психологія та психологічна допомога Clinical Psychology and Psychological Aid</w:t>
            </w:r>
          </w:p>
        </w:tc>
      </w:tr>
      <w:tr w:rsidR="00ED3105" w:rsidRPr="0064571A" w14:paraId="6BAAD5F5" w14:textId="77777777" w:rsidTr="0064571A">
        <w:trPr>
          <w:trHeight w:val="20"/>
        </w:trPr>
        <w:tc>
          <w:tcPr>
            <w:tcW w:w="2690" w:type="dxa"/>
            <w:gridSpan w:val="2"/>
          </w:tcPr>
          <w:p w14:paraId="28A4CDB2" w14:textId="77777777" w:rsidR="00ED3105" w:rsidRPr="0064571A" w:rsidRDefault="00AB7725">
            <w:pPr>
              <w:pBdr>
                <w:top w:val="nil"/>
                <w:left w:val="nil"/>
                <w:bottom w:val="nil"/>
                <w:right w:val="nil"/>
                <w:between w:val="nil"/>
              </w:pBdr>
              <w:rPr>
                <w:b/>
                <w:color w:val="000000"/>
                <w:sz w:val="26"/>
                <w:szCs w:val="26"/>
              </w:rPr>
            </w:pPr>
            <w:r w:rsidRPr="0064571A">
              <w:rPr>
                <w:b/>
                <w:color w:val="000000"/>
                <w:sz w:val="26"/>
                <w:szCs w:val="26"/>
              </w:rPr>
              <w:t>Передумови</w:t>
            </w:r>
          </w:p>
        </w:tc>
        <w:tc>
          <w:tcPr>
            <w:tcW w:w="6949" w:type="dxa"/>
          </w:tcPr>
          <w:p w14:paraId="5573E43A" w14:textId="36B97E25" w:rsidR="00ED3105" w:rsidRPr="0064571A" w:rsidRDefault="00AB7725">
            <w:pPr>
              <w:pBdr>
                <w:top w:val="nil"/>
                <w:left w:val="nil"/>
                <w:bottom w:val="nil"/>
                <w:right w:val="nil"/>
                <w:between w:val="nil"/>
              </w:pBdr>
              <w:jc w:val="both"/>
              <w:rPr>
                <w:color w:val="000000"/>
                <w:sz w:val="26"/>
                <w:szCs w:val="26"/>
              </w:rPr>
            </w:pPr>
            <w:r w:rsidRPr="0064571A">
              <w:rPr>
                <w:color w:val="000000"/>
                <w:sz w:val="26"/>
                <w:szCs w:val="26"/>
              </w:rPr>
              <w:t xml:space="preserve">Підготовка фахівців на здобуття ступеня магістра психології проводиться на базі першого (бакалаврського), другого (магістерського) рівнів, ОКР спеціаліста, здобутих в галузях знань </w:t>
            </w:r>
            <w:r w:rsidR="00424379" w:rsidRPr="0064571A">
              <w:rPr>
                <w:color w:val="000000"/>
                <w:sz w:val="26"/>
                <w:szCs w:val="26"/>
              </w:rPr>
              <w:t xml:space="preserve">А </w:t>
            </w:r>
            <w:r w:rsidRPr="0064571A">
              <w:rPr>
                <w:color w:val="000000"/>
                <w:sz w:val="26"/>
                <w:szCs w:val="26"/>
              </w:rPr>
              <w:t xml:space="preserve">Освіта, </w:t>
            </w:r>
            <w:r w:rsidR="00424379" w:rsidRPr="0064571A">
              <w:rPr>
                <w:color w:val="000000"/>
                <w:sz w:val="26"/>
                <w:szCs w:val="26"/>
              </w:rPr>
              <w:t>С</w:t>
            </w:r>
            <w:r w:rsidRPr="0064571A">
              <w:rPr>
                <w:color w:val="000000"/>
                <w:sz w:val="26"/>
                <w:szCs w:val="26"/>
              </w:rPr>
              <w:t xml:space="preserve"> </w:t>
            </w:r>
            <w:r w:rsidR="00424379" w:rsidRPr="0064571A">
              <w:rPr>
                <w:color w:val="000000"/>
                <w:sz w:val="26"/>
                <w:szCs w:val="26"/>
              </w:rPr>
              <w:t>Соціальні науки, журналістика та інформація</w:t>
            </w:r>
            <w:r w:rsidRPr="0064571A">
              <w:rPr>
                <w:color w:val="000000"/>
                <w:sz w:val="26"/>
                <w:szCs w:val="26"/>
              </w:rPr>
              <w:t xml:space="preserve">, </w:t>
            </w:r>
            <w:r w:rsidR="00424379" w:rsidRPr="0064571A">
              <w:rPr>
                <w:color w:val="000000"/>
                <w:sz w:val="26"/>
                <w:szCs w:val="26"/>
              </w:rPr>
              <w:t>І</w:t>
            </w:r>
            <w:r w:rsidRPr="0064571A">
              <w:rPr>
                <w:color w:val="000000"/>
                <w:sz w:val="26"/>
                <w:szCs w:val="26"/>
              </w:rPr>
              <w:t xml:space="preserve"> </w:t>
            </w:r>
            <w:r w:rsidR="00424379" w:rsidRPr="0064571A">
              <w:rPr>
                <w:color w:val="000000"/>
                <w:sz w:val="26"/>
                <w:szCs w:val="26"/>
              </w:rPr>
              <w:t>Охорона здоров'я та соціальне забезпечення</w:t>
            </w:r>
            <w:r w:rsidRPr="0064571A">
              <w:rPr>
                <w:color w:val="000000"/>
                <w:sz w:val="26"/>
                <w:szCs w:val="26"/>
              </w:rPr>
              <w:t>.</w:t>
            </w:r>
          </w:p>
          <w:p w14:paraId="5A07789C" w14:textId="77777777" w:rsidR="00ED3105" w:rsidRPr="0064571A" w:rsidRDefault="00AB7725">
            <w:pPr>
              <w:pBdr>
                <w:top w:val="nil"/>
                <w:left w:val="nil"/>
                <w:bottom w:val="nil"/>
                <w:right w:val="nil"/>
                <w:between w:val="nil"/>
              </w:pBdr>
              <w:jc w:val="both"/>
              <w:rPr>
                <w:i/>
                <w:color w:val="000000"/>
                <w:sz w:val="26"/>
                <w:szCs w:val="26"/>
              </w:rPr>
            </w:pPr>
            <w:r w:rsidRPr="0064571A">
              <w:rPr>
                <w:color w:val="000000"/>
                <w:sz w:val="26"/>
                <w:szCs w:val="26"/>
              </w:rPr>
              <w:t xml:space="preserve">Підготовка фахівців на здобуття ступеня магістра психології проводиться на базі першого (бакалаврського) рівня, другого (магістерського) рівнів, ОКР спеціаліста, здобутих за іншими спеціальностями, за умови успішного проходження додаткових вступних випробувань (співбесіда) та за результатами вступних випробувань. Умови вступу визначаються Правилами прийому на навчання до Національного університету охорони здоров’я України імені П. Л. Шупика </w:t>
            </w:r>
            <w:r w:rsidRPr="0064571A">
              <w:rPr>
                <w:i/>
                <w:color w:val="000000"/>
                <w:sz w:val="26"/>
                <w:szCs w:val="26"/>
              </w:rPr>
              <w:t>(перехресний вступ)</w:t>
            </w:r>
          </w:p>
        </w:tc>
      </w:tr>
      <w:tr w:rsidR="00ED3105" w:rsidRPr="0064571A" w14:paraId="22A9197D" w14:textId="77777777" w:rsidTr="0064571A">
        <w:trPr>
          <w:trHeight w:val="20"/>
        </w:trPr>
        <w:tc>
          <w:tcPr>
            <w:tcW w:w="2690" w:type="dxa"/>
            <w:gridSpan w:val="2"/>
          </w:tcPr>
          <w:p w14:paraId="13DEF751" w14:textId="77777777" w:rsidR="00ED3105" w:rsidRPr="0064571A" w:rsidRDefault="00AB7725">
            <w:pPr>
              <w:pBdr>
                <w:top w:val="nil"/>
                <w:left w:val="nil"/>
                <w:bottom w:val="nil"/>
                <w:right w:val="nil"/>
                <w:between w:val="nil"/>
              </w:pBdr>
              <w:rPr>
                <w:b/>
                <w:color w:val="000000"/>
                <w:sz w:val="26"/>
                <w:szCs w:val="26"/>
              </w:rPr>
            </w:pPr>
            <w:r w:rsidRPr="0064571A">
              <w:rPr>
                <w:b/>
                <w:color w:val="000000"/>
                <w:sz w:val="26"/>
                <w:szCs w:val="26"/>
              </w:rPr>
              <w:t>Тип диплому, обсяг освітньої програми та тривалість підготовки</w:t>
            </w:r>
          </w:p>
        </w:tc>
        <w:tc>
          <w:tcPr>
            <w:tcW w:w="6949" w:type="dxa"/>
          </w:tcPr>
          <w:p w14:paraId="6BC293B3" w14:textId="7BCFC625" w:rsidR="00ED3105" w:rsidRPr="0064571A" w:rsidRDefault="00AB7725">
            <w:pPr>
              <w:pBdr>
                <w:top w:val="nil"/>
                <w:left w:val="nil"/>
                <w:bottom w:val="nil"/>
                <w:right w:val="nil"/>
                <w:between w:val="nil"/>
              </w:pBdr>
              <w:jc w:val="both"/>
              <w:rPr>
                <w:color w:val="000000"/>
                <w:sz w:val="26"/>
                <w:szCs w:val="26"/>
              </w:rPr>
            </w:pPr>
            <w:r w:rsidRPr="0064571A">
              <w:rPr>
                <w:color w:val="000000"/>
                <w:sz w:val="26"/>
                <w:szCs w:val="26"/>
              </w:rPr>
              <w:t>Диплом магістра, одиночний, 90 кредитів ЄКТС, термін навчання: 1 рік 4 місяці (очна денна, заочна форма навчання)</w:t>
            </w:r>
          </w:p>
        </w:tc>
      </w:tr>
      <w:tr w:rsidR="00ED3105" w:rsidRPr="0064571A" w14:paraId="36E261ED" w14:textId="77777777" w:rsidTr="0064571A">
        <w:trPr>
          <w:trHeight w:val="20"/>
        </w:trPr>
        <w:tc>
          <w:tcPr>
            <w:tcW w:w="2690" w:type="dxa"/>
            <w:gridSpan w:val="2"/>
          </w:tcPr>
          <w:p w14:paraId="4C4393C5" w14:textId="77777777" w:rsidR="00ED3105" w:rsidRPr="0064571A" w:rsidRDefault="00AB7725">
            <w:pPr>
              <w:pBdr>
                <w:top w:val="nil"/>
                <w:left w:val="nil"/>
                <w:bottom w:val="nil"/>
                <w:right w:val="nil"/>
                <w:between w:val="nil"/>
              </w:pBdr>
              <w:rPr>
                <w:b/>
                <w:color w:val="000000"/>
                <w:sz w:val="26"/>
                <w:szCs w:val="26"/>
              </w:rPr>
            </w:pPr>
            <w:r w:rsidRPr="0064571A">
              <w:rPr>
                <w:b/>
                <w:color w:val="000000"/>
                <w:sz w:val="26"/>
                <w:szCs w:val="26"/>
              </w:rPr>
              <w:t>Наявність акредитації</w:t>
            </w:r>
          </w:p>
        </w:tc>
        <w:tc>
          <w:tcPr>
            <w:tcW w:w="6949" w:type="dxa"/>
          </w:tcPr>
          <w:p w14:paraId="5788D1B8" w14:textId="50CD517D" w:rsidR="00ED3105" w:rsidRPr="0064571A" w:rsidRDefault="00FD55A5">
            <w:pPr>
              <w:pBdr>
                <w:top w:val="nil"/>
                <w:left w:val="nil"/>
                <w:bottom w:val="nil"/>
                <w:right w:val="nil"/>
                <w:between w:val="nil"/>
              </w:pBdr>
              <w:rPr>
                <w:color w:val="000000"/>
                <w:sz w:val="26"/>
                <w:szCs w:val="26"/>
              </w:rPr>
            </w:pPr>
            <w:r w:rsidRPr="0064571A">
              <w:rPr>
                <w:color w:val="000000"/>
                <w:sz w:val="26"/>
                <w:szCs w:val="26"/>
              </w:rPr>
              <w:t>умовна</w:t>
            </w:r>
          </w:p>
        </w:tc>
      </w:tr>
      <w:tr w:rsidR="00ED3105" w:rsidRPr="0064571A" w14:paraId="48B12A52" w14:textId="77777777" w:rsidTr="0064571A">
        <w:trPr>
          <w:trHeight w:val="20"/>
        </w:trPr>
        <w:tc>
          <w:tcPr>
            <w:tcW w:w="2690" w:type="dxa"/>
            <w:gridSpan w:val="2"/>
          </w:tcPr>
          <w:p w14:paraId="25D39206" w14:textId="77777777" w:rsidR="00ED3105" w:rsidRPr="0064571A" w:rsidRDefault="00AB7725">
            <w:pPr>
              <w:pBdr>
                <w:top w:val="nil"/>
                <w:left w:val="nil"/>
                <w:bottom w:val="nil"/>
                <w:right w:val="nil"/>
                <w:between w:val="nil"/>
              </w:pBdr>
              <w:rPr>
                <w:b/>
                <w:color w:val="000000"/>
                <w:sz w:val="26"/>
                <w:szCs w:val="26"/>
              </w:rPr>
            </w:pPr>
            <w:r w:rsidRPr="0064571A">
              <w:rPr>
                <w:b/>
                <w:color w:val="000000"/>
                <w:sz w:val="26"/>
                <w:szCs w:val="26"/>
              </w:rPr>
              <w:t>Цикл/рівень</w:t>
            </w:r>
          </w:p>
        </w:tc>
        <w:tc>
          <w:tcPr>
            <w:tcW w:w="6949" w:type="dxa"/>
          </w:tcPr>
          <w:p w14:paraId="4095AA40" w14:textId="61CFD771" w:rsidR="00ED3105" w:rsidRPr="0064571A" w:rsidRDefault="00AB7725">
            <w:pPr>
              <w:pBdr>
                <w:top w:val="nil"/>
                <w:left w:val="nil"/>
                <w:bottom w:val="nil"/>
                <w:right w:val="nil"/>
                <w:between w:val="nil"/>
              </w:pBdr>
              <w:rPr>
                <w:color w:val="000000"/>
                <w:sz w:val="26"/>
                <w:szCs w:val="26"/>
              </w:rPr>
            </w:pPr>
            <w:r w:rsidRPr="0064571A">
              <w:rPr>
                <w:color w:val="000000"/>
                <w:sz w:val="26"/>
                <w:szCs w:val="26"/>
              </w:rPr>
              <w:t xml:space="preserve">Сфера післядипломної освіти (первинна спеціалізація) НРК України – </w:t>
            </w:r>
            <w:r w:rsidR="00FD55A5" w:rsidRPr="0064571A">
              <w:rPr>
                <w:color w:val="000000"/>
                <w:sz w:val="26"/>
                <w:szCs w:val="26"/>
              </w:rPr>
              <w:t>7</w:t>
            </w:r>
            <w:r w:rsidRPr="0064571A">
              <w:rPr>
                <w:color w:val="000000"/>
                <w:sz w:val="26"/>
                <w:szCs w:val="26"/>
              </w:rPr>
              <w:t xml:space="preserve"> рівень, FQ-ENEA – другий цикл, EQFLLL – 7 рівень</w:t>
            </w:r>
          </w:p>
        </w:tc>
      </w:tr>
      <w:tr w:rsidR="00ED3105" w:rsidRPr="0064571A" w14:paraId="5FA18B53" w14:textId="77777777" w:rsidTr="0064571A">
        <w:trPr>
          <w:trHeight w:val="20"/>
        </w:trPr>
        <w:tc>
          <w:tcPr>
            <w:tcW w:w="2690" w:type="dxa"/>
            <w:gridSpan w:val="2"/>
          </w:tcPr>
          <w:p w14:paraId="4FB17A28" w14:textId="77777777" w:rsidR="00ED3105" w:rsidRPr="0064571A" w:rsidRDefault="00AB7725">
            <w:pPr>
              <w:pBdr>
                <w:top w:val="nil"/>
                <w:left w:val="nil"/>
                <w:bottom w:val="nil"/>
                <w:right w:val="nil"/>
                <w:between w:val="nil"/>
              </w:pBdr>
              <w:rPr>
                <w:b/>
                <w:color w:val="000000"/>
                <w:sz w:val="26"/>
                <w:szCs w:val="26"/>
              </w:rPr>
            </w:pPr>
            <w:r w:rsidRPr="0064571A">
              <w:rPr>
                <w:b/>
                <w:color w:val="000000"/>
                <w:sz w:val="26"/>
                <w:szCs w:val="26"/>
              </w:rPr>
              <w:t>Мова(и) викладання</w:t>
            </w:r>
          </w:p>
        </w:tc>
        <w:tc>
          <w:tcPr>
            <w:tcW w:w="6949" w:type="dxa"/>
          </w:tcPr>
          <w:p w14:paraId="66A83FB9" w14:textId="77777777" w:rsidR="00ED3105" w:rsidRPr="0064571A" w:rsidRDefault="00AB7725">
            <w:pPr>
              <w:pBdr>
                <w:top w:val="nil"/>
                <w:left w:val="nil"/>
                <w:bottom w:val="nil"/>
                <w:right w:val="nil"/>
                <w:between w:val="nil"/>
              </w:pBdr>
              <w:rPr>
                <w:color w:val="000000"/>
                <w:sz w:val="26"/>
                <w:szCs w:val="26"/>
              </w:rPr>
            </w:pPr>
            <w:r w:rsidRPr="0064571A">
              <w:rPr>
                <w:color w:val="000000"/>
                <w:sz w:val="26"/>
                <w:szCs w:val="26"/>
              </w:rPr>
              <w:t>Українська/Ukrainian</w:t>
            </w:r>
          </w:p>
        </w:tc>
      </w:tr>
      <w:tr w:rsidR="00ED3105" w:rsidRPr="0064571A" w14:paraId="5D1AE36B" w14:textId="77777777" w:rsidTr="0064571A">
        <w:trPr>
          <w:trHeight w:val="20"/>
        </w:trPr>
        <w:tc>
          <w:tcPr>
            <w:tcW w:w="2690" w:type="dxa"/>
            <w:gridSpan w:val="2"/>
          </w:tcPr>
          <w:p w14:paraId="536AD74D" w14:textId="77777777" w:rsidR="00ED3105" w:rsidRPr="0064571A" w:rsidRDefault="00AB7725">
            <w:pPr>
              <w:pBdr>
                <w:top w:val="nil"/>
                <w:left w:val="nil"/>
                <w:bottom w:val="nil"/>
                <w:right w:val="nil"/>
                <w:between w:val="nil"/>
              </w:pBdr>
              <w:rPr>
                <w:b/>
                <w:color w:val="000000"/>
                <w:sz w:val="26"/>
                <w:szCs w:val="26"/>
              </w:rPr>
            </w:pPr>
            <w:r w:rsidRPr="0064571A">
              <w:rPr>
                <w:b/>
                <w:color w:val="000000"/>
                <w:sz w:val="26"/>
                <w:szCs w:val="26"/>
              </w:rPr>
              <w:t>Термін дії освітньої програми</w:t>
            </w:r>
          </w:p>
        </w:tc>
        <w:tc>
          <w:tcPr>
            <w:tcW w:w="6949" w:type="dxa"/>
          </w:tcPr>
          <w:p w14:paraId="44D2913E" w14:textId="77777777" w:rsidR="00ED3105" w:rsidRPr="0064571A" w:rsidRDefault="00AB7725">
            <w:pPr>
              <w:pBdr>
                <w:top w:val="nil"/>
                <w:left w:val="nil"/>
                <w:bottom w:val="nil"/>
                <w:right w:val="nil"/>
                <w:between w:val="nil"/>
              </w:pBdr>
              <w:rPr>
                <w:color w:val="000000"/>
                <w:sz w:val="26"/>
                <w:szCs w:val="26"/>
              </w:rPr>
            </w:pPr>
            <w:r w:rsidRPr="0064571A">
              <w:rPr>
                <w:color w:val="000000"/>
                <w:sz w:val="26"/>
                <w:szCs w:val="26"/>
              </w:rPr>
              <w:t>5 років</w:t>
            </w:r>
          </w:p>
        </w:tc>
      </w:tr>
      <w:tr w:rsidR="00ED3105" w:rsidRPr="0064571A" w14:paraId="21C27B6F" w14:textId="77777777" w:rsidTr="0064571A">
        <w:trPr>
          <w:trHeight w:val="20"/>
        </w:trPr>
        <w:tc>
          <w:tcPr>
            <w:tcW w:w="2690" w:type="dxa"/>
            <w:gridSpan w:val="2"/>
          </w:tcPr>
          <w:p w14:paraId="6B936F4A" w14:textId="77777777" w:rsidR="00ED3105" w:rsidRPr="0064571A" w:rsidRDefault="00AB7725">
            <w:pPr>
              <w:pBdr>
                <w:top w:val="nil"/>
                <w:left w:val="nil"/>
                <w:bottom w:val="nil"/>
                <w:right w:val="nil"/>
                <w:between w:val="nil"/>
              </w:pBdr>
              <w:rPr>
                <w:b/>
                <w:color w:val="000000"/>
                <w:sz w:val="26"/>
                <w:szCs w:val="26"/>
              </w:rPr>
            </w:pPr>
            <w:r w:rsidRPr="0064571A">
              <w:rPr>
                <w:b/>
                <w:color w:val="000000"/>
                <w:sz w:val="26"/>
                <w:szCs w:val="26"/>
              </w:rPr>
              <w:t xml:space="preserve">Інтернет-адреса постійного розміщення опису </w:t>
            </w:r>
            <w:r w:rsidRPr="0064571A">
              <w:rPr>
                <w:b/>
                <w:color w:val="000000"/>
                <w:sz w:val="26"/>
                <w:szCs w:val="26"/>
              </w:rPr>
              <w:lastRenderedPageBreak/>
              <w:t>освітньої програми</w:t>
            </w:r>
          </w:p>
        </w:tc>
        <w:tc>
          <w:tcPr>
            <w:tcW w:w="6949" w:type="dxa"/>
          </w:tcPr>
          <w:p w14:paraId="1221478C" w14:textId="77777777" w:rsidR="00ED3105" w:rsidRPr="0064571A" w:rsidRDefault="00C129CD">
            <w:pPr>
              <w:pBdr>
                <w:top w:val="nil"/>
                <w:left w:val="nil"/>
                <w:bottom w:val="nil"/>
                <w:right w:val="nil"/>
                <w:between w:val="nil"/>
              </w:pBdr>
              <w:rPr>
                <w:color w:val="000000"/>
                <w:sz w:val="26"/>
                <w:szCs w:val="26"/>
              </w:rPr>
            </w:pPr>
            <w:hyperlink r:id="rId9">
              <w:r w:rsidR="00AB7725" w:rsidRPr="0064571A">
                <w:rPr>
                  <w:color w:val="000000"/>
                  <w:sz w:val="26"/>
                  <w:szCs w:val="26"/>
                </w:rPr>
                <w:t>https://www.</w:t>
              </w:r>
            </w:hyperlink>
            <w:r w:rsidR="00AB7725" w:rsidRPr="0064571A">
              <w:rPr>
                <w:color w:val="000000"/>
                <w:sz w:val="26"/>
                <w:szCs w:val="26"/>
              </w:rPr>
              <w:t>nuozu.</w:t>
            </w:r>
            <w:hyperlink r:id="rId10">
              <w:r w:rsidR="00AB7725" w:rsidRPr="0064571A">
                <w:rPr>
                  <w:color w:val="000000"/>
                  <w:sz w:val="26"/>
                  <w:szCs w:val="26"/>
                </w:rPr>
                <w:t>edu.</w:t>
              </w:r>
            </w:hyperlink>
            <w:r w:rsidR="00AB7725" w:rsidRPr="0064571A">
              <w:rPr>
                <w:color w:val="000000"/>
                <w:sz w:val="26"/>
                <w:szCs w:val="26"/>
              </w:rPr>
              <w:t>ua</w:t>
            </w:r>
          </w:p>
        </w:tc>
      </w:tr>
      <w:tr w:rsidR="00ED3105" w:rsidRPr="0064571A" w14:paraId="2FF7E456" w14:textId="77777777" w:rsidTr="0064571A">
        <w:trPr>
          <w:trHeight w:val="20"/>
        </w:trPr>
        <w:tc>
          <w:tcPr>
            <w:tcW w:w="9639" w:type="dxa"/>
            <w:gridSpan w:val="3"/>
            <w:shd w:val="clear" w:color="auto" w:fill="D9D9D9"/>
          </w:tcPr>
          <w:p w14:paraId="3D06264B" w14:textId="77777777" w:rsidR="00ED3105" w:rsidRPr="0064571A" w:rsidRDefault="00AB7725">
            <w:pPr>
              <w:pBdr>
                <w:top w:val="nil"/>
                <w:left w:val="nil"/>
                <w:bottom w:val="nil"/>
                <w:right w:val="nil"/>
                <w:between w:val="nil"/>
              </w:pBdr>
              <w:jc w:val="center"/>
              <w:rPr>
                <w:b/>
                <w:color w:val="000000"/>
                <w:sz w:val="26"/>
                <w:szCs w:val="26"/>
              </w:rPr>
            </w:pPr>
            <w:r w:rsidRPr="0064571A">
              <w:rPr>
                <w:b/>
                <w:color w:val="000000"/>
                <w:sz w:val="26"/>
                <w:szCs w:val="26"/>
              </w:rPr>
              <w:t>2 – Мета освітньої програми</w:t>
            </w:r>
          </w:p>
        </w:tc>
      </w:tr>
      <w:tr w:rsidR="00ED3105" w:rsidRPr="0064571A" w14:paraId="0E42863E" w14:textId="77777777" w:rsidTr="0064571A">
        <w:trPr>
          <w:trHeight w:val="20"/>
        </w:trPr>
        <w:tc>
          <w:tcPr>
            <w:tcW w:w="9639" w:type="dxa"/>
            <w:gridSpan w:val="3"/>
          </w:tcPr>
          <w:p w14:paraId="53FF8FF5" w14:textId="005A86AA" w:rsidR="00ED3105" w:rsidRPr="0064571A" w:rsidRDefault="00FD55A5" w:rsidP="00FD55A5">
            <w:pPr>
              <w:pBdr>
                <w:top w:val="nil"/>
                <w:left w:val="nil"/>
                <w:bottom w:val="nil"/>
                <w:right w:val="nil"/>
                <w:between w:val="nil"/>
              </w:pBdr>
              <w:jc w:val="both"/>
              <w:rPr>
                <w:bCs/>
                <w:color w:val="000000"/>
                <w:sz w:val="26"/>
                <w:szCs w:val="26"/>
              </w:rPr>
            </w:pPr>
            <w:r w:rsidRPr="0064571A">
              <w:rPr>
                <w:bCs/>
                <w:color w:val="000000"/>
                <w:sz w:val="26"/>
                <w:szCs w:val="26"/>
              </w:rPr>
              <w:t>Підготовка конкурентоспроможних фахівців, здатних вирішувати складні завдання і проблеми у сферах клінічної психології та психологічного консультування, надавати психологічну допомогу різним верствам населення у важких, психотравмуючих, екстремальних ситуаціях, які характеризуються значною мірою невизначеності.</w:t>
            </w:r>
          </w:p>
        </w:tc>
      </w:tr>
      <w:tr w:rsidR="00ED3105" w:rsidRPr="0064571A" w14:paraId="0259C5F9" w14:textId="77777777" w:rsidTr="0064571A">
        <w:trPr>
          <w:trHeight w:val="20"/>
        </w:trPr>
        <w:tc>
          <w:tcPr>
            <w:tcW w:w="9639" w:type="dxa"/>
            <w:gridSpan w:val="3"/>
            <w:shd w:val="clear" w:color="auto" w:fill="D9D9D9"/>
          </w:tcPr>
          <w:p w14:paraId="2924C301" w14:textId="77777777" w:rsidR="00ED3105" w:rsidRPr="0064571A" w:rsidRDefault="00AB7725">
            <w:pPr>
              <w:pBdr>
                <w:top w:val="nil"/>
                <w:left w:val="nil"/>
                <w:bottom w:val="nil"/>
                <w:right w:val="nil"/>
                <w:between w:val="nil"/>
              </w:pBdr>
              <w:jc w:val="center"/>
              <w:rPr>
                <w:b/>
                <w:color w:val="000000"/>
                <w:sz w:val="26"/>
                <w:szCs w:val="26"/>
              </w:rPr>
            </w:pPr>
            <w:r w:rsidRPr="0064571A">
              <w:rPr>
                <w:b/>
                <w:color w:val="000000"/>
                <w:sz w:val="26"/>
                <w:szCs w:val="26"/>
              </w:rPr>
              <w:t>3 – Характеристика освітньої програми</w:t>
            </w:r>
          </w:p>
        </w:tc>
      </w:tr>
      <w:tr w:rsidR="00ED3105" w:rsidRPr="0064571A" w14:paraId="6B5B17FB" w14:textId="77777777" w:rsidTr="0064571A">
        <w:trPr>
          <w:trHeight w:val="20"/>
        </w:trPr>
        <w:tc>
          <w:tcPr>
            <w:tcW w:w="2690" w:type="dxa"/>
            <w:gridSpan w:val="2"/>
          </w:tcPr>
          <w:p w14:paraId="490C954F" w14:textId="77777777" w:rsidR="00ED3105" w:rsidRPr="0064571A" w:rsidRDefault="00AB7725">
            <w:pPr>
              <w:pBdr>
                <w:top w:val="nil"/>
                <w:left w:val="nil"/>
                <w:bottom w:val="nil"/>
                <w:right w:val="nil"/>
                <w:between w:val="nil"/>
              </w:pBdr>
              <w:rPr>
                <w:b/>
                <w:color w:val="000000"/>
                <w:sz w:val="26"/>
                <w:szCs w:val="26"/>
              </w:rPr>
            </w:pPr>
            <w:r w:rsidRPr="0064571A">
              <w:rPr>
                <w:b/>
                <w:color w:val="000000"/>
                <w:sz w:val="26"/>
                <w:szCs w:val="26"/>
              </w:rPr>
              <w:t>Предметна область (галузь знань, спеціальність, спеціалізація)</w:t>
            </w:r>
          </w:p>
        </w:tc>
        <w:tc>
          <w:tcPr>
            <w:tcW w:w="6949" w:type="dxa"/>
          </w:tcPr>
          <w:p w14:paraId="13C25137" w14:textId="63AA3E77" w:rsidR="00FD55A5" w:rsidRPr="0064571A" w:rsidRDefault="00AB7725">
            <w:pPr>
              <w:pBdr>
                <w:top w:val="nil"/>
                <w:left w:val="nil"/>
                <w:bottom w:val="nil"/>
                <w:right w:val="nil"/>
                <w:between w:val="nil"/>
              </w:pBdr>
              <w:jc w:val="both"/>
              <w:rPr>
                <w:color w:val="000000"/>
                <w:sz w:val="26"/>
                <w:szCs w:val="26"/>
              </w:rPr>
            </w:pPr>
            <w:r w:rsidRPr="0064571A">
              <w:rPr>
                <w:b/>
                <w:color w:val="000000"/>
                <w:sz w:val="26"/>
                <w:szCs w:val="26"/>
              </w:rPr>
              <w:t xml:space="preserve">Галузь знань: </w:t>
            </w:r>
            <w:r w:rsidR="00FD55A5" w:rsidRPr="0064571A">
              <w:rPr>
                <w:color w:val="000000"/>
                <w:sz w:val="26"/>
                <w:szCs w:val="26"/>
              </w:rPr>
              <w:t>С Соціальні науки, журналістика та інформація</w:t>
            </w:r>
          </w:p>
          <w:p w14:paraId="39AD7686" w14:textId="7F049499" w:rsidR="00FD55A5" w:rsidRPr="0064571A" w:rsidRDefault="00AB7725" w:rsidP="008F18E1">
            <w:pPr>
              <w:pBdr>
                <w:top w:val="nil"/>
                <w:left w:val="nil"/>
                <w:bottom w:val="nil"/>
                <w:right w:val="nil"/>
                <w:between w:val="nil"/>
              </w:pBdr>
              <w:jc w:val="both"/>
              <w:rPr>
                <w:color w:val="000000"/>
                <w:sz w:val="26"/>
                <w:szCs w:val="26"/>
              </w:rPr>
            </w:pPr>
            <w:r w:rsidRPr="0064571A">
              <w:rPr>
                <w:b/>
                <w:color w:val="000000"/>
                <w:sz w:val="26"/>
                <w:szCs w:val="26"/>
              </w:rPr>
              <w:t xml:space="preserve">Спеціальність: </w:t>
            </w:r>
            <w:r w:rsidR="00FD55A5" w:rsidRPr="0064571A">
              <w:rPr>
                <w:bCs/>
                <w:color w:val="000000"/>
                <w:sz w:val="26"/>
                <w:szCs w:val="26"/>
              </w:rPr>
              <w:t>С4</w:t>
            </w:r>
            <w:r w:rsidR="00FD55A5" w:rsidRPr="0064571A">
              <w:rPr>
                <w:b/>
                <w:color w:val="000000"/>
                <w:sz w:val="26"/>
                <w:szCs w:val="26"/>
              </w:rPr>
              <w:t xml:space="preserve"> </w:t>
            </w:r>
            <w:r w:rsidRPr="0064571A">
              <w:rPr>
                <w:color w:val="000000"/>
                <w:sz w:val="26"/>
                <w:szCs w:val="26"/>
              </w:rPr>
              <w:t xml:space="preserve">Психологія </w:t>
            </w:r>
          </w:p>
          <w:p w14:paraId="5ED7B17D" w14:textId="77777777" w:rsidR="00FD55A5" w:rsidRPr="0064571A" w:rsidRDefault="00FD55A5" w:rsidP="008F18E1">
            <w:pPr>
              <w:pStyle w:val="TableParagraph"/>
              <w:jc w:val="both"/>
              <w:rPr>
                <w:sz w:val="26"/>
                <w:szCs w:val="26"/>
              </w:rPr>
            </w:pPr>
            <w:r w:rsidRPr="0064571A">
              <w:rPr>
                <w:b/>
                <w:sz w:val="26"/>
                <w:szCs w:val="26"/>
              </w:rPr>
              <w:t xml:space="preserve">Об’єкт вивчення: </w:t>
            </w:r>
            <w:r w:rsidRPr="0064571A">
              <w:rPr>
                <w:sz w:val="26"/>
                <w:szCs w:val="26"/>
              </w:rPr>
              <w:t>психічні явища, закономірності їх виникнення функціонування та розвиток; поведінка, діяльність, учинки; взаємодія людей у малих і великих соціальних групах; психофізіологічні процеси та механізми, які лежать в основі різних форм психічної активності.</w:t>
            </w:r>
          </w:p>
          <w:p w14:paraId="13C0E83F" w14:textId="77777777" w:rsidR="00FD55A5" w:rsidRPr="0064571A" w:rsidRDefault="00FD55A5" w:rsidP="008F18E1">
            <w:pPr>
              <w:pStyle w:val="TableParagraph"/>
              <w:jc w:val="both"/>
              <w:rPr>
                <w:sz w:val="26"/>
                <w:szCs w:val="26"/>
              </w:rPr>
            </w:pPr>
            <w:r w:rsidRPr="0064571A">
              <w:rPr>
                <w:b/>
                <w:sz w:val="26"/>
                <w:szCs w:val="26"/>
              </w:rPr>
              <w:t xml:space="preserve">Цілі навчання: </w:t>
            </w:r>
            <w:r w:rsidRPr="0064571A">
              <w:rPr>
                <w:sz w:val="26"/>
                <w:szCs w:val="26"/>
              </w:rPr>
              <w:t>підготовка фахівців, здатних розв’язувати складні задачі та практичні у процесі навчання та професійної діяльності у галузі психології, що передбачає проведення наукових та проектних досліджень та/або здійснення інновацій та характеризується невизначеністю умов і вимог, та здійснення професійної діяльності з урахуванням загальнолюдських цінностей та норм професійної етики психолога.</w:t>
            </w:r>
          </w:p>
          <w:p w14:paraId="6A9A7893" w14:textId="77777777" w:rsidR="00FD55A5" w:rsidRPr="0064571A" w:rsidRDefault="00FD55A5" w:rsidP="008F18E1">
            <w:pPr>
              <w:pStyle w:val="TableParagraph"/>
              <w:jc w:val="both"/>
              <w:rPr>
                <w:sz w:val="26"/>
                <w:szCs w:val="26"/>
              </w:rPr>
            </w:pPr>
            <w:r w:rsidRPr="0064571A">
              <w:rPr>
                <w:b/>
                <w:sz w:val="26"/>
                <w:szCs w:val="26"/>
              </w:rPr>
              <w:t xml:space="preserve">Теоретичний зміст предметної області: </w:t>
            </w:r>
            <w:r w:rsidRPr="0064571A">
              <w:rPr>
                <w:sz w:val="26"/>
                <w:szCs w:val="26"/>
              </w:rPr>
              <w:t>поняття психіки, свідомого і несвідомого, поведінки, діяльності, вчинку, спілкування, особистості, індивідуальності; концепції та теорії, що розкривають закономірності виникнення, розвитку та функціонування психіки; психологічні особливості життєвого шляху особистості, взаємодії людей у малих і великих соціальних групах; міжгрупової взаємодії тощо.</w:t>
            </w:r>
          </w:p>
          <w:p w14:paraId="43108861" w14:textId="77777777" w:rsidR="00FD55A5" w:rsidRPr="0064571A" w:rsidRDefault="00FD55A5" w:rsidP="008F18E1">
            <w:pPr>
              <w:pStyle w:val="TableParagraph"/>
              <w:jc w:val="both"/>
              <w:rPr>
                <w:sz w:val="26"/>
                <w:szCs w:val="26"/>
              </w:rPr>
            </w:pPr>
            <w:r w:rsidRPr="0064571A">
              <w:rPr>
                <w:b/>
                <w:sz w:val="26"/>
                <w:szCs w:val="26"/>
              </w:rPr>
              <w:t xml:space="preserve">Методи, методики та технології: </w:t>
            </w:r>
            <w:r w:rsidRPr="0064571A">
              <w:rPr>
                <w:sz w:val="26"/>
                <w:szCs w:val="26"/>
              </w:rPr>
              <w:t>методи теоретичного та емпіричного дослідження, валідні, стандартизовані психодіагностичні методики, методи аналізу даних, технології психологічної допомоги (тренінгові, психотерапевтичні, просвітницькі, консультаційні, психодіагностичні та інші залежно від спеціалізації).</w:t>
            </w:r>
          </w:p>
          <w:p w14:paraId="02C8C5DB" w14:textId="17D19F8A" w:rsidR="00ED3105" w:rsidRPr="0064571A" w:rsidRDefault="00FD55A5" w:rsidP="008F18E1">
            <w:pPr>
              <w:pStyle w:val="TableParagraph"/>
              <w:spacing w:line="315" w:lineRule="exact"/>
              <w:jc w:val="both"/>
              <w:rPr>
                <w:color w:val="000000"/>
                <w:sz w:val="26"/>
                <w:szCs w:val="26"/>
              </w:rPr>
            </w:pPr>
            <w:r w:rsidRPr="0064571A">
              <w:rPr>
                <w:b/>
                <w:sz w:val="26"/>
                <w:szCs w:val="26"/>
              </w:rPr>
              <w:t>Інструменти</w:t>
            </w:r>
            <w:r w:rsidRPr="0064571A">
              <w:rPr>
                <w:b/>
                <w:spacing w:val="68"/>
                <w:w w:val="150"/>
                <w:sz w:val="26"/>
                <w:szCs w:val="26"/>
              </w:rPr>
              <w:t xml:space="preserve"> </w:t>
            </w:r>
            <w:r w:rsidRPr="0064571A">
              <w:rPr>
                <w:b/>
                <w:sz w:val="26"/>
                <w:szCs w:val="26"/>
              </w:rPr>
              <w:t>та</w:t>
            </w:r>
            <w:r w:rsidR="0064571A">
              <w:rPr>
                <w:b/>
                <w:spacing w:val="69"/>
                <w:w w:val="150"/>
                <w:sz w:val="26"/>
                <w:szCs w:val="26"/>
              </w:rPr>
              <w:t xml:space="preserve"> </w:t>
            </w:r>
            <w:r w:rsidRPr="0064571A">
              <w:rPr>
                <w:b/>
                <w:sz w:val="26"/>
                <w:szCs w:val="26"/>
              </w:rPr>
              <w:t>обладнання:</w:t>
            </w:r>
            <w:r w:rsidR="0064571A">
              <w:rPr>
                <w:b/>
                <w:spacing w:val="69"/>
                <w:w w:val="150"/>
                <w:sz w:val="26"/>
                <w:szCs w:val="26"/>
              </w:rPr>
              <w:t xml:space="preserve"> </w:t>
            </w:r>
            <w:r w:rsidRPr="0064571A">
              <w:rPr>
                <w:sz w:val="26"/>
                <w:szCs w:val="26"/>
              </w:rPr>
              <w:t>психологічні</w:t>
            </w:r>
            <w:r w:rsidR="0064571A">
              <w:rPr>
                <w:spacing w:val="69"/>
                <w:w w:val="150"/>
                <w:sz w:val="26"/>
                <w:szCs w:val="26"/>
              </w:rPr>
              <w:t xml:space="preserve"> </w:t>
            </w:r>
            <w:r w:rsidRPr="0064571A">
              <w:rPr>
                <w:spacing w:val="-2"/>
                <w:sz w:val="26"/>
                <w:szCs w:val="26"/>
              </w:rPr>
              <w:t xml:space="preserve">прилади, </w:t>
            </w:r>
            <w:r w:rsidRPr="0064571A">
              <w:rPr>
                <w:sz w:val="26"/>
                <w:szCs w:val="26"/>
              </w:rPr>
              <w:t>комп’ютерна техніка, мережеві системи пошуку та обробки інформації;</w:t>
            </w:r>
            <w:r w:rsidR="0064571A">
              <w:rPr>
                <w:spacing w:val="55"/>
                <w:w w:val="150"/>
                <w:sz w:val="26"/>
                <w:szCs w:val="26"/>
              </w:rPr>
              <w:t xml:space="preserve"> </w:t>
            </w:r>
            <w:r w:rsidRPr="0064571A">
              <w:rPr>
                <w:sz w:val="26"/>
                <w:szCs w:val="26"/>
              </w:rPr>
              <w:t>бібліотечні</w:t>
            </w:r>
            <w:r w:rsidR="0064571A">
              <w:rPr>
                <w:spacing w:val="56"/>
                <w:w w:val="150"/>
                <w:sz w:val="26"/>
                <w:szCs w:val="26"/>
              </w:rPr>
              <w:t xml:space="preserve"> </w:t>
            </w:r>
            <w:r w:rsidRPr="0064571A">
              <w:rPr>
                <w:sz w:val="26"/>
                <w:szCs w:val="26"/>
              </w:rPr>
              <w:t>ресурси</w:t>
            </w:r>
            <w:r w:rsidR="0064571A">
              <w:rPr>
                <w:spacing w:val="55"/>
                <w:w w:val="150"/>
                <w:sz w:val="26"/>
                <w:szCs w:val="26"/>
              </w:rPr>
              <w:t xml:space="preserve"> </w:t>
            </w:r>
            <w:r w:rsidRPr="0064571A">
              <w:rPr>
                <w:sz w:val="26"/>
                <w:szCs w:val="26"/>
              </w:rPr>
              <w:t>та</w:t>
            </w:r>
            <w:r w:rsidR="0064571A">
              <w:rPr>
                <w:spacing w:val="55"/>
                <w:w w:val="150"/>
                <w:sz w:val="26"/>
                <w:szCs w:val="26"/>
              </w:rPr>
              <w:t xml:space="preserve"> </w:t>
            </w:r>
            <w:r w:rsidRPr="0064571A">
              <w:rPr>
                <w:sz w:val="26"/>
                <w:szCs w:val="26"/>
              </w:rPr>
              <w:t>технології,</w:t>
            </w:r>
            <w:r w:rsidR="0064571A">
              <w:rPr>
                <w:spacing w:val="55"/>
                <w:w w:val="150"/>
                <w:sz w:val="26"/>
                <w:szCs w:val="26"/>
              </w:rPr>
              <w:t xml:space="preserve"> </w:t>
            </w:r>
            <w:r w:rsidRPr="0064571A">
              <w:rPr>
                <w:spacing w:val="-2"/>
                <w:sz w:val="26"/>
                <w:szCs w:val="26"/>
              </w:rPr>
              <w:t xml:space="preserve">зокрема </w:t>
            </w:r>
            <w:r w:rsidRPr="0064571A">
              <w:rPr>
                <w:sz w:val="26"/>
                <w:szCs w:val="26"/>
              </w:rPr>
              <w:t>електронні;</w:t>
            </w:r>
            <w:r w:rsidRPr="0064571A">
              <w:rPr>
                <w:spacing w:val="32"/>
                <w:sz w:val="26"/>
                <w:szCs w:val="26"/>
              </w:rPr>
              <w:t xml:space="preserve"> </w:t>
            </w:r>
            <w:r w:rsidRPr="0064571A">
              <w:rPr>
                <w:sz w:val="26"/>
                <w:szCs w:val="26"/>
              </w:rPr>
              <w:t>мультимедійне</w:t>
            </w:r>
            <w:r w:rsidRPr="0064571A">
              <w:rPr>
                <w:spacing w:val="33"/>
                <w:sz w:val="26"/>
                <w:szCs w:val="26"/>
              </w:rPr>
              <w:t xml:space="preserve"> </w:t>
            </w:r>
            <w:r w:rsidRPr="0064571A">
              <w:rPr>
                <w:sz w:val="26"/>
                <w:szCs w:val="26"/>
              </w:rPr>
              <w:t>обладнання;</w:t>
            </w:r>
            <w:r w:rsidRPr="0064571A">
              <w:rPr>
                <w:spacing w:val="33"/>
                <w:sz w:val="26"/>
                <w:szCs w:val="26"/>
              </w:rPr>
              <w:t xml:space="preserve"> </w:t>
            </w:r>
            <w:r w:rsidRPr="0064571A">
              <w:rPr>
                <w:sz w:val="26"/>
                <w:szCs w:val="26"/>
              </w:rPr>
              <w:t>програми</w:t>
            </w:r>
            <w:r w:rsidRPr="0064571A">
              <w:rPr>
                <w:spacing w:val="33"/>
                <w:sz w:val="26"/>
                <w:szCs w:val="26"/>
              </w:rPr>
              <w:t xml:space="preserve"> </w:t>
            </w:r>
            <w:r w:rsidRPr="0064571A">
              <w:rPr>
                <w:spacing w:val="-2"/>
                <w:sz w:val="26"/>
                <w:szCs w:val="26"/>
              </w:rPr>
              <w:t xml:space="preserve">статистичної </w:t>
            </w:r>
            <w:r w:rsidRPr="0064571A">
              <w:rPr>
                <w:sz w:val="26"/>
                <w:szCs w:val="26"/>
              </w:rPr>
              <w:t>обробки</w:t>
            </w:r>
            <w:r w:rsidRPr="0064571A">
              <w:rPr>
                <w:spacing w:val="-8"/>
                <w:sz w:val="26"/>
                <w:szCs w:val="26"/>
              </w:rPr>
              <w:t xml:space="preserve"> </w:t>
            </w:r>
            <w:r w:rsidRPr="0064571A">
              <w:rPr>
                <w:sz w:val="26"/>
                <w:szCs w:val="26"/>
              </w:rPr>
              <w:t>та</w:t>
            </w:r>
            <w:r w:rsidRPr="0064571A">
              <w:rPr>
                <w:spacing w:val="-7"/>
                <w:sz w:val="26"/>
                <w:szCs w:val="26"/>
              </w:rPr>
              <w:t xml:space="preserve"> </w:t>
            </w:r>
            <w:r w:rsidRPr="0064571A">
              <w:rPr>
                <w:sz w:val="26"/>
                <w:szCs w:val="26"/>
              </w:rPr>
              <w:t>візуалізації</w:t>
            </w:r>
            <w:r w:rsidRPr="0064571A">
              <w:rPr>
                <w:spacing w:val="-7"/>
                <w:sz w:val="26"/>
                <w:szCs w:val="26"/>
              </w:rPr>
              <w:t xml:space="preserve"> </w:t>
            </w:r>
            <w:r w:rsidRPr="0064571A">
              <w:rPr>
                <w:spacing w:val="-2"/>
                <w:sz w:val="26"/>
                <w:szCs w:val="26"/>
              </w:rPr>
              <w:t>даних.</w:t>
            </w:r>
          </w:p>
        </w:tc>
      </w:tr>
      <w:tr w:rsidR="00ED3105" w:rsidRPr="0064571A" w14:paraId="06CC2F38" w14:textId="77777777" w:rsidTr="0064571A">
        <w:trPr>
          <w:trHeight w:val="20"/>
        </w:trPr>
        <w:tc>
          <w:tcPr>
            <w:tcW w:w="2690" w:type="dxa"/>
            <w:gridSpan w:val="2"/>
          </w:tcPr>
          <w:p w14:paraId="20B3E595" w14:textId="77777777" w:rsidR="00ED3105" w:rsidRPr="0064571A" w:rsidRDefault="00AB7725">
            <w:pPr>
              <w:pBdr>
                <w:top w:val="nil"/>
                <w:left w:val="nil"/>
                <w:bottom w:val="nil"/>
                <w:right w:val="nil"/>
                <w:between w:val="nil"/>
              </w:pBdr>
              <w:rPr>
                <w:b/>
                <w:color w:val="000000"/>
                <w:sz w:val="26"/>
                <w:szCs w:val="26"/>
              </w:rPr>
            </w:pPr>
            <w:r w:rsidRPr="0064571A">
              <w:rPr>
                <w:b/>
                <w:color w:val="000000"/>
                <w:sz w:val="26"/>
                <w:szCs w:val="26"/>
              </w:rPr>
              <w:t>Орієнтація освітньої програми</w:t>
            </w:r>
          </w:p>
        </w:tc>
        <w:tc>
          <w:tcPr>
            <w:tcW w:w="6949" w:type="dxa"/>
          </w:tcPr>
          <w:p w14:paraId="307B572D" w14:textId="77777777" w:rsidR="00ED3105" w:rsidRPr="0064571A" w:rsidRDefault="00AB7725">
            <w:pPr>
              <w:pBdr>
                <w:top w:val="nil"/>
                <w:left w:val="nil"/>
                <w:bottom w:val="nil"/>
                <w:right w:val="nil"/>
                <w:between w:val="nil"/>
              </w:pBdr>
              <w:rPr>
                <w:color w:val="000000"/>
                <w:sz w:val="26"/>
                <w:szCs w:val="26"/>
              </w:rPr>
            </w:pPr>
            <w:r w:rsidRPr="0064571A">
              <w:rPr>
                <w:color w:val="000000"/>
                <w:sz w:val="26"/>
                <w:szCs w:val="26"/>
              </w:rPr>
              <w:t>Освітньо-професійна, прикладна</w:t>
            </w:r>
          </w:p>
        </w:tc>
      </w:tr>
      <w:tr w:rsidR="00ED3105" w:rsidRPr="0064571A" w14:paraId="41EB20CB" w14:textId="77777777" w:rsidTr="0064571A">
        <w:trPr>
          <w:trHeight w:val="20"/>
        </w:trPr>
        <w:tc>
          <w:tcPr>
            <w:tcW w:w="2681" w:type="dxa"/>
          </w:tcPr>
          <w:p w14:paraId="623C30F6" w14:textId="77777777" w:rsidR="00ED3105" w:rsidRPr="0064571A" w:rsidRDefault="00AB7725">
            <w:pPr>
              <w:pBdr>
                <w:top w:val="nil"/>
                <w:left w:val="nil"/>
                <w:bottom w:val="nil"/>
                <w:right w:val="nil"/>
                <w:between w:val="nil"/>
              </w:pBdr>
              <w:rPr>
                <w:b/>
                <w:color w:val="000000"/>
                <w:sz w:val="26"/>
                <w:szCs w:val="26"/>
              </w:rPr>
            </w:pPr>
            <w:r w:rsidRPr="0064571A">
              <w:rPr>
                <w:b/>
                <w:color w:val="000000"/>
                <w:sz w:val="26"/>
                <w:szCs w:val="26"/>
              </w:rPr>
              <w:t>Основний фокус освітньої програми та спеціалізації</w:t>
            </w:r>
          </w:p>
        </w:tc>
        <w:tc>
          <w:tcPr>
            <w:tcW w:w="6958" w:type="dxa"/>
            <w:gridSpan w:val="2"/>
          </w:tcPr>
          <w:p w14:paraId="0DFE9539" w14:textId="77777777" w:rsidR="00857AA2" w:rsidRPr="0064571A" w:rsidRDefault="00857AA2" w:rsidP="00857AA2">
            <w:pPr>
              <w:pBdr>
                <w:top w:val="nil"/>
                <w:left w:val="nil"/>
                <w:bottom w:val="nil"/>
                <w:right w:val="nil"/>
                <w:between w:val="nil"/>
              </w:pBdr>
              <w:jc w:val="both"/>
              <w:rPr>
                <w:color w:val="000000"/>
                <w:sz w:val="26"/>
                <w:szCs w:val="26"/>
              </w:rPr>
            </w:pPr>
            <w:r w:rsidRPr="0064571A">
              <w:rPr>
                <w:color w:val="000000"/>
                <w:sz w:val="26"/>
                <w:szCs w:val="26"/>
              </w:rPr>
              <w:t>Набуття сучасних, прикладних верифікованих умінь та навичок застосування психологічних знань в умовах клініко-психологічної та консультативної діяльності. Застосування психодіагностичних технік та стратегій, психотерапевтичних та консультаційних технологій психологічної допомоги.</w:t>
            </w:r>
          </w:p>
          <w:p w14:paraId="3A2F415B" w14:textId="7AAF6134" w:rsidR="00ED3105" w:rsidRPr="0064571A" w:rsidRDefault="00857AA2" w:rsidP="00857AA2">
            <w:pPr>
              <w:pBdr>
                <w:top w:val="nil"/>
                <w:left w:val="nil"/>
                <w:bottom w:val="nil"/>
                <w:right w:val="nil"/>
                <w:between w:val="nil"/>
              </w:pBdr>
              <w:jc w:val="both"/>
              <w:rPr>
                <w:color w:val="000000"/>
                <w:sz w:val="26"/>
                <w:szCs w:val="26"/>
              </w:rPr>
            </w:pPr>
            <w:r w:rsidRPr="0064571A">
              <w:rPr>
                <w:color w:val="000000"/>
                <w:sz w:val="26"/>
                <w:szCs w:val="26"/>
              </w:rPr>
              <w:t>Ключові слова: психологія, клінічна психологія, психологічне консультування, психотерапія, психологічне дослідження, психологічна діагностика, патопсихологія, нейропсихологія.</w:t>
            </w:r>
          </w:p>
        </w:tc>
      </w:tr>
      <w:tr w:rsidR="00ED3105" w:rsidRPr="0064571A" w14:paraId="1BFF3FD3" w14:textId="77777777" w:rsidTr="0064571A">
        <w:trPr>
          <w:trHeight w:val="20"/>
        </w:trPr>
        <w:tc>
          <w:tcPr>
            <w:tcW w:w="2681" w:type="dxa"/>
          </w:tcPr>
          <w:p w14:paraId="7455D253" w14:textId="77777777" w:rsidR="00ED3105" w:rsidRPr="0064571A" w:rsidRDefault="00AB7725">
            <w:pPr>
              <w:pBdr>
                <w:top w:val="nil"/>
                <w:left w:val="nil"/>
                <w:bottom w:val="nil"/>
                <w:right w:val="nil"/>
                <w:between w:val="nil"/>
              </w:pBdr>
              <w:rPr>
                <w:b/>
                <w:color w:val="000000"/>
                <w:sz w:val="26"/>
                <w:szCs w:val="26"/>
              </w:rPr>
            </w:pPr>
            <w:r w:rsidRPr="0064571A">
              <w:rPr>
                <w:b/>
                <w:color w:val="000000"/>
                <w:sz w:val="26"/>
                <w:szCs w:val="26"/>
              </w:rPr>
              <w:t>Особливості програми</w:t>
            </w:r>
          </w:p>
        </w:tc>
        <w:tc>
          <w:tcPr>
            <w:tcW w:w="6958" w:type="dxa"/>
            <w:gridSpan w:val="2"/>
          </w:tcPr>
          <w:p w14:paraId="1B72BE67" w14:textId="77777777" w:rsidR="00ED3105" w:rsidRPr="0064571A" w:rsidRDefault="00AB7725">
            <w:pPr>
              <w:pBdr>
                <w:top w:val="nil"/>
                <w:left w:val="nil"/>
                <w:bottom w:val="nil"/>
                <w:right w:val="nil"/>
                <w:between w:val="nil"/>
              </w:pBdr>
              <w:jc w:val="both"/>
              <w:rPr>
                <w:color w:val="000000"/>
                <w:sz w:val="26"/>
                <w:szCs w:val="26"/>
              </w:rPr>
            </w:pPr>
            <w:r w:rsidRPr="0064571A">
              <w:rPr>
                <w:color w:val="000000"/>
                <w:sz w:val="26"/>
                <w:szCs w:val="26"/>
              </w:rPr>
              <w:t xml:space="preserve">Формування знань та професійних компетенцій, що сприяють </w:t>
            </w:r>
            <w:r w:rsidRPr="0064571A">
              <w:rPr>
                <w:color w:val="000000"/>
                <w:sz w:val="26"/>
                <w:szCs w:val="26"/>
              </w:rPr>
              <w:lastRenderedPageBreak/>
              <w:t>професійної здатності розв’язувати складні задачі і проблеми щодо актуального стану психічного здоров’я, формування припущення стосовно випадку психічної патології, а також психогігієни, психопрофілактики, психокорекції наслідків впливу епідемічних, військових, економічних зовнішніх ризиків на психічне здоров’я населення України. Формування когнітивної, комунікативної, поведінкової компетентностей, притаманних фаху «Клінічна психологія».</w:t>
            </w:r>
          </w:p>
        </w:tc>
      </w:tr>
      <w:tr w:rsidR="00ED3105" w:rsidRPr="0064571A" w14:paraId="7E624C37" w14:textId="77777777" w:rsidTr="0064571A">
        <w:trPr>
          <w:trHeight w:val="20"/>
        </w:trPr>
        <w:tc>
          <w:tcPr>
            <w:tcW w:w="9639" w:type="dxa"/>
            <w:gridSpan w:val="3"/>
            <w:shd w:val="clear" w:color="auto" w:fill="D9D9D9"/>
          </w:tcPr>
          <w:p w14:paraId="2A40434B" w14:textId="77777777" w:rsidR="00ED3105" w:rsidRPr="0064571A" w:rsidRDefault="00AB7725">
            <w:pPr>
              <w:pBdr>
                <w:top w:val="nil"/>
                <w:left w:val="nil"/>
                <w:bottom w:val="nil"/>
                <w:right w:val="nil"/>
                <w:between w:val="nil"/>
              </w:pBdr>
              <w:jc w:val="center"/>
              <w:rPr>
                <w:b/>
                <w:color w:val="000000"/>
                <w:sz w:val="26"/>
                <w:szCs w:val="26"/>
              </w:rPr>
            </w:pPr>
            <w:r w:rsidRPr="0064571A">
              <w:rPr>
                <w:b/>
                <w:color w:val="000000"/>
                <w:sz w:val="26"/>
                <w:szCs w:val="26"/>
              </w:rPr>
              <w:lastRenderedPageBreak/>
              <w:t>4 – Придатність випускників до працевлаштування та подальшого навчання</w:t>
            </w:r>
          </w:p>
        </w:tc>
      </w:tr>
      <w:tr w:rsidR="00ED3105" w:rsidRPr="0064571A" w14:paraId="4DADCAC1" w14:textId="77777777" w:rsidTr="0064571A">
        <w:trPr>
          <w:trHeight w:val="20"/>
        </w:trPr>
        <w:tc>
          <w:tcPr>
            <w:tcW w:w="2681" w:type="dxa"/>
          </w:tcPr>
          <w:p w14:paraId="1C12CE1F" w14:textId="77777777" w:rsidR="00ED3105" w:rsidRPr="0064571A" w:rsidRDefault="00AB7725">
            <w:pPr>
              <w:pBdr>
                <w:top w:val="nil"/>
                <w:left w:val="nil"/>
                <w:bottom w:val="nil"/>
                <w:right w:val="nil"/>
                <w:between w:val="nil"/>
              </w:pBdr>
              <w:rPr>
                <w:b/>
                <w:color w:val="000000"/>
                <w:sz w:val="26"/>
                <w:szCs w:val="26"/>
              </w:rPr>
            </w:pPr>
            <w:r w:rsidRPr="0064571A">
              <w:rPr>
                <w:b/>
                <w:color w:val="000000"/>
                <w:sz w:val="26"/>
                <w:szCs w:val="26"/>
              </w:rPr>
              <w:t>Придатність до працевлаштування</w:t>
            </w:r>
          </w:p>
        </w:tc>
        <w:tc>
          <w:tcPr>
            <w:tcW w:w="6958" w:type="dxa"/>
            <w:gridSpan w:val="2"/>
          </w:tcPr>
          <w:p w14:paraId="59885F40" w14:textId="77777777" w:rsidR="00426A3B" w:rsidRPr="0064571A" w:rsidRDefault="00426A3B" w:rsidP="00426A3B">
            <w:pPr>
              <w:pBdr>
                <w:top w:val="nil"/>
                <w:left w:val="nil"/>
                <w:bottom w:val="nil"/>
                <w:right w:val="nil"/>
                <w:between w:val="nil"/>
              </w:pBdr>
              <w:rPr>
                <w:color w:val="000000"/>
                <w:sz w:val="26"/>
                <w:szCs w:val="26"/>
              </w:rPr>
            </w:pPr>
            <w:r w:rsidRPr="0064571A">
              <w:rPr>
                <w:color w:val="000000"/>
                <w:sz w:val="26"/>
                <w:szCs w:val="26"/>
              </w:rPr>
              <w:t>Магістр психології здатний виконувати професійні види робіт й обіймати, посади в психологічних, консультативних службах; у соціальних організаціях (центри соціальних служб для сім’ї, дітей та молоді, дитячі центри творчості і дозвілля, будинки для престарілих, інвалідів); закладах охорони здоров’я (лікарні, поліклініки, спецшколи для дітей-інвалідів, наркологічні та реабілітаційні центри); установах з підбору й добору персоналу (кадрові агентства, центри зайнятості, центри з профорієнтації); правоохоронних органах і військових формуваннях (психологічні служби в поліції, Національній гвардії, Збройних силах України, установах ювенальної юстиції, виконання покарань тощо); службі довіри та службах порятунку; навчальних закладах (психолог, асистент, викладач закладу вищої освіти); інших установах, організаціях різних видів діяльності та форм власності. Згідно з Національним класифікатором України («Класифікатор професій ДК 003:2010») магістри психології придатні до працевлаштування за такими професіями:</w:t>
            </w:r>
          </w:p>
          <w:p w14:paraId="5FBB1249" w14:textId="77777777" w:rsidR="00426A3B" w:rsidRPr="0064571A" w:rsidRDefault="00426A3B" w:rsidP="00426A3B">
            <w:pPr>
              <w:pBdr>
                <w:top w:val="nil"/>
                <w:left w:val="nil"/>
                <w:bottom w:val="nil"/>
                <w:right w:val="nil"/>
                <w:between w:val="nil"/>
              </w:pBdr>
              <w:rPr>
                <w:color w:val="000000"/>
                <w:sz w:val="26"/>
                <w:szCs w:val="26"/>
              </w:rPr>
            </w:pPr>
            <w:r w:rsidRPr="0064571A">
              <w:rPr>
                <w:color w:val="000000"/>
                <w:sz w:val="26"/>
                <w:szCs w:val="26"/>
              </w:rPr>
              <w:t>2445 - Професіонали у галузі психології; соціально-трудової реабілітації дорослих, з надання соціальних послуг тощо);</w:t>
            </w:r>
          </w:p>
          <w:p w14:paraId="26B953E9" w14:textId="77777777" w:rsidR="00426A3B" w:rsidRPr="0064571A" w:rsidRDefault="00426A3B" w:rsidP="00426A3B">
            <w:pPr>
              <w:pBdr>
                <w:top w:val="nil"/>
                <w:left w:val="nil"/>
                <w:bottom w:val="nil"/>
                <w:right w:val="nil"/>
                <w:between w:val="nil"/>
              </w:pBdr>
              <w:rPr>
                <w:color w:val="000000"/>
                <w:sz w:val="26"/>
                <w:szCs w:val="26"/>
              </w:rPr>
            </w:pPr>
            <w:r w:rsidRPr="0064571A">
              <w:rPr>
                <w:color w:val="000000"/>
                <w:sz w:val="26"/>
                <w:szCs w:val="26"/>
              </w:rPr>
              <w:t>1232 - Головний психолог;</w:t>
            </w:r>
          </w:p>
          <w:p w14:paraId="2ED4DFDF" w14:textId="77777777" w:rsidR="00426A3B" w:rsidRPr="0064571A" w:rsidRDefault="00426A3B" w:rsidP="00426A3B">
            <w:pPr>
              <w:pBdr>
                <w:top w:val="nil"/>
                <w:left w:val="nil"/>
                <w:bottom w:val="nil"/>
                <w:right w:val="nil"/>
                <w:between w:val="nil"/>
              </w:pBdr>
              <w:rPr>
                <w:color w:val="000000"/>
                <w:sz w:val="26"/>
                <w:szCs w:val="26"/>
              </w:rPr>
            </w:pPr>
            <w:r w:rsidRPr="0064571A">
              <w:rPr>
                <w:color w:val="000000"/>
                <w:sz w:val="26"/>
                <w:szCs w:val="26"/>
              </w:rPr>
              <w:t>2340 - Консультант психолого-медико-педагогічної консультації;</w:t>
            </w:r>
          </w:p>
          <w:p w14:paraId="379D39C4" w14:textId="77777777" w:rsidR="00426A3B" w:rsidRPr="0064571A" w:rsidRDefault="00426A3B" w:rsidP="00426A3B">
            <w:pPr>
              <w:pBdr>
                <w:top w:val="nil"/>
                <w:left w:val="nil"/>
                <w:bottom w:val="nil"/>
                <w:right w:val="nil"/>
                <w:between w:val="nil"/>
              </w:pBdr>
              <w:rPr>
                <w:color w:val="000000"/>
                <w:sz w:val="26"/>
                <w:szCs w:val="26"/>
              </w:rPr>
            </w:pPr>
            <w:r w:rsidRPr="0064571A">
              <w:rPr>
                <w:color w:val="000000"/>
                <w:sz w:val="26"/>
                <w:szCs w:val="26"/>
              </w:rPr>
              <w:t xml:space="preserve">3340 - Методист з професійної реабілітації; </w:t>
            </w:r>
          </w:p>
          <w:p w14:paraId="25BDE02F" w14:textId="77777777" w:rsidR="00426A3B" w:rsidRPr="0064571A" w:rsidRDefault="00426A3B" w:rsidP="00426A3B">
            <w:pPr>
              <w:pBdr>
                <w:top w:val="nil"/>
                <w:left w:val="nil"/>
                <w:bottom w:val="nil"/>
                <w:right w:val="nil"/>
                <w:between w:val="nil"/>
              </w:pBdr>
              <w:rPr>
                <w:color w:val="000000"/>
                <w:sz w:val="26"/>
                <w:szCs w:val="26"/>
              </w:rPr>
            </w:pPr>
            <w:r w:rsidRPr="0064571A">
              <w:rPr>
                <w:color w:val="000000"/>
                <w:sz w:val="26"/>
                <w:szCs w:val="26"/>
              </w:rPr>
              <w:t xml:space="preserve">1229.7 - Начальник центру (психологічного забезпечення; </w:t>
            </w:r>
          </w:p>
          <w:p w14:paraId="004E2599" w14:textId="77777777" w:rsidR="00426A3B" w:rsidRPr="0064571A" w:rsidRDefault="00426A3B" w:rsidP="00426A3B">
            <w:pPr>
              <w:pBdr>
                <w:top w:val="nil"/>
                <w:left w:val="nil"/>
                <w:bottom w:val="nil"/>
                <w:right w:val="nil"/>
                <w:between w:val="nil"/>
              </w:pBdr>
              <w:rPr>
                <w:color w:val="000000"/>
                <w:sz w:val="26"/>
                <w:szCs w:val="26"/>
              </w:rPr>
            </w:pPr>
            <w:r w:rsidRPr="0064571A">
              <w:rPr>
                <w:color w:val="000000"/>
                <w:sz w:val="26"/>
                <w:szCs w:val="26"/>
              </w:rPr>
              <w:t>2445.2 - Психологи;</w:t>
            </w:r>
          </w:p>
          <w:p w14:paraId="51050CBD" w14:textId="77777777" w:rsidR="00426A3B" w:rsidRPr="0064571A" w:rsidRDefault="00426A3B" w:rsidP="00426A3B">
            <w:pPr>
              <w:pBdr>
                <w:top w:val="nil"/>
                <w:left w:val="nil"/>
                <w:bottom w:val="nil"/>
                <w:right w:val="nil"/>
                <w:between w:val="nil"/>
              </w:pBdr>
              <w:rPr>
                <w:color w:val="000000"/>
                <w:sz w:val="26"/>
                <w:szCs w:val="26"/>
              </w:rPr>
            </w:pPr>
            <w:r w:rsidRPr="0064571A">
              <w:rPr>
                <w:color w:val="000000"/>
                <w:sz w:val="26"/>
                <w:szCs w:val="26"/>
              </w:rPr>
              <w:t>2445.2 - Практичний психолог;</w:t>
            </w:r>
          </w:p>
          <w:p w14:paraId="6A83645A" w14:textId="49C6844E" w:rsidR="00ED3105" w:rsidRPr="0064571A" w:rsidRDefault="00426A3B" w:rsidP="00426A3B">
            <w:pPr>
              <w:pBdr>
                <w:top w:val="nil"/>
                <w:left w:val="nil"/>
                <w:bottom w:val="nil"/>
                <w:right w:val="nil"/>
                <w:between w:val="nil"/>
              </w:pBdr>
              <w:rPr>
                <w:color w:val="000000"/>
                <w:sz w:val="26"/>
                <w:szCs w:val="26"/>
              </w:rPr>
            </w:pPr>
            <w:r w:rsidRPr="0064571A">
              <w:rPr>
                <w:color w:val="000000"/>
                <w:sz w:val="26"/>
                <w:szCs w:val="26"/>
              </w:rPr>
              <w:t>2445.2 – Клінічний психолог.</w:t>
            </w:r>
          </w:p>
        </w:tc>
      </w:tr>
      <w:tr w:rsidR="00ED3105" w:rsidRPr="0064571A" w14:paraId="0CE64F78" w14:textId="77777777" w:rsidTr="0064571A">
        <w:trPr>
          <w:trHeight w:val="20"/>
        </w:trPr>
        <w:tc>
          <w:tcPr>
            <w:tcW w:w="2681" w:type="dxa"/>
          </w:tcPr>
          <w:p w14:paraId="1F4823D5" w14:textId="77777777" w:rsidR="00ED3105" w:rsidRPr="0064571A" w:rsidRDefault="00AB7725">
            <w:pPr>
              <w:pBdr>
                <w:top w:val="nil"/>
                <w:left w:val="nil"/>
                <w:bottom w:val="nil"/>
                <w:right w:val="nil"/>
                <w:between w:val="nil"/>
              </w:pBdr>
              <w:rPr>
                <w:b/>
                <w:color w:val="000000"/>
                <w:sz w:val="26"/>
                <w:szCs w:val="26"/>
              </w:rPr>
            </w:pPr>
            <w:r w:rsidRPr="0064571A">
              <w:rPr>
                <w:b/>
                <w:color w:val="000000"/>
                <w:sz w:val="26"/>
                <w:szCs w:val="26"/>
              </w:rPr>
              <w:t>Подальше навчання</w:t>
            </w:r>
          </w:p>
        </w:tc>
        <w:tc>
          <w:tcPr>
            <w:tcW w:w="6958" w:type="dxa"/>
            <w:gridSpan w:val="2"/>
          </w:tcPr>
          <w:p w14:paraId="2D93746D" w14:textId="77777777" w:rsidR="00ED3105" w:rsidRPr="0064571A" w:rsidRDefault="00AB7725">
            <w:pPr>
              <w:pBdr>
                <w:top w:val="nil"/>
                <w:left w:val="nil"/>
                <w:bottom w:val="nil"/>
                <w:right w:val="nil"/>
                <w:between w:val="nil"/>
              </w:pBdr>
              <w:rPr>
                <w:color w:val="000000"/>
                <w:sz w:val="26"/>
                <w:szCs w:val="26"/>
              </w:rPr>
            </w:pPr>
            <w:r w:rsidRPr="0064571A">
              <w:rPr>
                <w:color w:val="000000"/>
                <w:sz w:val="26"/>
                <w:szCs w:val="26"/>
              </w:rPr>
              <w:t>Продовження освіти за третім (освітньо-науковим) рівнем, а також підвищення кваліфікації й отримання додаткової післядипломної освіти.</w:t>
            </w:r>
          </w:p>
        </w:tc>
      </w:tr>
      <w:tr w:rsidR="00ED3105" w:rsidRPr="0064571A" w14:paraId="1E41D39C" w14:textId="77777777" w:rsidTr="0064571A">
        <w:trPr>
          <w:trHeight w:val="20"/>
        </w:trPr>
        <w:tc>
          <w:tcPr>
            <w:tcW w:w="9639" w:type="dxa"/>
            <w:gridSpan w:val="3"/>
            <w:shd w:val="clear" w:color="auto" w:fill="D9D9D9"/>
          </w:tcPr>
          <w:p w14:paraId="7A836836" w14:textId="77777777" w:rsidR="00ED3105" w:rsidRPr="0064571A" w:rsidRDefault="00AB7725">
            <w:pPr>
              <w:pBdr>
                <w:top w:val="nil"/>
                <w:left w:val="nil"/>
                <w:bottom w:val="nil"/>
                <w:right w:val="nil"/>
                <w:between w:val="nil"/>
              </w:pBdr>
              <w:jc w:val="center"/>
              <w:rPr>
                <w:b/>
                <w:color w:val="000000"/>
                <w:sz w:val="26"/>
                <w:szCs w:val="26"/>
              </w:rPr>
            </w:pPr>
            <w:r w:rsidRPr="0064571A">
              <w:rPr>
                <w:b/>
                <w:color w:val="000000"/>
                <w:sz w:val="26"/>
                <w:szCs w:val="26"/>
              </w:rPr>
              <w:t>5 – Викладання та оцінювання</w:t>
            </w:r>
          </w:p>
        </w:tc>
      </w:tr>
      <w:tr w:rsidR="00ED3105" w:rsidRPr="0064571A" w14:paraId="1CD199A7" w14:textId="77777777" w:rsidTr="0064571A">
        <w:trPr>
          <w:trHeight w:val="20"/>
        </w:trPr>
        <w:tc>
          <w:tcPr>
            <w:tcW w:w="2681" w:type="dxa"/>
          </w:tcPr>
          <w:p w14:paraId="5E5FC20A" w14:textId="77777777" w:rsidR="00ED3105" w:rsidRPr="0064571A" w:rsidRDefault="00AB7725">
            <w:pPr>
              <w:pBdr>
                <w:top w:val="nil"/>
                <w:left w:val="nil"/>
                <w:bottom w:val="nil"/>
                <w:right w:val="nil"/>
                <w:between w:val="nil"/>
              </w:pBdr>
              <w:rPr>
                <w:b/>
                <w:color w:val="000000"/>
                <w:sz w:val="26"/>
                <w:szCs w:val="26"/>
              </w:rPr>
            </w:pPr>
            <w:r w:rsidRPr="0064571A">
              <w:rPr>
                <w:b/>
                <w:color w:val="000000"/>
                <w:sz w:val="26"/>
                <w:szCs w:val="26"/>
              </w:rPr>
              <w:t>Підходи до викладання та навчання</w:t>
            </w:r>
          </w:p>
        </w:tc>
        <w:tc>
          <w:tcPr>
            <w:tcW w:w="6958" w:type="dxa"/>
            <w:gridSpan w:val="2"/>
          </w:tcPr>
          <w:p w14:paraId="1AA3E695" w14:textId="77777777" w:rsidR="00ED3105" w:rsidRPr="0064571A" w:rsidRDefault="00AB7725">
            <w:pPr>
              <w:pBdr>
                <w:top w:val="nil"/>
                <w:left w:val="nil"/>
                <w:bottom w:val="nil"/>
                <w:right w:val="nil"/>
                <w:between w:val="nil"/>
              </w:pBdr>
              <w:tabs>
                <w:tab w:val="left" w:pos="1487"/>
                <w:tab w:val="left" w:pos="1636"/>
                <w:tab w:val="left" w:pos="1689"/>
                <w:tab w:val="left" w:pos="2006"/>
                <w:tab w:val="left" w:pos="2136"/>
                <w:tab w:val="left" w:pos="2342"/>
                <w:tab w:val="left" w:pos="2534"/>
                <w:tab w:val="left" w:pos="2630"/>
                <w:tab w:val="left" w:pos="3327"/>
                <w:tab w:val="left" w:pos="3432"/>
                <w:tab w:val="left" w:pos="3605"/>
                <w:tab w:val="left" w:pos="3706"/>
                <w:tab w:val="left" w:pos="3931"/>
                <w:tab w:val="left" w:pos="3965"/>
                <w:tab w:val="left" w:pos="4066"/>
                <w:tab w:val="left" w:pos="4157"/>
                <w:tab w:val="left" w:pos="4229"/>
                <w:tab w:val="left" w:pos="4561"/>
                <w:tab w:val="left" w:pos="4690"/>
                <w:tab w:val="left" w:pos="5151"/>
                <w:tab w:val="left" w:pos="5377"/>
                <w:tab w:val="left" w:pos="5473"/>
                <w:tab w:val="left" w:pos="5626"/>
                <w:tab w:val="left" w:pos="5723"/>
              </w:tabs>
              <w:rPr>
                <w:color w:val="000000"/>
                <w:sz w:val="26"/>
                <w:szCs w:val="26"/>
              </w:rPr>
            </w:pPr>
            <w:r w:rsidRPr="0064571A">
              <w:rPr>
                <w:color w:val="000000"/>
                <w:sz w:val="26"/>
                <w:szCs w:val="26"/>
              </w:rPr>
              <w:t>Особистісноцентроване, особистісно орієнтоване навчання, компетентнісний підхід; активні та інтерактивні методи навчання, самонавчання; сучасні освітні технології; проблемна, інформаційно-комунікаційна, тренінгові тощо. Загальний стиль навчання - професійно-орієнтований. Викладання проводиться у формі: лекцій, семінарів, практичних занять, самостійної роботи з можливістю консультацій з науковими, науково-педагогічними працівниками, індивідуальні заняття, застосування інформаційно-комунікаційних технологій (e-learning, онлайн-</w:t>
            </w:r>
            <w:r w:rsidRPr="0064571A">
              <w:rPr>
                <w:color w:val="000000"/>
                <w:sz w:val="26"/>
                <w:szCs w:val="26"/>
              </w:rPr>
              <w:lastRenderedPageBreak/>
              <w:t>лекції, OCW, дистанційні курси) за окремими освітніми компонентами.</w:t>
            </w:r>
          </w:p>
        </w:tc>
      </w:tr>
      <w:tr w:rsidR="00ED3105" w:rsidRPr="0064571A" w14:paraId="68002A93" w14:textId="77777777" w:rsidTr="0064571A">
        <w:trPr>
          <w:trHeight w:val="20"/>
        </w:trPr>
        <w:tc>
          <w:tcPr>
            <w:tcW w:w="2681" w:type="dxa"/>
          </w:tcPr>
          <w:p w14:paraId="30006600" w14:textId="77777777" w:rsidR="00ED3105" w:rsidRPr="0064571A" w:rsidRDefault="00AB7725">
            <w:pPr>
              <w:pBdr>
                <w:top w:val="nil"/>
                <w:left w:val="nil"/>
                <w:bottom w:val="nil"/>
                <w:right w:val="nil"/>
                <w:between w:val="nil"/>
              </w:pBdr>
              <w:rPr>
                <w:b/>
                <w:color w:val="000000"/>
                <w:sz w:val="26"/>
                <w:szCs w:val="26"/>
              </w:rPr>
            </w:pPr>
            <w:r w:rsidRPr="0064571A">
              <w:rPr>
                <w:b/>
                <w:color w:val="000000"/>
                <w:sz w:val="26"/>
                <w:szCs w:val="26"/>
              </w:rPr>
              <w:lastRenderedPageBreak/>
              <w:t>Система оцінювання</w:t>
            </w:r>
          </w:p>
        </w:tc>
        <w:tc>
          <w:tcPr>
            <w:tcW w:w="6958" w:type="dxa"/>
            <w:gridSpan w:val="2"/>
          </w:tcPr>
          <w:p w14:paraId="1A55C8AC" w14:textId="77777777" w:rsidR="00ED3105" w:rsidRPr="0064571A" w:rsidRDefault="00AB7725">
            <w:pPr>
              <w:pBdr>
                <w:top w:val="nil"/>
                <w:left w:val="nil"/>
                <w:bottom w:val="nil"/>
                <w:right w:val="nil"/>
                <w:between w:val="nil"/>
              </w:pBdr>
              <w:tabs>
                <w:tab w:val="left" w:pos="1929"/>
                <w:tab w:val="left" w:pos="3639"/>
                <w:tab w:val="left" w:pos="5103"/>
                <w:tab w:val="left" w:pos="5766"/>
                <w:tab w:val="left" w:pos="6736"/>
              </w:tabs>
              <w:rPr>
                <w:color w:val="000000"/>
                <w:sz w:val="26"/>
                <w:szCs w:val="26"/>
              </w:rPr>
            </w:pPr>
            <w:r w:rsidRPr="0064571A">
              <w:rPr>
                <w:color w:val="000000"/>
                <w:sz w:val="26"/>
                <w:szCs w:val="26"/>
              </w:rPr>
              <w:t>Оцінювання результатів навчання за освітніми компонентами здійснюється за 100-бальною шкалою з переведенням в оцінку за рейтинговою шкалою (ЄКТС) та в 4-бальну шкалу через такі види контролю: поточний (відповіді (виступи) на аудиторних заняттях; результати виконання практичних, контрольних робіт; результати виконання і захисту завдань самостійної роботи здобувача; результати виконання і захисту інших видів робіт); підсумковий (екзамени, диференційований залік); атестація (атестаційний екзамен).</w:t>
            </w:r>
          </w:p>
        </w:tc>
      </w:tr>
      <w:tr w:rsidR="00ED3105" w:rsidRPr="0064571A" w14:paraId="452D6673" w14:textId="77777777" w:rsidTr="0064571A">
        <w:trPr>
          <w:trHeight w:val="20"/>
        </w:trPr>
        <w:tc>
          <w:tcPr>
            <w:tcW w:w="9639" w:type="dxa"/>
            <w:gridSpan w:val="3"/>
            <w:shd w:val="clear" w:color="auto" w:fill="D9D9D9"/>
          </w:tcPr>
          <w:p w14:paraId="696E3D2A" w14:textId="77777777" w:rsidR="00ED3105" w:rsidRPr="0064571A" w:rsidRDefault="00AB7725">
            <w:pPr>
              <w:pBdr>
                <w:top w:val="nil"/>
                <w:left w:val="nil"/>
                <w:bottom w:val="nil"/>
                <w:right w:val="nil"/>
                <w:between w:val="nil"/>
              </w:pBdr>
              <w:jc w:val="center"/>
              <w:rPr>
                <w:b/>
                <w:color w:val="000000"/>
                <w:sz w:val="26"/>
                <w:szCs w:val="26"/>
              </w:rPr>
            </w:pPr>
            <w:r w:rsidRPr="0064571A">
              <w:rPr>
                <w:b/>
                <w:color w:val="000000"/>
                <w:sz w:val="26"/>
                <w:szCs w:val="26"/>
              </w:rPr>
              <w:t>6 – Програмні компетентності</w:t>
            </w:r>
          </w:p>
        </w:tc>
      </w:tr>
      <w:tr w:rsidR="00ED3105" w:rsidRPr="0064571A" w14:paraId="4F901C23" w14:textId="77777777" w:rsidTr="0064571A">
        <w:trPr>
          <w:trHeight w:val="20"/>
        </w:trPr>
        <w:tc>
          <w:tcPr>
            <w:tcW w:w="2681" w:type="dxa"/>
          </w:tcPr>
          <w:p w14:paraId="79C01CB8" w14:textId="77777777" w:rsidR="00ED3105" w:rsidRPr="0064571A" w:rsidRDefault="00AB7725">
            <w:pPr>
              <w:pBdr>
                <w:top w:val="nil"/>
                <w:left w:val="nil"/>
                <w:bottom w:val="nil"/>
                <w:right w:val="nil"/>
                <w:between w:val="nil"/>
              </w:pBdr>
              <w:rPr>
                <w:b/>
                <w:color w:val="000000"/>
                <w:sz w:val="26"/>
                <w:szCs w:val="26"/>
              </w:rPr>
            </w:pPr>
            <w:r w:rsidRPr="0064571A">
              <w:rPr>
                <w:b/>
                <w:color w:val="000000"/>
                <w:sz w:val="26"/>
                <w:szCs w:val="26"/>
              </w:rPr>
              <w:t>Інтегральна компетентність</w:t>
            </w:r>
          </w:p>
        </w:tc>
        <w:tc>
          <w:tcPr>
            <w:tcW w:w="6958" w:type="dxa"/>
            <w:gridSpan w:val="2"/>
          </w:tcPr>
          <w:p w14:paraId="5A1AC1F8" w14:textId="12624978" w:rsidR="00ED3105" w:rsidRPr="0064571A" w:rsidRDefault="00AB7725">
            <w:pPr>
              <w:pBdr>
                <w:top w:val="nil"/>
                <w:left w:val="nil"/>
                <w:bottom w:val="nil"/>
                <w:right w:val="nil"/>
                <w:between w:val="nil"/>
              </w:pBdr>
              <w:jc w:val="both"/>
              <w:rPr>
                <w:color w:val="000000"/>
                <w:sz w:val="26"/>
                <w:szCs w:val="26"/>
              </w:rPr>
            </w:pPr>
            <w:r w:rsidRPr="0064571A">
              <w:rPr>
                <w:color w:val="000000"/>
                <w:sz w:val="26"/>
                <w:szCs w:val="26"/>
              </w:rPr>
              <w:t xml:space="preserve">ІК1. </w:t>
            </w:r>
            <w:r w:rsidR="00426A3B" w:rsidRPr="0064571A">
              <w:rPr>
                <w:color w:val="000000"/>
                <w:sz w:val="26"/>
                <w:szCs w:val="26"/>
              </w:rPr>
              <w:t>Здатність вирішувати складні завдання і проблеми у процесі навчання та професійної діяльності у галузі психології, що передбачає проведення досліджень та/або здійснення інновацій і характеризується комплексністю та невизначеністю умов і вимог.</w:t>
            </w:r>
          </w:p>
        </w:tc>
      </w:tr>
      <w:tr w:rsidR="00ED3105" w:rsidRPr="0064571A" w14:paraId="5E302D3C" w14:textId="77777777" w:rsidTr="0064571A">
        <w:trPr>
          <w:trHeight w:val="20"/>
        </w:trPr>
        <w:tc>
          <w:tcPr>
            <w:tcW w:w="2681" w:type="dxa"/>
          </w:tcPr>
          <w:p w14:paraId="66944AC5" w14:textId="77777777" w:rsidR="00ED3105" w:rsidRPr="0064571A" w:rsidRDefault="00AB7725">
            <w:pPr>
              <w:pBdr>
                <w:top w:val="nil"/>
                <w:left w:val="nil"/>
                <w:bottom w:val="nil"/>
                <w:right w:val="nil"/>
                <w:between w:val="nil"/>
              </w:pBdr>
              <w:rPr>
                <w:b/>
                <w:color w:val="000000"/>
                <w:sz w:val="26"/>
                <w:szCs w:val="26"/>
              </w:rPr>
            </w:pPr>
            <w:r w:rsidRPr="0064571A">
              <w:rPr>
                <w:b/>
                <w:color w:val="000000"/>
                <w:sz w:val="26"/>
                <w:szCs w:val="26"/>
              </w:rPr>
              <w:t>Загальні компетентності (ЗК)</w:t>
            </w:r>
          </w:p>
        </w:tc>
        <w:tc>
          <w:tcPr>
            <w:tcW w:w="6958" w:type="dxa"/>
            <w:gridSpan w:val="2"/>
          </w:tcPr>
          <w:p w14:paraId="1FBFF455" w14:textId="77777777" w:rsidR="00426A3B" w:rsidRPr="0064571A" w:rsidRDefault="00426A3B" w:rsidP="00426A3B">
            <w:pPr>
              <w:pBdr>
                <w:top w:val="nil"/>
                <w:left w:val="nil"/>
                <w:bottom w:val="nil"/>
                <w:right w:val="nil"/>
                <w:between w:val="nil"/>
              </w:pBdr>
              <w:rPr>
                <w:bCs/>
                <w:color w:val="000000"/>
                <w:sz w:val="26"/>
                <w:szCs w:val="26"/>
              </w:rPr>
            </w:pPr>
            <w:r w:rsidRPr="0064571A">
              <w:rPr>
                <w:bCs/>
                <w:color w:val="000000"/>
                <w:sz w:val="26"/>
                <w:szCs w:val="26"/>
              </w:rPr>
              <w:t>ЗК1. Здатність застосовувати знання у практичних ситуаціях.</w:t>
            </w:r>
          </w:p>
          <w:p w14:paraId="220D169B" w14:textId="77777777" w:rsidR="00426A3B" w:rsidRPr="0064571A" w:rsidRDefault="00426A3B" w:rsidP="00426A3B">
            <w:pPr>
              <w:pBdr>
                <w:top w:val="nil"/>
                <w:left w:val="nil"/>
                <w:bottom w:val="nil"/>
                <w:right w:val="nil"/>
                <w:between w:val="nil"/>
              </w:pBdr>
              <w:rPr>
                <w:bCs/>
                <w:color w:val="000000"/>
                <w:sz w:val="26"/>
                <w:szCs w:val="26"/>
              </w:rPr>
            </w:pPr>
            <w:r w:rsidRPr="0064571A">
              <w:rPr>
                <w:bCs/>
                <w:color w:val="000000"/>
                <w:sz w:val="26"/>
                <w:szCs w:val="26"/>
              </w:rPr>
              <w:t>ЗК2. Здатність проведення досліджень на відповідному рівні.</w:t>
            </w:r>
          </w:p>
          <w:p w14:paraId="6B28F4D9" w14:textId="77777777" w:rsidR="00426A3B" w:rsidRPr="0064571A" w:rsidRDefault="00426A3B" w:rsidP="00426A3B">
            <w:pPr>
              <w:pBdr>
                <w:top w:val="nil"/>
                <w:left w:val="nil"/>
                <w:bottom w:val="nil"/>
                <w:right w:val="nil"/>
                <w:between w:val="nil"/>
              </w:pBdr>
              <w:rPr>
                <w:bCs/>
                <w:color w:val="000000"/>
                <w:sz w:val="26"/>
                <w:szCs w:val="26"/>
              </w:rPr>
            </w:pPr>
            <w:r w:rsidRPr="0064571A">
              <w:rPr>
                <w:bCs/>
                <w:color w:val="000000"/>
                <w:sz w:val="26"/>
                <w:szCs w:val="26"/>
              </w:rPr>
              <w:t>ЗК3. Здатність генерувати нові ідеї (креативність).</w:t>
            </w:r>
          </w:p>
          <w:p w14:paraId="1D46200C" w14:textId="77777777" w:rsidR="00426A3B" w:rsidRPr="0064571A" w:rsidRDefault="00426A3B" w:rsidP="00426A3B">
            <w:pPr>
              <w:pBdr>
                <w:top w:val="nil"/>
                <w:left w:val="nil"/>
                <w:bottom w:val="nil"/>
                <w:right w:val="nil"/>
                <w:between w:val="nil"/>
              </w:pBdr>
              <w:rPr>
                <w:bCs/>
                <w:color w:val="000000"/>
                <w:sz w:val="26"/>
                <w:szCs w:val="26"/>
              </w:rPr>
            </w:pPr>
            <w:r w:rsidRPr="0064571A">
              <w:rPr>
                <w:bCs/>
                <w:color w:val="000000"/>
                <w:sz w:val="26"/>
                <w:szCs w:val="26"/>
              </w:rPr>
              <w:t>ЗК4. Уміння виявляти, ставити та вирішувати проблеми.</w:t>
            </w:r>
          </w:p>
          <w:p w14:paraId="26481F8A" w14:textId="77777777" w:rsidR="00426A3B" w:rsidRPr="0064571A" w:rsidRDefault="00426A3B" w:rsidP="00426A3B">
            <w:pPr>
              <w:pBdr>
                <w:top w:val="nil"/>
                <w:left w:val="nil"/>
                <w:bottom w:val="nil"/>
                <w:right w:val="nil"/>
                <w:between w:val="nil"/>
              </w:pBdr>
              <w:rPr>
                <w:bCs/>
                <w:color w:val="000000"/>
                <w:sz w:val="26"/>
                <w:szCs w:val="26"/>
              </w:rPr>
            </w:pPr>
            <w:r w:rsidRPr="0064571A">
              <w:rPr>
                <w:bCs/>
                <w:color w:val="000000"/>
                <w:sz w:val="26"/>
                <w:szCs w:val="26"/>
              </w:rPr>
              <w:t>ЗК5. Цінування та повага різноманітності та мультикультурності.</w:t>
            </w:r>
          </w:p>
          <w:p w14:paraId="37EEA6EF" w14:textId="77777777" w:rsidR="00426A3B" w:rsidRPr="0064571A" w:rsidRDefault="00426A3B" w:rsidP="00426A3B">
            <w:pPr>
              <w:pBdr>
                <w:top w:val="nil"/>
                <w:left w:val="nil"/>
                <w:bottom w:val="nil"/>
                <w:right w:val="nil"/>
                <w:between w:val="nil"/>
              </w:pBdr>
              <w:rPr>
                <w:bCs/>
                <w:color w:val="000000"/>
                <w:sz w:val="26"/>
                <w:szCs w:val="26"/>
              </w:rPr>
            </w:pPr>
            <w:r w:rsidRPr="0064571A">
              <w:rPr>
                <w:bCs/>
                <w:color w:val="000000"/>
                <w:sz w:val="26"/>
                <w:szCs w:val="26"/>
              </w:rPr>
              <w:t>ЗК6. Здатність діяти на основі етичних міркувань (мотивів).</w:t>
            </w:r>
          </w:p>
          <w:p w14:paraId="5986E255" w14:textId="77777777" w:rsidR="00426A3B" w:rsidRPr="0064571A" w:rsidRDefault="00426A3B" w:rsidP="00426A3B">
            <w:pPr>
              <w:pBdr>
                <w:top w:val="nil"/>
                <w:left w:val="nil"/>
                <w:bottom w:val="nil"/>
                <w:right w:val="nil"/>
                <w:between w:val="nil"/>
              </w:pBdr>
              <w:rPr>
                <w:bCs/>
                <w:color w:val="000000"/>
                <w:sz w:val="26"/>
                <w:szCs w:val="26"/>
              </w:rPr>
            </w:pPr>
            <w:r w:rsidRPr="0064571A">
              <w:rPr>
                <w:bCs/>
                <w:color w:val="000000"/>
                <w:sz w:val="26"/>
                <w:szCs w:val="26"/>
              </w:rPr>
              <w:t>ЗК7. Здатність діяти соціально відповідально та свідомо.</w:t>
            </w:r>
          </w:p>
          <w:p w14:paraId="26A5C9F8" w14:textId="77777777" w:rsidR="00426A3B" w:rsidRPr="0064571A" w:rsidRDefault="00426A3B" w:rsidP="00426A3B">
            <w:pPr>
              <w:pBdr>
                <w:top w:val="nil"/>
                <w:left w:val="nil"/>
                <w:bottom w:val="nil"/>
                <w:right w:val="nil"/>
                <w:between w:val="nil"/>
              </w:pBdr>
              <w:rPr>
                <w:bCs/>
                <w:color w:val="000000"/>
                <w:sz w:val="26"/>
                <w:szCs w:val="26"/>
              </w:rPr>
            </w:pPr>
            <w:r w:rsidRPr="0064571A">
              <w:rPr>
                <w:bCs/>
                <w:color w:val="000000"/>
                <w:sz w:val="26"/>
                <w:szCs w:val="26"/>
              </w:rPr>
              <w:t>ЗК8. Здатність розробляти та управляти проектами.</w:t>
            </w:r>
          </w:p>
          <w:p w14:paraId="414208EF" w14:textId="77777777" w:rsidR="00426A3B" w:rsidRPr="0064571A" w:rsidRDefault="00426A3B" w:rsidP="00426A3B">
            <w:pPr>
              <w:pBdr>
                <w:top w:val="nil"/>
                <w:left w:val="nil"/>
                <w:bottom w:val="nil"/>
                <w:right w:val="nil"/>
                <w:between w:val="nil"/>
              </w:pBdr>
              <w:rPr>
                <w:bCs/>
                <w:color w:val="000000"/>
                <w:sz w:val="26"/>
                <w:szCs w:val="26"/>
              </w:rPr>
            </w:pPr>
            <w:r w:rsidRPr="0064571A">
              <w:rPr>
                <w:bCs/>
                <w:color w:val="000000"/>
                <w:sz w:val="26"/>
                <w:szCs w:val="26"/>
              </w:rPr>
              <w:t>ЗК9. Здатність мотивувати людей та рухатися до спільної мети.</w:t>
            </w:r>
          </w:p>
          <w:p w14:paraId="1D5D8A80" w14:textId="77777777" w:rsidR="00426A3B" w:rsidRPr="0064571A" w:rsidRDefault="00426A3B" w:rsidP="00426A3B">
            <w:pPr>
              <w:pBdr>
                <w:top w:val="nil"/>
                <w:left w:val="nil"/>
                <w:bottom w:val="nil"/>
                <w:right w:val="nil"/>
                <w:between w:val="nil"/>
              </w:pBdr>
              <w:rPr>
                <w:bCs/>
                <w:color w:val="000000"/>
                <w:sz w:val="26"/>
                <w:szCs w:val="26"/>
              </w:rPr>
            </w:pPr>
            <w:r w:rsidRPr="0064571A">
              <w:rPr>
                <w:bCs/>
                <w:color w:val="000000"/>
                <w:sz w:val="26"/>
                <w:szCs w:val="26"/>
              </w:rPr>
              <w:t>ЗК10. Здатність спілкуватися іноземною мовою</w:t>
            </w:r>
          </w:p>
          <w:p w14:paraId="28970387" w14:textId="77777777" w:rsidR="00426A3B" w:rsidRPr="0064571A" w:rsidRDefault="00426A3B" w:rsidP="00426A3B">
            <w:pPr>
              <w:pBdr>
                <w:top w:val="nil"/>
                <w:left w:val="nil"/>
                <w:bottom w:val="nil"/>
                <w:right w:val="nil"/>
                <w:between w:val="nil"/>
              </w:pBdr>
              <w:rPr>
                <w:bCs/>
                <w:color w:val="000000"/>
                <w:sz w:val="26"/>
                <w:szCs w:val="26"/>
              </w:rPr>
            </w:pPr>
            <w:r w:rsidRPr="0064571A">
              <w:rPr>
                <w:bCs/>
                <w:color w:val="000000"/>
                <w:sz w:val="26"/>
                <w:szCs w:val="26"/>
              </w:rPr>
              <w:t>ЗК11. Навички використання інформаційних і комунікаційних технологій.</w:t>
            </w:r>
          </w:p>
          <w:p w14:paraId="446F2045" w14:textId="77777777" w:rsidR="00426A3B" w:rsidRPr="0064571A" w:rsidRDefault="00426A3B" w:rsidP="00426A3B">
            <w:pPr>
              <w:pBdr>
                <w:top w:val="nil"/>
                <w:left w:val="nil"/>
                <w:bottom w:val="nil"/>
                <w:right w:val="nil"/>
                <w:between w:val="nil"/>
              </w:pBdr>
              <w:rPr>
                <w:bCs/>
                <w:color w:val="000000"/>
                <w:sz w:val="26"/>
                <w:szCs w:val="26"/>
              </w:rPr>
            </w:pPr>
            <w:r w:rsidRPr="0064571A">
              <w:rPr>
                <w:bCs/>
                <w:color w:val="000000"/>
                <w:sz w:val="26"/>
                <w:szCs w:val="26"/>
              </w:rPr>
              <w:t>ЗК12. Здатність до пошуку, оброблення та аналізу інформації з різних джерел.</w:t>
            </w:r>
          </w:p>
          <w:p w14:paraId="7635C2D1" w14:textId="77777777" w:rsidR="00426A3B" w:rsidRPr="0064571A" w:rsidRDefault="00426A3B" w:rsidP="00426A3B">
            <w:pPr>
              <w:pBdr>
                <w:top w:val="nil"/>
                <w:left w:val="nil"/>
                <w:bottom w:val="nil"/>
                <w:right w:val="nil"/>
                <w:between w:val="nil"/>
              </w:pBdr>
              <w:rPr>
                <w:bCs/>
                <w:color w:val="000000"/>
                <w:sz w:val="26"/>
                <w:szCs w:val="26"/>
              </w:rPr>
            </w:pPr>
            <w:r w:rsidRPr="0064571A">
              <w:rPr>
                <w:bCs/>
                <w:color w:val="000000"/>
                <w:sz w:val="26"/>
                <w:szCs w:val="26"/>
              </w:rPr>
              <w:t>ЗК13. Здатність діяти на основі деонтології та моралі.</w:t>
            </w:r>
          </w:p>
          <w:p w14:paraId="22E249A6" w14:textId="077FBE45" w:rsidR="00ED3105" w:rsidRPr="0064571A" w:rsidRDefault="00426A3B" w:rsidP="00426A3B">
            <w:pPr>
              <w:pBdr>
                <w:top w:val="nil"/>
                <w:left w:val="nil"/>
                <w:bottom w:val="nil"/>
                <w:right w:val="nil"/>
                <w:between w:val="nil"/>
              </w:pBdr>
              <w:rPr>
                <w:bCs/>
                <w:color w:val="000000"/>
                <w:sz w:val="26"/>
                <w:szCs w:val="26"/>
              </w:rPr>
            </w:pPr>
            <w:r w:rsidRPr="0064571A">
              <w:rPr>
                <w:bCs/>
                <w:color w:val="000000"/>
                <w:sz w:val="26"/>
                <w:szCs w:val="26"/>
              </w:rPr>
              <w:t>ЗК14. Здатність оцінювати та забезпечувати якість виконуваних робіт.</w:t>
            </w:r>
          </w:p>
        </w:tc>
      </w:tr>
      <w:tr w:rsidR="00ED3105" w:rsidRPr="0064571A" w14:paraId="786A9628" w14:textId="77777777" w:rsidTr="0064571A">
        <w:trPr>
          <w:trHeight w:val="20"/>
        </w:trPr>
        <w:tc>
          <w:tcPr>
            <w:tcW w:w="2681" w:type="dxa"/>
          </w:tcPr>
          <w:p w14:paraId="79443F05" w14:textId="77777777" w:rsidR="00ED3105" w:rsidRPr="0064571A" w:rsidRDefault="00AB7725">
            <w:pPr>
              <w:pBdr>
                <w:top w:val="nil"/>
                <w:left w:val="nil"/>
                <w:bottom w:val="nil"/>
                <w:right w:val="nil"/>
                <w:between w:val="nil"/>
              </w:pBdr>
              <w:jc w:val="both"/>
              <w:rPr>
                <w:b/>
                <w:color w:val="000000"/>
                <w:sz w:val="26"/>
                <w:szCs w:val="26"/>
              </w:rPr>
            </w:pPr>
            <w:r w:rsidRPr="0064571A">
              <w:rPr>
                <w:b/>
                <w:color w:val="000000"/>
                <w:sz w:val="26"/>
                <w:szCs w:val="26"/>
              </w:rPr>
              <w:t>Спеціальні (фахові, предметні) компетентності</w:t>
            </w:r>
            <w:r w:rsidRPr="0064571A">
              <w:rPr>
                <w:color w:val="000000"/>
                <w:sz w:val="26"/>
                <w:szCs w:val="26"/>
              </w:rPr>
              <w:t xml:space="preserve"> </w:t>
            </w:r>
          </w:p>
        </w:tc>
        <w:tc>
          <w:tcPr>
            <w:tcW w:w="6958" w:type="dxa"/>
            <w:gridSpan w:val="2"/>
          </w:tcPr>
          <w:p w14:paraId="0D9A1B6A" w14:textId="77777777" w:rsidR="00426A3B" w:rsidRPr="0064571A" w:rsidRDefault="00426A3B" w:rsidP="00426A3B">
            <w:pPr>
              <w:pBdr>
                <w:top w:val="nil"/>
                <w:left w:val="nil"/>
                <w:bottom w:val="nil"/>
                <w:right w:val="nil"/>
                <w:between w:val="nil"/>
              </w:pBdr>
              <w:rPr>
                <w:color w:val="000000"/>
                <w:sz w:val="26"/>
                <w:szCs w:val="26"/>
              </w:rPr>
            </w:pPr>
            <w:r w:rsidRPr="0064571A">
              <w:rPr>
                <w:color w:val="000000"/>
                <w:sz w:val="26"/>
                <w:szCs w:val="26"/>
              </w:rPr>
              <w:t>СК1. Здатність здійснювати теоретичний, методологічний та емпіричний аналіз актуальних проблем психологічної науки та / або практики.</w:t>
            </w:r>
          </w:p>
          <w:p w14:paraId="6C1A6295" w14:textId="77777777" w:rsidR="00426A3B" w:rsidRPr="0064571A" w:rsidRDefault="00426A3B" w:rsidP="00426A3B">
            <w:pPr>
              <w:pBdr>
                <w:top w:val="nil"/>
                <w:left w:val="nil"/>
                <w:bottom w:val="nil"/>
                <w:right w:val="nil"/>
                <w:between w:val="nil"/>
              </w:pBdr>
              <w:rPr>
                <w:color w:val="000000"/>
                <w:sz w:val="26"/>
                <w:szCs w:val="26"/>
              </w:rPr>
            </w:pPr>
            <w:r w:rsidRPr="0064571A">
              <w:rPr>
                <w:color w:val="000000"/>
                <w:sz w:val="26"/>
                <w:szCs w:val="26"/>
              </w:rPr>
              <w:t>СК2. Здатність самостійно планувати, організовувати та здійснювати психологічне дослідження з елементами наукової новизни та / або практичної значущості.</w:t>
            </w:r>
          </w:p>
          <w:p w14:paraId="4B44ED5B" w14:textId="77777777" w:rsidR="00426A3B" w:rsidRPr="0064571A" w:rsidRDefault="00426A3B" w:rsidP="00426A3B">
            <w:pPr>
              <w:pBdr>
                <w:top w:val="nil"/>
                <w:left w:val="nil"/>
                <w:bottom w:val="nil"/>
                <w:right w:val="nil"/>
                <w:between w:val="nil"/>
              </w:pBdr>
              <w:rPr>
                <w:color w:val="000000"/>
                <w:sz w:val="26"/>
                <w:szCs w:val="26"/>
              </w:rPr>
            </w:pPr>
            <w:r w:rsidRPr="0064571A">
              <w:rPr>
                <w:color w:val="000000"/>
                <w:sz w:val="26"/>
                <w:szCs w:val="26"/>
              </w:rPr>
              <w:t>СК3. Здатність обирати і застосувати валідні та надійні методи наукового дослідження та/або доказові методики і техніки практичної діяльності.</w:t>
            </w:r>
          </w:p>
          <w:p w14:paraId="2E52A662" w14:textId="77777777" w:rsidR="00426A3B" w:rsidRPr="0064571A" w:rsidRDefault="00426A3B" w:rsidP="00426A3B">
            <w:pPr>
              <w:pBdr>
                <w:top w:val="nil"/>
                <w:left w:val="nil"/>
                <w:bottom w:val="nil"/>
                <w:right w:val="nil"/>
                <w:between w:val="nil"/>
              </w:pBdr>
              <w:rPr>
                <w:color w:val="000000"/>
                <w:sz w:val="26"/>
                <w:szCs w:val="26"/>
              </w:rPr>
            </w:pPr>
            <w:r w:rsidRPr="0064571A">
              <w:rPr>
                <w:color w:val="000000"/>
                <w:sz w:val="26"/>
                <w:szCs w:val="26"/>
              </w:rPr>
              <w:t>СК4. Здатність здійснювати практичну діяльність (психодіагностичну, психоед’юкаційну, психогігієнічну, психопрофілактичну, консультаційну, тренінгову, психокорекційну, психологічний супровід) з використанням науково верифікованих методів та технік.</w:t>
            </w:r>
          </w:p>
          <w:p w14:paraId="33C5CDC7" w14:textId="77777777" w:rsidR="00426A3B" w:rsidRPr="0064571A" w:rsidRDefault="00426A3B" w:rsidP="00426A3B">
            <w:pPr>
              <w:pBdr>
                <w:top w:val="nil"/>
                <w:left w:val="nil"/>
                <w:bottom w:val="nil"/>
                <w:right w:val="nil"/>
                <w:between w:val="nil"/>
              </w:pBdr>
              <w:rPr>
                <w:color w:val="000000"/>
                <w:sz w:val="26"/>
                <w:szCs w:val="26"/>
              </w:rPr>
            </w:pPr>
            <w:r w:rsidRPr="0064571A">
              <w:rPr>
                <w:color w:val="000000"/>
                <w:sz w:val="26"/>
                <w:szCs w:val="26"/>
              </w:rPr>
              <w:t xml:space="preserve">СК5. Здатність організовувати та реалізовувати </w:t>
            </w:r>
            <w:r w:rsidRPr="0064571A">
              <w:rPr>
                <w:color w:val="000000"/>
                <w:sz w:val="26"/>
                <w:szCs w:val="26"/>
              </w:rPr>
              <w:lastRenderedPageBreak/>
              <w:t>просвітницьку та освітню діяльність для різних категорій населення у сфері психології.</w:t>
            </w:r>
          </w:p>
          <w:p w14:paraId="46740C68" w14:textId="77777777" w:rsidR="00426A3B" w:rsidRPr="0064571A" w:rsidRDefault="00426A3B" w:rsidP="00426A3B">
            <w:pPr>
              <w:pBdr>
                <w:top w:val="nil"/>
                <w:left w:val="nil"/>
                <w:bottom w:val="nil"/>
                <w:right w:val="nil"/>
                <w:between w:val="nil"/>
              </w:pBdr>
              <w:rPr>
                <w:color w:val="000000"/>
                <w:sz w:val="26"/>
                <w:szCs w:val="26"/>
              </w:rPr>
            </w:pPr>
            <w:r w:rsidRPr="0064571A">
              <w:rPr>
                <w:color w:val="000000"/>
                <w:sz w:val="26"/>
                <w:szCs w:val="26"/>
              </w:rPr>
              <w:t>СК6. Здатність ефективно взаємодіяти з колегами в моно- та мультидисциплінарних командах.</w:t>
            </w:r>
          </w:p>
          <w:p w14:paraId="6D0CC5B3" w14:textId="77777777" w:rsidR="00426A3B" w:rsidRPr="0064571A" w:rsidRDefault="00426A3B" w:rsidP="00426A3B">
            <w:pPr>
              <w:pBdr>
                <w:top w:val="nil"/>
                <w:left w:val="nil"/>
                <w:bottom w:val="nil"/>
                <w:right w:val="nil"/>
                <w:between w:val="nil"/>
              </w:pBdr>
              <w:rPr>
                <w:color w:val="000000"/>
                <w:sz w:val="26"/>
                <w:szCs w:val="26"/>
              </w:rPr>
            </w:pPr>
            <w:r w:rsidRPr="0064571A">
              <w:rPr>
                <w:color w:val="000000"/>
                <w:sz w:val="26"/>
                <w:szCs w:val="26"/>
              </w:rPr>
              <w:t>СК7. Здатність приймати фахові рішення у складних і непередбачуваних умовах, адаптуватися до нових ситуацій професійної діяльності.</w:t>
            </w:r>
          </w:p>
          <w:p w14:paraId="1E094EA7" w14:textId="77777777" w:rsidR="00426A3B" w:rsidRPr="0064571A" w:rsidRDefault="00426A3B" w:rsidP="00426A3B">
            <w:pPr>
              <w:pBdr>
                <w:top w:val="nil"/>
                <w:left w:val="nil"/>
                <w:bottom w:val="nil"/>
                <w:right w:val="nil"/>
                <w:between w:val="nil"/>
              </w:pBdr>
              <w:rPr>
                <w:color w:val="000000"/>
                <w:sz w:val="26"/>
                <w:szCs w:val="26"/>
              </w:rPr>
            </w:pPr>
            <w:r w:rsidRPr="0064571A">
              <w:rPr>
                <w:color w:val="000000"/>
                <w:sz w:val="26"/>
                <w:szCs w:val="26"/>
              </w:rPr>
              <w:t>СК8. Здатність оцінювати межі власної фахової компетентності та підвищувати професійну кваліфікацію.</w:t>
            </w:r>
          </w:p>
          <w:p w14:paraId="661B226D" w14:textId="77777777" w:rsidR="00426A3B" w:rsidRPr="0064571A" w:rsidRDefault="00426A3B" w:rsidP="00426A3B">
            <w:pPr>
              <w:pBdr>
                <w:top w:val="nil"/>
                <w:left w:val="nil"/>
                <w:bottom w:val="nil"/>
                <w:right w:val="nil"/>
                <w:between w:val="nil"/>
              </w:pBdr>
              <w:rPr>
                <w:color w:val="000000"/>
                <w:sz w:val="26"/>
                <w:szCs w:val="26"/>
              </w:rPr>
            </w:pPr>
            <w:r w:rsidRPr="0064571A">
              <w:rPr>
                <w:color w:val="000000"/>
                <w:sz w:val="26"/>
                <w:szCs w:val="26"/>
              </w:rPr>
              <w:t>СК9. Здатність дотримуватися у фаховій діяльності норм професійної етики та керуватися загальнолюдськими цінностями.</w:t>
            </w:r>
          </w:p>
          <w:p w14:paraId="3A048D8F" w14:textId="023E7F5D" w:rsidR="00426A3B" w:rsidRPr="0064571A" w:rsidRDefault="00426A3B" w:rsidP="00426A3B">
            <w:pPr>
              <w:pBdr>
                <w:top w:val="nil"/>
                <w:left w:val="nil"/>
                <w:bottom w:val="nil"/>
                <w:right w:val="nil"/>
                <w:between w:val="nil"/>
              </w:pBdr>
              <w:rPr>
                <w:color w:val="000000"/>
                <w:sz w:val="26"/>
                <w:szCs w:val="26"/>
              </w:rPr>
            </w:pPr>
            <w:r w:rsidRPr="0064571A">
              <w:rPr>
                <w:color w:val="000000"/>
                <w:sz w:val="26"/>
                <w:szCs w:val="26"/>
              </w:rPr>
              <w:t>СК12.</w:t>
            </w:r>
            <w:r w:rsidR="0064571A">
              <w:rPr>
                <w:color w:val="000000"/>
                <w:sz w:val="26"/>
                <w:szCs w:val="26"/>
              </w:rPr>
              <w:t xml:space="preserve"> </w:t>
            </w:r>
            <w:r w:rsidRPr="0064571A">
              <w:rPr>
                <w:color w:val="000000"/>
                <w:sz w:val="26"/>
                <w:szCs w:val="26"/>
              </w:rPr>
              <w:t>Готовність організувати роботу колективу в розв'язанні актуальних проблем клінічної психології. Здатність працювати у великій групі, розуміючи відповідальність за результати роботи, а також беручи до уваги бюджетні витрати та персональні зобов'язання. Здатність працювати в умовах обмеженого часу та ресурсів, а також мотивувати та керувати роботою інших для досягнення поставлених цілей.</w:t>
            </w:r>
          </w:p>
          <w:p w14:paraId="73F77C5B" w14:textId="5BB7783F" w:rsidR="00ED3105" w:rsidRPr="0064571A" w:rsidRDefault="00426A3B" w:rsidP="00426A3B">
            <w:pPr>
              <w:pBdr>
                <w:top w:val="nil"/>
                <w:left w:val="nil"/>
                <w:bottom w:val="nil"/>
                <w:right w:val="nil"/>
                <w:between w:val="nil"/>
              </w:pBdr>
              <w:rPr>
                <w:color w:val="000000"/>
                <w:sz w:val="26"/>
                <w:szCs w:val="26"/>
              </w:rPr>
            </w:pPr>
            <w:r w:rsidRPr="0064571A">
              <w:rPr>
                <w:color w:val="000000"/>
                <w:sz w:val="26"/>
                <w:szCs w:val="26"/>
              </w:rPr>
              <w:t>СК11. Здатність розробляти та впроваджувати інноваційні методи психологічної допомоги клієнтам у складних життєвих ситуаціях.</w:t>
            </w:r>
          </w:p>
        </w:tc>
      </w:tr>
      <w:tr w:rsidR="00ED3105" w:rsidRPr="0064571A" w14:paraId="68D50E2E" w14:textId="77777777" w:rsidTr="0064571A">
        <w:trPr>
          <w:trHeight w:val="20"/>
        </w:trPr>
        <w:tc>
          <w:tcPr>
            <w:tcW w:w="9639" w:type="dxa"/>
            <w:gridSpan w:val="3"/>
            <w:shd w:val="clear" w:color="auto" w:fill="D9D9D9"/>
          </w:tcPr>
          <w:p w14:paraId="2C0F7A56" w14:textId="77777777" w:rsidR="00ED3105" w:rsidRPr="0064571A" w:rsidRDefault="00AB7725">
            <w:pPr>
              <w:pBdr>
                <w:top w:val="nil"/>
                <w:left w:val="nil"/>
                <w:bottom w:val="nil"/>
                <w:right w:val="nil"/>
                <w:between w:val="nil"/>
              </w:pBdr>
              <w:jc w:val="center"/>
              <w:rPr>
                <w:b/>
                <w:color w:val="000000"/>
                <w:sz w:val="26"/>
                <w:szCs w:val="26"/>
              </w:rPr>
            </w:pPr>
            <w:r w:rsidRPr="0064571A">
              <w:rPr>
                <w:b/>
                <w:color w:val="000000"/>
                <w:sz w:val="26"/>
                <w:szCs w:val="26"/>
              </w:rPr>
              <w:lastRenderedPageBreak/>
              <w:t>7 – Програмні результати</w:t>
            </w:r>
          </w:p>
        </w:tc>
      </w:tr>
      <w:tr w:rsidR="00426A3B" w:rsidRPr="0064571A" w14:paraId="18DA2C94" w14:textId="77777777" w:rsidTr="0064571A">
        <w:trPr>
          <w:trHeight w:val="20"/>
        </w:trPr>
        <w:tc>
          <w:tcPr>
            <w:tcW w:w="2681" w:type="dxa"/>
            <w:vAlign w:val="center"/>
          </w:tcPr>
          <w:p w14:paraId="508DEBDA" w14:textId="77777777" w:rsidR="00426A3B" w:rsidRPr="0064571A" w:rsidRDefault="00426A3B" w:rsidP="00426A3B">
            <w:pPr>
              <w:pBdr>
                <w:top w:val="nil"/>
                <w:left w:val="nil"/>
                <w:bottom w:val="nil"/>
                <w:right w:val="nil"/>
                <w:between w:val="nil"/>
              </w:pBdr>
              <w:rPr>
                <w:color w:val="000000"/>
                <w:sz w:val="26"/>
                <w:szCs w:val="26"/>
              </w:rPr>
            </w:pPr>
            <w:r w:rsidRPr="0064571A">
              <w:rPr>
                <w:color w:val="000000"/>
                <w:sz w:val="26"/>
                <w:szCs w:val="26"/>
              </w:rPr>
              <w:t>ПР1.</w:t>
            </w:r>
          </w:p>
        </w:tc>
        <w:tc>
          <w:tcPr>
            <w:tcW w:w="6958" w:type="dxa"/>
            <w:gridSpan w:val="2"/>
            <w:vAlign w:val="bottom"/>
          </w:tcPr>
          <w:p w14:paraId="6F9DEEAC" w14:textId="2EB4CA6B" w:rsidR="00426A3B" w:rsidRPr="0064571A" w:rsidRDefault="00426A3B" w:rsidP="00426A3B">
            <w:pPr>
              <w:pBdr>
                <w:top w:val="nil"/>
                <w:left w:val="nil"/>
                <w:bottom w:val="nil"/>
                <w:right w:val="nil"/>
                <w:between w:val="nil"/>
              </w:pBdr>
              <w:rPr>
                <w:color w:val="000000"/>
                <w:sz w:val="26"/>
                <w:szCs w:val="26"/>
              </w:rPr>
            </w:pPr>
            <w:r w:rsidRPr="00D67B1C">
              <w:rPr>
                <w:sz w:val="26"/>
                <w:szCs w:val="26"/>
              </w:rPr>
              <w:t>ПР1. Здійснювати пошук, опрацювання та аналіз професійно важливих знань із різних джерел із використанням сучасних інформаційно-комунікаційних технологій.</w:t>
            </w:r>
          </w:p>
        </w:tc>
      </w:tr>
      <w:tr w:rsidR="00426A3B" w:rsidRPr="0064571A" w14:paraId="51D28F71" w14:textId="77777777" w:rsidTr="0064571A">
        <w:trPr>
          <w:trHeight w:val="20"/>
        </w:trPr>
        <w:tc>
          <w:tcPr>
            <w:tcW w:w="2681" w:type="dxa"/>
            <w:vAlign w:val="center"/>
          </w:tcPr>
          <w:p w14:paraId="04ECF96B" w14:textId="77777777" w:rsidR="00426A3B" w:rsidRPr="0064571A" w:rsidRDefault="00426A3B" w:rsidP="00426A3B">
            <w:pPr>
              <w:pBdr>
                <w:top w:val="nil"/>
                <w:left w:val="nil"/>
                <w:bottom w:val="nil"/>
                <w:right w:val="nil"/>
                <w:between w:val="nil"/>
              </w:pBdr>
              <w:rPr>
                <w:color w:val="000000"/>
                <w:sz w:val="26"/>
                <w:szCs w:val="26"/>
              </w:rPr>
            </w:pPr>
            <w:r w:rsidRPr="0064571A">
              <w:rPr>
                <w:color w:val="000000"/>
                <w:sz w:val="26"/>
                <w:szCs w:val="26"/>
              </w:rPr>
              <w:t>ПР2</w:t>
            </w:r>
          </w:p>
        </w:tc>
        <w:tc>
          <w:tcPr>
            <w:tcW w:w="6958" w:type="dxa"/>
            <w:gridSpan w:val="2"/>
            <w:vAlign w:val="bottom"/>
          </w:tcPr>
          <w:p w14:paraId="12293492" w14:textId="68C63F77" w:rsidR="00426A3B" w:rsidRPr="0064571A" w:rsidRDefault="00426A3B" w:rsidP="00426A3B">
            <w:pPr>
              <w:pBdr>
                <w:top w:val="nil"/>
                <w:left w:val="nil"/>
                <w:bottom w:val="nil"/>
                <w:right w:val="nil"/>
                <w:between w:val="nil"/>
              </w:pBdr>
              <w:tabs>
                <w:tab w:val="left" w:pos="1156"/>
                <w:tab w:val="left" w:pos="3201"/>
                <w:tab w:val="left" w:pos="3807"/>
                <w:tab w:val="left" w:pos="5357"/>
              </w:tabs>
              <w:rPr>
                <w:color w:val="000000"/>
                <w:sz w:val="26"/>
                <w:szCs w:val="26"/>
              </w:rPr>
            </w:pPr>
            <w:r w:rsidRPr="00D67B1C">
              <w:rPr>
                <w:sz w:val="26"/>
                <w:szCs w:val="26"/>
              </w:rPr>
              <w:t>ПР2. Вміти організовувати та проводити психологічне дослідження із застосуванням валідних та надійних методів.</w:t>
            </w:r>
          </w:p>
        </w:tc>
      </w:tr>
      <w:tr w:rsidR="00426A3B" w:rsidRPr="0064571A" w14:paraId="53749439" w14:textId="77777777" w:rsidTr="0064571A">
        <w:trPr>
          <w:trHeight w:val="20"/>
        </w:trPr>
        <w:tc>
          <w:tcPr>
            <w:tcW w:w="2681" w:type="dxa"/>
            <w:vAlign w:val="center"/>
          </w:tcPr>
          <w:p w14:paraId="15D5CA0E" w14:textId="77777777" w:rsidR="00426A3B" w:rsidRPr="0064571A" w:rsidRDefault="00426A3B" w:rsidP="00426A3B">
            <w:pPr>
              <w:pBdr>
                <w:top w:val="nil"/>
                <w:left w:val="nil"/>
                <w:bottom w:val="nil"/>
                <w:right w:val="nil"/>
                <w:between w:val="nil"/>
              </w:pBdr>
              <w:rPr>
                <w:color w:val="000000"/>
                <w:sz w:val="26"/>
                <w:szCs w:val="26"/>
              </w:rPr>
            </w:pPr>
            <w:r w:rsidRPr="0064571A">
              <w:rPr>
                <w:color w:val="000000"/>
                <w:sz w:val="26"/>
                <w:szCs w:val="26"/>
              </w:rPr>
              <w:t>ПР3.</w:t>
            </w:r>
          </w:p>
        </w:tc>
        <w:tc>
          <w:tcPr>
            <w:tcW w:w="6958" w:type="dxa"/>
            <w:gridSpan w:val="2"/>
            <w:vAlign w:val="bottom"/>
          </w:tcPr>
          <w:p w14:paraId="45B5330F" w14:textId="187D94D8" w:rsidR="00426A3B" w:rsidRPr="0064571A" w:rsidRDefault="00426A3B" w:rsidP="00426A3B">
            <w:pPr>
              <w:pBdr>
                <w:top w:val="nil"/>
                <w:left w:val="nil"/>
                <w:bottom w:val="nil"/>
                <w:right w:val="nil"/>
                <w:between w:val="nil"/>
              </w:pBdr>
              <w:rPr>
                <w:color w:val="000000"/>
                <w:sz w:val="26"/>
                <w:szCs w:val="26"/>
              </w:rPr>
            </w:pPr>
            <w:r w:rsidRPr="00D67B1C">
              <w:rPr>
                <w:sz w:val="26"/>
                <w:szCs w:val="26"/>
              </w:rPr>
              <w:t>ПР3. Узагальнювати емпіричні дані та формулювати теоретичні висновки.</w:t>
            </w:r>
          </w:p>
        </w:tc>
      </w:tr>
      <w:tr w:rsidR="00426A3B" w:rsidRPr="0064571A" w14:paraId="16ADBC67" w14:textId="77777777" w:rsidTr="0064571A">
        <w:trPr>
          <w:trHeight w:val="20"/>
        </w:trPr>
        <w:tc>
          <w:tcPr>
            <w:tcW w:w="2681" w:type="dxa"/>
            <w:vAlign w:val="center"/>
          </w:tcPr>
          <w:p w14:paraId="3A673D60" w14:textId="77777777" w:rsidR="00426A3B" w:rsidRPr="0064571A" w:rsidRDefault="00426A3B" w:rsidP="00426A3B">
            <w:pPr>
              <w:pBdr>
                <w:top w:val="nil"/>
                <w:left w:val="nil"/>
                <w:bottom w:val="nil"/>
                <w:right w:val="nil"/>
                <w:between w:val="nil"/>
              </w:pBdr>
              <w:rPr>
                <w:color w:val="000000"/>
                <w:sz w:val="26"/>
                <w:szCs w:val="26"/>
              </w:rPr>
            </w:pPr>
            <w:r w:rsidRPr="0064571A">
              <w:rPr>
                <w:color w:val="000000"/>
                <w:sz w:val="26"/>
                <w:szCs w:val="26"/>
              </w:rPr>
              <w:t>ПР4.</w:t>
            </w:r>
          </w:p>
        </w:tc>
        <w:tc>
          <w:tcPr>
            <w:tcW w:w="6958" w:type="dxa"/>
            <w:gridSpan w:val="2"/>
            <w:vAlign w:val="bottom"/>
          </w:tcPr>
          <w:p w14:paraId="25AA7095" w14:textId="24C3E96E" w:rsidR="00426A3B" w:rsidRPr="0064571A" w:rsidRDefault="00426A3B" w:rsidP="00426A3B">
            <w:pPr>
              <w:pBdr>
                <w:top w:val="nil"/>
                <w:left w:val="nil"/>
                <w:bottom w:val="nil"/>
                <w:right w:val="nil"/>
                <w:between w:val="nil"/>
              </w:pBdr>
              <w:rPr>
                <w:color w:val="000000"/>
                <w:sz w:val="26"/>
                <w:szCs w:val="26"/>
              </w:rPr>
            </w:pPr>
            <w:r w:rsidRPr="00D67B1C">
              <w:rPr>
                <w:sz w:val="26"/>
                <w:szCs w:val="26"/>
              </w:rPr>
              <w:t>Пр4. Робити психологічний прогноз щодо розвитку особистості, груп, організацій.</w:t>
            </w:r>
          </w:p>
        </w:tc>
      </w:tr>
      <w:tr w:rsidR="00426A3B" w:rsidRPr="0064571A" w14:paraId="6AD7F69A" w14:textId="77777777" w:rsidTr="0064571A">
        <w:trPr>
          <w:trHeight w:val="20"/>
        </w:trPr>
        <w:tc>
          <w:tcPr>
            <w:tcW w:w="2681" w:type="dxa"/>
            <w:vAlign w:val="center"/>
          </w:tcPr>
          <w:p w14:paraId="22217EB5" w14:textId="77777777" w:rsidR="00426A3B" w:rsidRPr="0064571A" w:rsidRDefault="00426A3B" w:rsidP="00426A3B">
            <w:pPr>
              <w:pBdr>
                <w:top w:val="nil"/>
                <w:left w:val="nil"/>
                <w:bottom w:val="nil"/>
                <w:right w:val="nil"/>
                <w:between w:val="nil"/>
              </w:pBdr>
              <w:rPr>
                <w:color w:val="000000"/>
                <w:sz w:val="26"/>
                <w:szCs w:val="26"/>
              </w:rPr>
            </w:pPr>
            <w:r w:rsidRPr="0064571A">
              <w:rPr>
                <w:color w:val="000000"/>
                <w:sz w:val="26"/>
                <w:szCs w:val="26"/>
              </w:rPr>
              <w:t>ПР5.</w:t>
            </w:r>
          </w:p>
        </w:tc>
        <w:tc>
          <w:tcPr>
            <w:tcW w:w="6958" w:type="dxa"/>
            <w:gridSpan w:val="2"/>
            <w:vAlign w:val="bottom"/>
          </w:tcPr>
          <w:p w14:paraId="7A069D93" w14:textId="0ADED4F7" w:rsidR="00426A3B" w:rsidRPr="0064571A" w:rsidRDefault="00426A3B" w:rsidP="00426A3B">
            <w:pPr>
              <w:pBdr>
                <w:top w:val="nil"/>
                <w:left w:val="nil"/>
                <w:bottom w:val="nil"/>
                <w:right w:val="nil"/>
                <w:between w:val="nil"/>
              </w:pBdr>
              <w:rPr>
                <w:color w:val="000000"/>
                <w:sz w:val="26"/>
                <w:szCs w:val="26"/>
              </w:rPr>
            </w:pPr>
            <w:r w:rsidRPr="00D67B1C">
              <w:rPr>
                <w:sz w:val="26"/>
                <w:szCs w:val="26"/>
              </w:rPr>
              <w:t>ПР5. Розробляти програми психологічних інтервенцій (тренінг, психотерапія, консультування тощо), провадити їх в індивідуальній та груповій роботі, оцінювати якість.</w:t>
            </w:r>
          </w:p>
        </w:tc>
      </w:tr>
      <w:tr w:rsidR="00426A3B" w:rsidRPr="0064571A" w14:paraId="34B1D037" w14:textId="77777777" w:rsidTr="0064571A">
        <w:trPr>
          <w:trHeight w:val="20"/>
        </w:trPr>
        <w:tc>
          <w:tcPr>
            <w:tcW w:w="2681" w:type="dxa"/>
            <w:vAlign w:val="center"/>
          </w:tcPr>
          <w:p w14:paraId="7A1C68DA" w14:textId="77777777" w:rsidR="00426A3B" w:rsidRPr="0064571A" w:rsidRDefault="00426A3B" w:rsidP="00426A3B">
            <w:pPr>
              <w:pBdr>
                <w:top w:val="nil"/>
                <w:left w:val="nil"/>
                <w:bottom w:val="nil"/>
                <w:right w:val="nil"/>
                <w:between w:val="nil"/>
              </w:pBdr>
              <w:rPr>
                <w:color w:val="000000"/>
                <w:sz w:val="26"/>
                <w:szCs w:val="26"/>
              </w:rPr>
            </w:pPr>
            <w:r w:rsidRPr="0064571A">
              <w:rPr>
                <w:color w:val="000000"/>
                <w:sz w:val="26"/>
                <w:szCs w:val="26"/>
              </w:rPr>
              <w:t>ПР6.</w:t>
            </w:r>
          </w:p>
        </w:tc>
        <w:tc>
          <w:tcPr>
            <w:tcW w:w="6958" w:type="dxa"/>
            <w:gridSpan w:val="2"/>
            <w:vAlign w:val="bottom"/>
          </w:tcPr>
          <w:p w14:paraId="2EEF7D97" w14:textId="219CBD75" w:rsidR="00426A3B" w:rsidRPr="0064571A" w:rsidRDefault="00426A3B" w:rsidP="00426A3B">
            <w:pPr>
              <w:pBdr>
                <w:top w:val="nil"/>
                <w:left w:val="nil"/>
                <w:bottom w:val="nil"/>
                <w:right w:val="nil"/>
                <w:between w:val="nil"/>
              </w:pBdr>
              <w:rPr>
                <w:color w:val="000000"/>
                <w:sz w:val="26"/>
                <w:szCs w:val="26"/>
              </w:rPr>
            </w:pPr>
            <w:r w:rsidRPr="00D67B1C">
              <w:rPr>
                <w:sz w:val="26"/>
                <w:szCs w:val="26"/>
              </w:rPr>
              <w:t>ПР6. Розробляти просвітницькі матеріали та освітні програми, впроваджувати їх, отримувати зворотній зв'язок, оцінювати якість.</w:t>
            </w:r>
          </w:p>
        </w:tc>
      </w:tr>
      <w:tr w:rsidR="00426A3B" w:rsidRPr="0064571A" w14:paraId="01BE495D" w14:textId="77777777" w:rsidTr="0064571A">
        <w:trPr>
          <w:trHeight w:val="20"/>
        </w:trPr>
        <w:tc>
          <w:tcPr>
            <w:tcW w:w="2681" w:type="dxa"/>
            <w:vAlign w:val="center"/>
          </w:tcPr>
          <w:p w14:paraId="248D96F6" w14:textId="77777777" w:rsidR="00426A3B" w:rsidRPr="0064571A" w:rsidRDefault="00426A3B" w:rsidP="00426A3B">
            <w:pPr>
              <w:pBdr>
                <w:top w:val="nil"/>
                <w:left w:val="nil"/>
                <w:bottom w:val="nil"/>
                <w:right w:val="nil"/>
                <w:between w:val="nil"/>
              </w:pBdr>
              <w:rPr>
                <w:color w:val="000000"/>
                <w:sz w:val="26"/>
                <w:szCs w:val="26"/>
              </w:rPr>
            </w:pPr>
            <w:r w:rsidRPr="0064571A">
              <w:rPr>
                <w:color w:val="000000"/>
                <w:sz w:val="26"/>
                <w:szCs w:val="26"/>
              </w:rPr>
              <w:t>ПР7.</w:t>
            </w:r>
          </w:p>
        </w:tc>
        <w:tc>
          <w:tcPr>
            <w:tcW w:w="6958" w:type="dxa"/>
            <w:gridSpan w:val="2"/>
            <w:vAlign w:val="bottom"/>
          </w:tcPr>
          <w:p w14:paraId="66E5320F" w14:textId="151CEE0D" w:rsidR="00426A3B" w:rsidRPr="0064571A" w:rsidRDefault="00426A3B" w:rsidP="00426A3B">
            <w:pPr>
              <w:pBdr>
                <w:top w:val="nil"/>
                <w:left w:val="nil"/>
                <w:bottom w:val="nil"/>
                <w:right w:val="nil"/>
                <w:between w:val="nil"/>
              </w:pBdr>
              <w:tabs>
                <w:tab w:val="left" w:pos="1492"/>
                <w:tab w:val="left" w:pos="1871"/>
                <w:tab w:val="left" w:pos="3831"/>
                <w:tab w:val="left" w:pos="5626"/>
              </w:tabs>
              <w:rPr>
                <w:color w:val="000000"/>
                <w:sz w:val="26"/>
                <w:szCs w:val="26"/>
              </w:rPr>
            </w:pPr>
            <w:r w:rsidRPr="00D67B1C">
              <w:rPr>
                <w:sz w:val="26"/>
                <w:szCs w:val="26"/>
              </w:rPr>
              <w:t>ПР7. Доступно і аргументовано представляти результати досліджень у писемній та усній формах, брати участь у фахових дискусіях.</w:t>
            </w:r>
          </w:p>
        </w:tc>
      </w:tr>
      <w:tr w:rsidR="00426A3B" w:rsidRPr="0064571A" w14:paraId="7C99D38B" w14:textId="77777777" w:rsidTr="0064571A">
        <w:trPr>
          <w:trHeight w:val="20"/>
        </w:trPr>
        <w:tc>
          <w:tcPr>
            <w:tcW w:w="2681" w:type="dxa"/>
            <w:vAlign w:val="center"/>
          </w:tcPr>
          <w:p w14:paraId="7C111513" w14:textId="77777777" w:rsidR="00426A3B" w:rsidRPr="0064571A" w:rsidRDefault="00426A3B" w:rsidP="00426A3B">
            <w:pPr>
              <w:pBdr>
                <w:top w:val="nil"/>
                <w:left w:val="nil"/>
                <w:bottom w:val="nil"/>
                <w:right w:val="nil"/>
                <w:between w:val="nil"/>
              </w:pBdr>
              <w:rPr>
                <w:color w:val="000000"/>
                <w:sz w:val="26"/>
                <w:szCs w:val="26"/>
              </w:rPr>
            </w:pPr>
            <w:r w:rsidRPr="0064571A">
              <w:rPr>
                <w:color w:val="000000"/>
                <w:sz w:val="26"/>
                <w:szCs w:val="26"/>
              </w:rPr>
              <w:t>ПР8.</w:t>
            </w:r>
          </w:p>
        </w:tc>
        <w:tc>
          <w:tcPr>
            <w:tcW w:w="6958" w:type="dxa"/>
            <w:gridSpan w:val="2"/>
            <w:vAlign w:val="bottom"/>
          </w:tcPr>
          <w:p w14:paraId="3662851F" w14:textId="11E51336" w:rsidR="00426A3B" w:rsidRPr="0064571A" w:rsidRDefault="00426A3B" w:rsidP="00426A3B">
            <w:pPr>
              <w:pBdr>
                <w:top w:val="nil"/>
                <w:left w:val="nil"/>
                <w:bottom w:val="nil"/>
                <w:right w:val="nil"/>
                <w:between w:val="nil"/>
              </w:pBdr>
              <w:tabs>
                <w:tab w:val="left" w:pos="1420"/>
                <w:tab w:val="left" w:pos="1588"/>
                <w:tab w:val="left" w:pos="2563"/>
                <w:tab w:val="left" w:pos="2673"/>
                <w:tab w:val="left" w:pos="3182"/>
                <w:tab w:val="left" w:pos="4114"/>
                <w:tab w:val="left" w:pos="4532"/>
                <w:tab w:val="left" w:pos="4973"/>
                <w:tab w:val="left" w:pos="5209"/>
                <w:tab w:val="left" w:pos="6452"/>
                <w:tab w:val="left" w:pos="6606"/>
              </w:tabs>
              <w:rPr>
                <w:color w:val="000000"/>
                <w:sz w:val="26"/>
                <w:szCs w:val="26"/>
              </w:rPr>
            </w:pPr>
            <w:r w:rsidRPr="00D67B1C">
              <w:rPr>
                <w:sz w:val="26"/>
                <w:szCs w:val="26"/>
              </w:rPr>
              <w:t>ПР8. Оцінювати ступінь складності завдань діяльності та приймати рішення про звернення за допомогою або підвищення кваліфікації.</w:t>
            </w:r>
          </w:p>
        </w:tc>
      </w:tr>
      <w:tr w:rsidR="00426A3B" w:rsidRPr="0064571A" w14:paraId="44E7056F" w14:textId="77777777" w:rsidTr="0064571A">
        <w:trPr>
          <w:trHeight w:val="20"/>
        </w:trPr>
        <w:tc>
          <w:tcPr>
            <w:tcW w:w="2681" w:type="dxa"/>
            <w:vAlign w:val="center"/>
          </w:tcPr>
          <w:p w14:paraId="3455812B" w14:textId="77777777" w:rsidR="00426A3B" w:rsidRPr="0064571A" w:rsidRDefault="00426A3B" w:rsidP="00426A3B">
            <w:pPr>
              <w:pBdr>
                <w:top w:val="nil"/>
                <w:left w:val="nil"/>
                <w:bottom w:val="nil"/>
                <w:right w:val="nil"/>
                <w:between w:val="nil"/>
              </w:pBdr>
              <w:rPr>
                <w:color w:val="000000"/>
                <w:sz w:val="26"/>
                <w:szCs w:val="26"/>
              </w:rPr>
            </w:pPr>
            <w:r w:rsidRPr="0064571A">
              <w:rPr>
                <w:color w:val="000000"/>
                <w:sz w:val="26"/>
                <w:szCs w:val="26"/>
              </w:rPr>
              <w:t>ПР9.</w:t>
            </w:r>
          </w:p>
        </w:tc>
        <w:tc>
          <w:tcPr>
            <w:tcW w:w="6958" w:type="dxa"/>
            <w:gridSpan w:val="2"/>
            <w:vAlign w:val="bottom"/>
          </w:tcPr>
          <w:p w14:paraId="4F492A42" w14:textId="1C1EB1B9" w:rsidR="00426A3B" w:rsidRPr="0064571A" w:rsidRDefault="00426A3B" w:rsidP="00426A3B">
            <w:pPr>
              <w:pBdr>
                <w:top w:val="nil"/>
                <w:left w:val="nil"/>
                <w:bottom w:val="nil"/>
                <w:right w:val="nil"/>
                <w:between w:val="nil"/>
              </w:pBdr>
              <w:rPr>
                <w:color w:val="000000"/>
                <w:sz w:val="26"/>
                <w:szCs w:val="26"/>
              </w:rPr>
            </w:pPr>
            <w:r w:rsidRPr="00D67B1C">
              <w:rPr>
                <w:sz w:val="26"/>
                <w:szCs w:val="26"/>
              </w:rPr>
              <w:t>ПР9. Вирішувати етичні дилеми з опорою на норми закону, етичні принципи та загальнолюдські цінності.</w:t>
            </w:r>
          </w:p>
        </w:tc>
      </w:tr>
      <w:tr w:rsidR="00426A3B" w:rsidRPr="0064571A" w14:paraId="432A01E4" w14:textId="77777777" w:rsidTr="0064571A">
        <w:trPr>
          <w:trHeight w:val="20"/>
        </w:trPr>
        <w:tc>
          <w:tcPr>
            <w:tcW w:w="2681" w:type="dxa"/>
            <w:vAlign w:val="center"/>
          </w:tcPr>
          <w:p w14:paraId="6DC85CE5" w14:textId="77777777" w:rsidR="00426A3B" w:rsidRPr="0064571A" w:rsidRDefault="00426A3B" w:rsidP="00426A3B">
            <w:pPr>
              <w:pBdr>
                <w:top w:val="nil"/>
                <w:left w:val="nil"/>
                <w:bottom w:val="nil"/>
                <w:right w:val="nil"/>
                <w:between w:val="nil"/>
              </w:pBdr>
              <w:rPr>
                <w:color w:val="000000"/>
                <w:sz w:val="26"/>
                <w:szCs w:val="26"/>
              </w:rPr>
            </w:pPr>
            <w:r w:rsidRPr="0064571A">
              <w:rPr>
                <w:color w:val="000000"/>
                <w:sz w:val="26"/>
                <w:szCs w:val="26"/>
              </w:rPr>
              <w:t>ПР12.</w:t>
            </w:r>
          </w:p>
        </w:tc>
        <w:tc>
          <w:tcPr>
            <w:tcW w:w="6958" w:type="dxa"/>
            <w:gridSpan w:val="2"/>
            <w:vAlign w:val="bottom"/>
          </w:tcPr>
          <w:p w14:paraId="3AA0BAC6" w14:textId="6094B509" w:rsidR="00426A3B" w:rsidRPr="0064571A" w:rsidRDefault="00426A3B" w:rsidP="00426A3B">
            <w:pPr>
              <w:pBdr>
                <w:top w:val="nil"/>
                <w:left w:val="nil"/>
                <w:bottom w:val="nil"/>
                <w:right w:val="nil"/>
                <w:between w:val="nil"/>
              </w:pBdr>
              <w:tabs>
                <w:tab w:val="left" w:pos="1948"/>
                <w:tab w:val="left" w:pos="3739"/>
                <w:tab w:val="left" w:pos="4887"/>
                <w:tab w:val="left" w:pos="6568"/>
              </w:tabs>
              <w:rPr>
                <w:color w:val="000000"/>
                <w:sz w:val="26"/>
                <w:szCs w:val="26"/>
              </w:rPr>
            </w:pPr>
            <w:r w:rsidRPr="00D67B1C">
              <w:rPr>
                <w:sz w:val="26"/>
                <w:szCs w:val="26"/>
              </w:rPr>
              <w:t>ПР12. Здійснювати аналітичний пошук відповідної до сформульованої проблеми наукової інформації та оцінювати її за критеріями адекватності.</w:t>
            </w:r>
          </w:p>
        </w:tc>
      </w:tr>
      <w:tr w:rsidR="00426A3B" w:rsidRPr="0064571A" w14:paraId="18E51F3E" w14:textId="77777777" w:rsidTr="0064571A">
        <w:trPr>
          <w:trHeight w:val="20"/>
        </w:trPr>
        <w:tc>
          <w:tcPr>
            <w:tcW w:w="2681" w:type="dxa"/>
            <w:vAlign w:val="center"/>
          </w:tcPr>
          <w:p w14:paraId="3D975800" w14:textId="77777777" w:rsidR="00426A3B" w:rsidRPr="0064571A" w:rsidRDefault="00426A3B" w:rsidP="00426A3B">
            <w:pPr>
              <w:pBdr>
                <w:top w:val="nil"/>
                <w:left w:val="nil"/>
                <w:bottom w:val="nil"/>
                <w:right w:val="nil"/>
                <w:between w:val="nil"/>
              </w:pBdr>
              <w:rPr>
                <w:color w:val="000000"/>
                <w:sz w:val="26"/>
                <w:szCs w:val="26"/>
              </w:rPr>
            </w:pPr>
            <w:r w:rsidRPr="0064571A">
              <w:rPr>
                <w:color w:val="000000"/>
                <w:sz w:val="26"/>
                <w:szCs w:val="26"/>
              </w:rPr>
              <w:t>ПР13.</w:t>
            </w:r>
          </w:p>
        </w:tc>
        <w:tc>
          <w:tcPr>
            <w:tcW w:w="6958" w:type="dxa"/>
            <w:gridSpan w:val="2"/>
            <w:vAlign w:val="bottom"/>
          </w:tcPr>
          <w:p w14:paraId="7217DF79" w14:textId="43F20844" w:rsidR="00426A3B" w:rsidRPr="0064571A" w:rsidRDefault="00426A3B" w:rsidP="00426A3B">
            <w:pPr>
              <w:pBdr>
                <w:top w:val="nil"/>
                <w:left w:val="nil"/>
                <w:bottom w:val="nil"/>
                <w:right w:val="nil"/>
                <w:between w:val="nil"/>
              </w:pBdr>
              <w:rPr>
                <w:color w:val="000000"/>
                <w:sz w:val="26"/>
                <w:szCs w:val="26"/>
              </w:rPr>
            </w:pPr>
            <w:r w:rsidRPr="00D67B1C">
              <w:rPr>
                <w:sz w:val="26"/>
                <w:szCs w:val="26"/>
              </w:rPr>
              <w:t xml:space="preserve">ПР13. Здійснювати адаптацію та модифікацію існуючих наукових підходів і методів до конкретних ситуацій </w:t>
            </w:r>
            <w:r w:rsidRPr="00D67B1C">
              <w:rPr>
                <w:sz w:val="26"/>
                <w:szCs w:val="26"/>
              </w:rPr>
              <w:lastRenderedPageBreak/>
              <w:t>професійної діяльності.</w:t>
            </w:r>
          </w:p>
        </w:tc>
      </w:tr>
      <w:tr w:rsidR="00426A3B" w:rsidRPr="0064571A" w14:paraId="5FED3D61" w14:textId="77777777" w:rsidTr="0064571A">
        <w:trPr>
          <w:trHeight w:val="20"/>
        </w:trPr>
        <w:tc>
          <w:tcPr>
            <w:tcW w:w="2681" w:type="dxa"/>
            <w:vAlign w:val="center"/>
          </w:tcPr>
          <w:p w14:paraId="28EC51C9" w14:textId="77777777" w:rsidR="00426A3B" w:rsidRPr="0064571A" w:rsidRDefault="00426A3B" w:rsidP="00426A3B">
            <w:pPr>
              <w:pBdr>
                <w:top w:val="nil"/>
                <w:left w:val="nil"/>
                <w:bottom w:val="nil"/>
                <w:right w:val="nil"/>
                <w:between w:val="nil"/>
              </w:pBdr>
              <w:rPr>
                <w:color w:val="000000"/>
                <w:sz w:val="26"/>
                <w:szCs w:val="26"/>
              </w:rPr>
            </w:pPr>
            <w:r w:rsidRPr="0064571A">
              <w:rPr>
                <w:color w:val="000000"/>
                <w:sz w:val="26"/>
                <w:szCs w:val="26"/>
              </w:rPr>
              <w:lastRenderedPageBreak/>
              <w:t>ПР14.</w:t>
            </w:r>
          </w:p>
        </w:tc>
        <w:tc>
          <w:tcPr>
            <w:tcW w:w="6958" w:type="dxa"/>
            <w:gridSpan w:val="2"/>
            <w:vAlign w:val="center"/>
          </w:tcPr>
          <w:p w14:paraId="0D0A51B5" w14:textId="3733E50E" w:rsidR="00426A3B" w:rsidRPr="0064571A" w:rsidRDefault="00426A3B" w:rsidP="00426A3B">
            <w:pPr>
              <w:pBdr>
                <w:top w:val="nil"/>
                <w:left w:val="nil"/>
                <w:bottom w:val="nil"/>
                <w:right w:val="nil"/>
                <w:between w:val="nil"/>
              </w:pBdr>
              <w:rPr>
                <w:color w:val="000000"/>
                <w:sz w:val="26"/>
                <w:szCs w:val="26"/>
              </w:rPr>
            </w:pPr>
            <w:r w:rsidRPr="00D67B1C">
              <w:rPr>
                <w:sz w:val="26"/>
                <w:szCs w:val="26"/>
              </w:rPr>
              <w:t>ПР14. Здійснювати психопрофілактику психічних, психосоматичних та поведінкових розладів, проводити комплексну психодіагностику пацієнтів у співпраці з лікарями-спеціалістами, а також оцінювати психічний стан пацієнтів із соматичними захворюваннями.</w:t>
            </w:r>
          </w:p>
        </w:tc>
      </w:tr>
      <w:tr w:rsidR="00426A3B" w:rsidRPr="0064571A" w14:paraId="474AAD0C" w14:textId="77777777" w:rsidTr="0064571A">
        <w:trPr>
          <w:trHeight w:val="20"/>
        </w:trPr>
        <w:tc>
          <w:tcPr>
            <w:tcW w:w="2681" w:type="dxa"/>
            <w:vAlign w:val="center"/>
          </w:tcPr>
          <w:p w14:paraId="2B58AE05" w14:textId="77777777" w:rsidR="00426A3B" w:rsidRPr="0064571A" w:rsidRDefault="00426A3B" w:rsidP="00426A3B">
            <w:pPr>
              <w:pBdr>
                <w:top w:val="nil"/>
                <w:left w:val="nil"/>
                <w:bottom w:val="nil"/>
                <w:right w:val="nil"/>
                <w:between w:val="nil"/>
              </w:pBdr>
              <w:rPr>
                <w:color w:val="000000"/>
                <w:sz w:val="26"/>
                <w:szCs w:val="26"/>
              </w:rPr>
            </w:pPr>
            <w:r w:rsidRPr="0064571A">
              <w:rPr>
                <w:color w:val="000000"/>
                <w:sz w:val="26"/>
                <w:szCs w:val="26"/>
              </w:rPr>
              <w:t>ПР15.</w:t>
            </w:r>
          </w:p>
        </w:tc>
        <w:tc>
          <w:tcPr>
            <w:tcW w:w="6958" w:type="dxa"/>
            <w:gridSpan w:val="2"/>
            <w:vAlign w:val="center"/>
          </w:tcPr>
          <w:p w14:paraId="0418D25B" w14:textId="5CE72772" w:rsidR="00426A3B" w:rsidRPr="0064571A" w:rsidRDefault="00426A3B" w:rsidP="00426A3B">
            <w:pPr>
              <w:pBdr>
                <w:top w:val="nil"/>
                <w:left w:val="nil"/>
                <w:bottom w:val="nil"/>
                <w:right w:val="nil"/>
                <w:between w:val="nil"/>
              </w:pBdr>
              <w:rPr>
                <w:color w:val="000000"/>
                <w:sz w:val="26"/>
                <w:szCs w:val="26"/>
              </w:rPr>
            </w:pPr>
            <w:r w:rsidRPr="00D67B1C">
              <w:rPr>
                <w:sz w:val="26"/>
                <w:szCs w:val="26"/>
              </w:rPr>
              <w:t>ПР15. Надавати психологічну допомогу пацієнтам, які стикаються з життєвими труднощами, здійснювати психологічну корекцію та реабілітацію з використанням індивідуальних і групових підходів, зокрема через телемедичне консультування.</w:t>
            </w:r>
          </w:p>
        </w:tc>
      </w:tr>
      <w:tr w:rsidR="00426A3B" w:rsidRPr="0064571A" w14:paraId="6BC0B823" w14:textId="77777777" w:rsidTr="0064571A">
        <w:trPr>
          <w:trHeight w:val="20"/>
        </w:trPr>
        <w:tc>
          <w:tcPr>
            <w:tcW w:w="2681" w:type="dxa"/>
            <w:vAlign w:val="center"/>
          </w:tcPr>
          <w:p w14:paraId="16DD83D9" w14:textId="77777777" w:rsidR="00426A3B" w:rsidRPr="0064571A" w:rsidRDefault="00426A3B" w:rsidP="00426A3B">
            <w:pPr>
              <w:pBdr>
                <w:top w:val="nil"/>
                <w:left w:val="nil"/>
                <w:bottom w:val="nil"/>
                <w:right w:val="nil"/>
                <w:between w:val="nil"/>
              </w:pBdr>
              <w:rPr>
                <w:color w:val="000000"/>
                <w:sz w:val="26"/>
                <w:szCs w:val="26"/>
              </w:rPr>
            </w:pPr>
            <w:r w:rsidRPr="0064571A">
              <w:rPr>
                <w:color w:val="000000"/>
                <w:sz w:val="26"/>
                <w:szCs w:val="26"/>
              </w:rPr>
              <w:t>ПР16.</w:t>
            </w:r>
          </w:p>
        </w:tc>
        <w:tc>
          <w:tcPr>
            <w:tcW w:w="6958" w:type="dxa"/>
            <w:gridSpan w:val="2"/>
            <w:vAlign w:val="center"/>
          </w:tcPr>
          <w:p w14:paraId="4B17D12E" w14:textId="2AE126B1" w:rsidR="00426A3B" w:rsidRPr="0064571A" w:rsidRDefault="00426A3B" w:rsidP="00426A3B">
            <w:pPr>
              <w:pBdr>
                <w:top w:val="nil"/>
                <w:left w:val="nil"/>
                <w:bottom w:val="nil"/>
                <w:right w:val="nil"/>
                <w:between w:val="nil"/>
              </w:pBdr>
              <w:rPr>
                <w:color w:val="000000"/>
                <w:sz w:val="26"/>
                <w:szCs w:val="26"/>
              </w:rPr>
            </w:pPr>
            <w:r w:rsidRPr="00D67B1C">
              <w:rPr>
                <w:sz w:val="26"/>
                <w:szCs w:val="26"/>
              </w:rPr>
              <w:t>ПР16. Здатність впроваджувати заходи з профілактики професійного вигорання серед медичного та іншого персоналу закладів охорони здоров'я, сприяти формуванню позитивного психологічного клімату в установах, а також вести необхідну документацію, дотримуючись професійної етики.</w:t>
            </w:r>
          </w:p>
        </w:tc>
      </w:tr>
      <w:tr w:rsidR="00426A3B" w:rsidRPr="0064571A" w14:paraId="4C2AD55D" w14:textId="77777777" w:rsidTr="0064571A">
        <w:trPr>
          <w:trHeight w:val="20"/>
        </w:trPr>
        <w:tc>
          <w:tcPr>
            <w:tcW w:w="9639" w:type="dxa"/>
            <w:gridSpan w:val="3"/>
            <w:shd w:val="clear" w:color="auto" w:fill="D9D9D9"/>
          </w:tcPr>
          <w:p w14:paraId="5B64FC2B" w14:textId="77777777" w:rsidR="00426A3B" w:rsidRPr="0064571A" w:rsidRDefault="00426A3B" w:rsidP="00426A3B">
            <w:pPr>
              <w:pBdr>
                <w:top w:val="nil"/>
                <w:left w:val="nil"/>
                <w:bottom w:val="nil"/>
                <w:right w:val="nil"/>
                <w:between w:val="nil"/>
              </w:pBdr>
              <w:jc w:val="center"/>
              <w:rPr>
                <w:b/>
                <w:color w:val="000000"/>
                <w:sz w:val="26"/>
                <w:szCs w:val="26"/>
              </w:rPr>
            </w:pPr>
            <w:r w:rsidRPr="0064571A">
              <w:rPr>
                <w:b/>
                <w:color w:val="000000"/>
                <w:sz w:val="26"/>
                <w:szCs w:val="26"/>
              </w:rPr>
              <w:t>8 – Ресурсне забезпечення реалізації програми</w:t>
            </w:r>
          </w:p>
        </w:tc>
      </w:tr>
      <w:tr w:rsidR="00426A3B" w:rsidRPr="0064571A" w14:paraId="0D40DB3B" w14:textId="77777777" w:rsidTr="0064571A">
        <w:trPr>
          <w:trHeight w:val="20"/>
        </w:trPr>
        <w:tc>
          <w:tcPr>
            <w:tcW w:w="2681" w:type="dxa"/>
          </w:tcPr>
          <w:p w14:paraId="22481F2A" w14:textId="77777777" w:rsidR="00426A3B" w:rsidRPr="0064571A" w:rsidRDefault="00426A3B" w:rsidP="00426A3B">
            <w:pPr>
              <w:pBdr>
                <w:top w:val="nil"/>
                <w:left w:val="nil"/>
                <w:bottom w:val="nil"/>
                <w:right w:val="nil"/>
                <w:between w:val="nil"/>
              </w:pBdr>
              <w:rPr>
                <w:b/>
                <w:color w:val="000000"/>
                <w:sz w:val="26"/>
                <w:szCs w:val="26"/>
              </w:rPr>
            </w:pPr>
            <w:r w:rsidRPr="0064571A">
              <w:rPr>
                <w:b/>
                <w:color w:val="000000"/>
                <w:sz w:val="26"/>
                <w:szCs w:val="26"/>
              </w:rPr>
              <w:t>Кадрове забезпечення</w:t>
            </w:r>
          </w:p>
        </w:tc>
        <w:tc>
          <w:tcPr>
            <w:tcW w:w="6958" w:type="dxa"/>
            <w:gridSpan w:val="2"/>
          </w:tcPr>
          <w:p w14:paraId="43E04195" w14:textId="77777777" w:rsidR="00426A3B" w:rsidRPr="0064571A" w:rsidRDefault="00426A3B" w:rsidP="00426A3B">
            <w:pPr>
              <w:pBdr>
                <w:top w:val="nil"/>
                <w:left w:val="nil"/>
                <w:bottom w:val="nil"/>
                <w:right w:val="nil"/>
                <w:between w:val="nil"/>
              </w:pBdr>
              <w:tabs>
                <w:tab w:val="left" w:pos="1199"/>
                <w:tab w:val="left" w:pos="2856"/>
                <w:tab w:val="left" w:pos="3931"/>
                <w:tab w:val="left" w:pos="5607"/>
              </w:tabs>
              <w:rPr>
                <w:color w:val="000000"/>
                <w:sz w:val="26"/>
                <w:szCs w:val="26"/>
              </w:rPr>
            </w:pPr>
            <w:r w:rsidRPr="0064571A">
              <w:rPr>
                <w:color w:val="000000"/>
                <w:sz w:val="26"/>
                <w:szCs w:val="26"/>
              </w:rPr>
              <w:t>У викладанні компонентів освітньо-професійної програми обов’язкової та вибіркової частини змісту навчання беруть участь науково-педагогічні або наукові працівники, які мають ґрунтовний досвід практичної, навчально- методичної, науково-дослідної роботи, пройшли науково-педагогічне стажування у закладах вищої освіти України та за кордоном, працюють у закладі освіти за основним місцем роботи та мають кваліфікацію відповідно до спеціальності. 80% науково-педагогічних працівників, задіяних до викладання дисциплін, мають практичний досвід у сфері психологічного консультування, тренінговій роботі, психологічному супроводі та/або клінічної психології.</w:t>
            </w:r>
          </w:p>
        </w:tc>
      </w:tr>
      <w:tr w:rsidR="00426A3B" w:rsidRPr="0064571A" w14:paraId="6D1AEE71" w14:textId="77777777" w:rsidTr="0064571A">
        <w:trPr>
          <w:trHeight w:val="20"/>
        </w:trPr>
        <w:tc>
          <w:tcPr>
            <w:tcW w:w="2681" w:type="dxa"/>
          </w:tcPr>
          <w:p w14:paraId="0C2721B5" w14:textId="77777777" w:rsidR="00426A3B" w:rsidRPr="0064571A" w:rsidRDefault="00426A3B" w:rsidP="00426A3B">
            <w:pPr>
              <w:pBdr>
                <w:top w:val="nil"/>
                <w:left w:val="nil"/>
                <w:bottom w:val="nil"/>
                <w:right w:val="nil"/>
                <w:between w:val="nil"/>
              </w:pBdr>
              <w:rPr>
                <w:b/>
                <w:color w:val="000000"/>
                <w:sz w:val="26"/>
                <w:szCs w:val="26"/>
              </w:rPr>
            </w:pPr>
            <w:r w:rsidRPr="0064571A">
              <w:rPr>
                <w:b/>
                <w:color w:val="000000"/>
                <w:sz w:val="26"/>
                <w:szCs w:val="26"/>
              </w:rPr>
              <w:t>Матеріально- технічне забезпечення</w:t>
            </w:r>
          </w:p>
        </w:tc>
        <w:tc>
          <w:tcPr>
            <w:tcW w:w="6958" w:type="dxa"/>
            <w:gridSpan w:val="2"/>
          </w:tcPr>
          <w:p w14:paraId="5444C3DE" w14:textId="77777777" w:rsidR="00426A3B" w:rsidRPr="0064571A" w:rsidRDefault="00426A3B" w:rsidP="00426A3B">
            <w:pPr>
              <w:pBdr>
                <w:top w:val="nil"/>
                <w:left w:val="nil"/>
                <w:bottom w:val="nil"/>
                <w:right w:val="nil"/>
                <w:between w:val="nil"/>
              </w:pBdr>
              <w:jc w:val="both"/>
              <w:rPr>
                <w:color w:val="000000"/>
                <w:sz w:val="26"/>
                <w:szCs w:val="26"/>
              </w:rPr>
            </w:pPr>
            <w:r w:rsidRPr="0064571A">
              <w:rPr>
                <w:color w:val="000000"/>
                <w:sz w:val="26"/>
                <w:szCs w:val="26"/>
              </w:rPr>
              <w:t xml:space="preserve">Освітній процес забезпечено роботою кафедр: </w:t>
            </w:r>
            <w:hyperlink r:id="rId11">
              <w:r w:rsidRPr="0064571A">
                <w:rPr>
                  <w:color w:val="000000"/>
                  <w:sz w:val="26"/>
                  <w:szCs w:val="26"/>
                </w:rPr>
                <w:t>педагогіки,</w:t>
              </w:r>
            </w:hyperlink>
            <w:r w:rsidRPr="0064571A">
              <w:rPr>
                <w:color w:val="000000"/>
                <w:sz w:val="26"/>
                <w:szCs w:val="26"/>
              </w:rPr>
              <w:t xml:space="preserve"> </w:t>
            </w:r>
            <w:hyperlink r:id="rId12">
              <w:r w:rsidRPr="0064571A">
                <w:rPr>
                  <w:color w:val="000000"/>
                  <w:sz w:val="26"/>
                  <w:szCs w:val="26"/>
                </w:rPr>
                <w:t>психології, медичного та фармацевтичного права</w:t>
              </w:r>
            </w:hyperlink>
            <w:r w:rsidRPr="0064571A">
              <w:rPr>
                <w:color w:val="000000"/>
                <w:sz w:val="26"/>
                <w:szCs w:val="26"/>
              </w:rPr>
              <w:t>; психіатрії, психотерапії та медичної психології; що включає спеціалізовані кабінети, кімнати для індивідуальної психологічної роботи з необхідними психологічними приладами, комп’ютерні класи з мережевими системами пошуку та обробки інформації, програмами статистичної обробки та візуалізації даних; читальний зал, аудиторії, обладнані мультимедійними засобами, конференц-зали.</w:t>
            </w:r>
          </w:p>
        </w:tc>
      </w:tr>
      <w:tr w:rsidR="00426A3B" w:rsidRPr="0064571A" w14:paraId="4D9B6046" w14:textId="77777777" w:rsidTr="0064571A">
        <w:trPr>
          <w:trHeight w:val="20"/>
        </w:trPr>
        <w:tc>
          <w:tcPr>
            <w:tcW w:w="2681" w:type="dxa"/>
          </w:tcPr>
          <w:p w14:paraId="3D3A5A3D" w14:textId="77777777" w:rsidR="00426A3B" w:rsidRPr="0064571A" w:rsidRDefault="00426A3B" w:rsidP="00426A3B">
            <w:pPr>
              <w:pBdr>
                <w:top w:val="nil"/>
                <w:left w:val="nil"/>
                <w:bottom w:val="nil"/>
                <w:right w:val="nil"/>
                <w:between w:val="nil"/>
              </w:pBdr>
              <w:rPr>
                <w:b/>
                <w:color w:val="000000"/>
                <w:sz w:val="26"/>
                <w:szCs w:val="26"/>
              </w:rPr>
            </w:pPr>
            <w:r w:rsidRPr="0064571A">
              <w:rPr>
                <w:b/>
                <w:color w:val="000000"/>
                <w:sz w:val="26"/>
                <w:szCs w:val="26"/>
              </w:rPr>
              <w:t>Інформаційне та навчально- методичне забезпечення</w:t>
            </w:r>
          </w:p>
        </w:tc>
        <w:tc>
          <w:tcPr>
            <w:tcW w:w="6958" w:type="dxa"/>
            <w:gridSpan w:val="2"/>
          </w:tcPr>
          <w:p w14:paraId="02A4B34D" w14:textId="77777777" w:rsidR="00426A3B" w:rsidRPr="0064571A" w:rsidRDefault="00426A3B" w:rsidP="00426A3B">
            <w:pPr>
              <w:pBdr>
                <w:top w:val="nil"/>
                <w:left w:val="nil"/>
                <w:bottom w:val="nil"/>
                <w:right w:val="nil"/>
                <w:between w:val="nil"/>
              </w:pBdr>
              <w:jc w:val="both"/>
              <w:rPr>
                <w:color w:val="000000"/>
                <w:sz w:val="26"/>
                <w:szCs w:val="26"/>
              </w:rPr>
            </w:pPr>
            <w:r w:rsidRPr="0064571A">
              <w:rPr>
                <w:color w:val="000000"/>
                <w:sz w:val="26"/>
                <w:szCs w:val="26"/>
              </w:rPr>
              <w:t>Інформаційне та навчально-методичне забезпечення складається з методичних комплексів дисциплін (підручники, навчальні посібники, курси лекцій, методичні розробки до практичних занять, методичні вказівки до самостійної роботи, методичні вказівки до кваліфікаційної роботи, програми практик, екзаменаційних та тестових завдань різної складності (для самоперевірки, для іспитів, для тренінгів) тощо), які мають актуальний змістовий контент, базуються на сучасних інформаційно- комунікаційних технологіях, що надають доступ до електронного ресурсу бібліотеки та інших Інтернет- ресурсів.</w:t>
            </w:r>
          </w:p>
          <w:p w14:paraId="037F3BFC" w14:textId="77777777" w:rsidR="00426A3B" w:rsidRPr="0064571A" w:rsidRDefault="00426A3B" w:rsidP="00426A3B">
            <w:pPr>
              <w:pBdr>
                <w:top w:val="nil"/>
                <w:left w:val="nil"/>
                <w:bottom w:val="nil"/>
                <w:right w:val="nil"/>
                <w:between w:val="nil"/>
              </w:pBdr>
              <w:jc w:val="both"/>
              <w:rPr>
                <w:color w:val="000000"/>
                <w:sz w:val="26"/>
                <w:szCs w:val="26"/>
              </w:rPr>
            </w:pPr>
            <w:r w:rsidRPr="0064571A">
              <w:rPr>
                <w:color w:val="000000"/>
                <w:sz w:val="26"/>
                <w:szCs w:val="26"/>
              </w:rPr>
              <w:t xml:space="preserve">Офіційний веб-сайт </w:t>
            </w:r>
            <w:hyperlink r:id="rId13">
              <w:r w:rsidRPr="0064571A">
                <w:rPr>
                  <w:color w:val="000000"/>
                  <w:sz w:val="26"/>
                  <w:szCs w:val="26"/>
                </w:rPr>
                <w:t>https://www.</w:t>
              </w:r>
            </w:hyperlink>
            <w:r w:rsidRPr="0064571A">
              <w:rPr>
                <w:color w:val="000000"/>
                <w:sz w:val="26"/>
                <w:szCs w:val="26"/>
              </w:rPr>
              <w:t>nuozu.</w:t>
            </w:r>
            <w:hyperlink r:id="rId14">
              <w:r w:rsidRPr="0064571A">
                <w:rPr>
                  <w:color w:val="000000"/>
                  <w:sz w:val="26"/>
                  <w:szCs w:val="26"/>
                </w:rPr>
                <w:t>edu.</w:t>
              </w:r>
            </w:hyperlink>
            <w:r w:rsidRPr="0064571A">
              <w:rPr>
                <w:color w:val="000000"/>
                <w:sz w:val="26"/>
                <w:szCs w:val="26"/>
              </w:rPr>
              <w:t xml:space="preserve">ua містить </w:t>
            </w:r>
            <w:r w:rsidRPr="0064571A">
              <w:rPr>
                <w:color w:val="000000"/>
                <w:sz w:val="26"/>
                <w:szCs w:val="26"/>
              </w:rPr>
              <w:lastRenderedPageBreak/>
              <w:t>інформацію про освітні програми, навчальну, наукову і</w:t>
            </w:r>
          </w:p>
          <w:p w14:paraId="432CF011" w14:textId="77777777" w:rsidR="00426A3B" w:rsidRPr="0064571A" w:rsidRDefault="00426A3B" w:rsidP="00426A3B">
            <w:pPr>
              <w:pBdr>
                <w:top w:val="nil"/>
                <w:left w:val="nil"/>
                <w:bottom w:val="nil"/>
                <w:right w:val="nil"/>
                <w:between w:val="nil"/>
              </w:pBdr>
              <w:jc w:val="both"/>
              <w:rPr>
                <w:color w:val="000000"/>
                <w:sz w:val="26"/>
                <w:szCs w:val="26"/>
              </w:rPr>
            </w:pPr>
            <w:r w:rsidRPr="0064571A">
              <w:rPr>
                <w:color w:val="000000"/>
                <w:sz w:val="26"/>
                <w:szCs w:val="26"/>
              </w:rPr>
              <w:t xml:space="preserve">виховну діяльність, структурні підрозділи, правила прийому, контакти. Усі зареєстровані в університеті користувачі мають необмежений доступ до мережі Інтернет. Матеріали навчально-методичного забезпечення освітньо- професійної програми викладені на освітньому порталі «Навчальна робота»: </w:t>
            </w:r>
            <w:hyperlink r:id="rId15">
              <w:r w:rsidRPr="0064571A">
                <w:rPr>
                  <w:color w:val="000000"/>
                  <w:sz w:val="26"/>
                  <w:szCs w:val="26"/>
                </w:rPr>
                <w:t>https://www.</w:t>
              </w:r>
            </w:hyperlink>
            <w:r w:rsidRPr="0064571A">
              <w:rPr>
                <w:color w:val="000000"/>
                <w:sz w:val="26"/>
                <w:szCs w:val="26"/>
              </w:rPr>
              <w:t>nuozu.</w:t>
            </w:r>
            <w:hyperlink r:id="rId16">
              <w:r w:rsidRPr="0064571A">
                <w:rPr>
                  <w:color w:val="000000"/>
                  <w:sz w:val="26"/>
                  <w:szCs w:val="26"/>
                </w:rPr>
                <w:t>edu.</w:t>
              </w:r>
            </w:hyperlink>
            <w:r w:rsidRPr="0064571A">
              <w:rPr>
                <w:color w:val="000000"/>
                <w:sz w:val="26"/>
                <w:szCs w:val="26"/>
              </w:rPr>
              <w:t>ua</w:t>
            </w:r>
            <w:hyperlink r:id="rId17">
              <w:r w:rsidRPr="0064571A">
                <w:rPr>
                  <w:color w:val="000000"/>
                  <w:sz w:val="26"/>
                  <w:szCs w:val="26"/>
                </w:rPr>
                <w:t>.</w:t>
              </w:r>
            </w:hyperlink>
          </w:p>
          <w:p w14:paraId="2E028B84" w14:textId="77777777" w:rsidR="00426A3B" w:rsidRPr="0064571A" w:rsidRDefault="00426A3B" w:rsidP="00426A3B">
            <w:pPr>
              <w:pBdr>
                <w:top w:val="nil"/>
                <w:left w:val="nil"/>
                <w:bottom w:val="nil"/>
                <w:right w:val="nil"/>
                <w:between w:val="nil"/>
              </w:pBdr>
              <w:jc w:val="both"/>
              <w:rPr>
                <w:color w:val="000000"/>
                <w:sz w:val="26"/>
                <w:szCs w:val="26"/>
              </w:rPr>
            </w:pPr>
            <w:r w:rsidRPr="0064571A">
              <w:rPr>
                <w:color w:val="000000"/>
                <w:sz w:val="26"/>
                <w:szCs w:val="26"/>
              </w:rPr>
              <w:t>Бібліотека знаходиться на першому поверсі теоретичного корпусу НУОЗ України імені П. Л. Шупика. Загальна площа 560 м</w:t>
            </w:r>
            <w:r w:rsidRPr="0064571A">
              <w:rPr>
                <w:color w:val="000000"/>
                <w:sz w:val="26"/>
                <w:szCs w:val="26"/>
                <w:vertAlign w:val="superscript"/>
              </w:rPr>
              <w:t>2</w:t>
            </w:r>
            <w:r w:rsidRPr="0064571A">
              <w:rPr>
                <w:color w:val="000000"/>
                <w:sz w:val="26"/>
                <w:szCs w:val="26"/>
              </w:rPr>
              <w:t>, адреса: вул. Дорогожицька, 9, м. Київ.</w:t>
            </w:r>
          </w:p>
          <w:p w14:paraId="32AF1F38" w14:textId="77777777" w:rsidR="00426A3B" w:rsidRPr="0064571A" w:rsidRDefault="00426A3B" w:rsidP="00426A3B">
            <w:pPr>
              <w:pBdr>
                <w:top w:val="nil"/>
                <w:left w:val="nil"/>
                <w:bottom w:val="nil"/>
                <w:right w:val="nil"/>
                <w:between w:val="nil"/>
              </w:pBdr>
              <w:jc w:val="both"/>
              <w:rPr>
                <w:color w:val="000000"/>
                <w:sz w:val="26"/>
                <w:szCs w:val="26"/>
              </w:rPr>
            </w:pPr>
            <w:r w:rsidRPr="0064571A">
              <w:rPr>
                <w:color w:val="000000"/>
                <w:sz w:val="26"/>
                <w:szCs w:val="26"/>
              </w:rPr>
              <w:t>Щорічно послугами бібліотеки за єдиною реєстраційною картотекою (єдиним реєстраційним обліком) обслуговується близько 5 тисяч користувачів: магістрів, інтернів, слухачів циклів спеціалізації, тематичного удосконалення, підвищення кваліфікації наукових, науково-педагогічних працівників НУОЗ України імені П. Л. Шупика.</w:t>
            </w:r>
          </w:p>
          <w:p w14:paraId="034D8023" w14:textId="77777777" w:rsidR="00426A3B" w:rsidRPr="0064571A" w:rsidRDefault="00426A3B" w:rsidP="00426A3B">
            <w:pPr>
              <w:pBdr>
                <w:top w:val="nil"/>
                <w:left w:val="nil"/>
                <w:bottom w:val="nil"/>
                <w:right w:val="nil"/>
                <w:between w:val="nil"/>
              </w:pBdr>
              <w:tabs>
                <w:tab w:val="left" w:pos="2184"/>
                <w:tab w:val="left" w:pos="4200"/>
                <w:tab w:val="left" w:pos="6606"/>
              </w:tabs>
              <w:jc w:val="both"/>
              <w:rPr>
                <w:color w:val="000000"/>
                <w:sz w:val="26"/>
                <w:szCs w:val="26"/>
              </w:rPr>
            </w:pPr>
            <w:r w:rsidRPr="0064571A">
              <w:rPr>
                <w:color w:val="000000"/>
                <w:sz w:val="26"/>
                <w:szCs w:val="26"/>
              </w:rPr>
              <w:t>Щорічно бібліотечний фонд поповнюється виключно профільною (медичною, психологічною та фармацевтичною) літературою. Усі примірники літератури, які надходять до бібліотеки, обліковуються в сумарній, інвентарній книгах, а також реєструється в картковому та електронному каталогах бібліотеки з присвоєнням штрих- коду.</w:t>
            </w:r>
          </w:p>
          <w:p w14:paraId="4F397B8E" w14:textId="77777777" w:rsidR="00426A3B" w:rsidRPr="0064571A" w:rsidRDefault="00426A3B" w:rsidP="00426A3B">
            <w:pPr>
              <w:pBdr>
                <w:top w:val="nil"/>
                <w:left w:val="nil"/>
                <w:bottom w:val="nil"/>
                <w:right w:val="nil"/>
                <w:between w:val="nil"/>
              </w:pBdr>
              <w:jc w:val="both"/>
              <w:rPr>
                <w:color w:val="000000"/>
                <w:sz w:val="26"/>
                <w:szCs w:val="26"/>
              </w:rPr>
            </w:pPr>
            <w:r w:rsidRPr="0064571A">
              <w:rPr>
                <w:color w:val="000000"/>
                <w:sz w:val="26"/>
                <w:szCs w:val="26"/>
              </w:rPr>
              <w:t>Діяльність бібліотеки із відповідного бібліотечно- інформаційного обслуговування базується на використанні автоматизованої системи «Бібліограф», функціонування якої забезпечується бібліотечним сервером, що включає 4 автоматизовані робочих місця (АРМ) бібліотекарів.</w:t>
            </w:r>
          </w:p>
          <w:p w14:paraId="6B45E34F" w14:textId="77777777" w:rsidR="00426A3B" w:rsidRPr="0064571A" w:rsidRDefault="00426A3B" w:rsidP="00426A3B">
            <w:pPr>
              <w:pBdr>
                <w:top w:val="nil"/>
                <w:left w:val="nil"/>
                <w:bottom w:val="nil"/>
                <w:right w:val="nil"/>
                <w:between w:val="nil"/>
              </w:pBdr>
              <w:tabs>
                <w:tab w:val="left" w:pos="2606"/>
                <w:tab w:val="left" w:pos="3557"/>
              </w:tabs>
              <w:jc w:val="both"/>
              <w:rPr>
                <w:color w:val="000000"/>
                <w:sz w:val="26"/>
                <w:szCs w:val="26"/>
              </w:rPr>
            </w:pPr>
            <w:r w:rsidRPr="0064571A">
              <w:rPr>
                <w:color w:val="000000"/>
                <w:sz w:val="26"/>
                <w:szCs w:val="26"/>
              </w:rPr>
              <w:t>Штат бібліотеки забезпечує виконання основних завдань книгозбірні: забезпечення якісного, оперативного інформаційного та бібліотечно-бібліографічного обслуговування, формування, обробки та зберігання бібліотечного фонду, розширення номенклатури бібліотечно-інформаційних послуг, створення електронних баз даних.</w:t>
            </w:r>
          </w:p>
          <w:p w14:paraId="732E2DAE" w14:textId="77777777" w:rsidR="00426A3B" w:rsidRPr="0064571A" w:rsidRDefault="00426A3B" w:rsidP="00426A3B">
            <w:pPr>
              <w:pBdr>
                <w:top w:val="nil"/>
                <w:left w:val="nil"/>
                <w:bottom w:val="nil"/>
                <w:right w:val="nil"/>
                <w:between w:val="nil"/>
              </w:pBdr>
              <w:jc w:val="both"/>
              <w:rPr>
                <w:color w:val="000000"/>
                <w:sz w:val="26"/>
                <w:szCs w:val="26"/>
              </w:rPr>
            </w:pPr>
            <w:r w:rsidRPr="0064571A">
              <w:rPr>
                <w:color w:val="000000"/>
                <w:sz w:val="26"/>
                <w:szCs w:val="26"/>
              </w:rPr>
              <w:t xml:space="preserve">Читальні зали забезпечені доступом до мережі Інтернет. Усі ресурси бібліотеки доступні через сайт університету: </w:t>
            </w:r>
            <w:hyperlink r:id="rId18">
              <w:r w:rsidRPr="0064571A">
                <w:rPr>
                  <w:color w:val="000000"/>
                  <w:sz w:val="26"/>
                  <w:szCs w:val="26"/>
                </w:rPr>
                <w:t>https://www.</w:t>
              </w:r>
            </w:hyperlink>
            <w:r w:rsidRPr="0064571A">
              <w:rPr>
                <w:color w:val="000000"/>
                <w:sz w:val="26"/>
                <w:szCs w:val="26"/>
              </w:rPr>
              <w:t>nuozu.</w:t>
            </w:r>
            <w:hyperlink r:id="rId19">
              <w:r w:rsidRPr="0064571A">
                <w:rPr>
                  <w:color w:val="000000"/>
                  <w:sz w:val="26"/>
                  <w:szCs w:val="26"/>
                </w:rPr>
                <w:t>edu.ua.</w:t>
              </w:r>
            </w:hyperlink>
          </w:p>
        </w:tc>
      </w:tr>
      <w:tr w:rsidR="00426A3B" w:rsidRPr="0064571A" w14:paraId="3070CBAF" w14:textId="77777777" w:rsidTr="0064571A">
        <w:trPr>
          <w:trHeight w:val="20"/>
        </w:trPr>
        <w:tc>
          <w:tcPr>
            <w:tcW w:w="9639" w:type="dxa"/>
            <w:gridSpan w:val="3"/>
            <w:shd w:val="clear" w:color="auto" w:fill="D9D9D9"/>
          </w:tcPr>
          <w:p w14:paraId="5CC94534" w14:textId="77777777" w:rsidR="00426A3B" w:rsidRPr="0064571A" w:rsidRDefault="00426A3B" w:rsidP="00426A3B">
            <w:pPr>
              <w:pBdr>
                <w:top w:val="nil"/>
                <w:left w:val="nil"/>
                <w:bottom w:val="nil"/>
                <w:right w:val="nil"/>
                <w:between w:val="nil"/>
              </w:pBdr>
              <w:jc w:val="center"/>
              <w:rPr>
                <w:b/>
                <w:color w:val="000000"/>
                <w:sz w:val="26"/>
                <w:szCs w:val="26"/>
              </w:rPr>
            </w:pPr>
            <w:r w:rsidRPr="0064571A">
              <w:rPr>
                <w:b/>
                <w:color w:val="000000"/>
                <w:sz w:val="26"/>
                <w:szCs w:val="26"/>
              </w:rPr>
              <w:lastRenderedPageBreak/>
              <w:t>9 – Академічна мобільність</w:t>
            </w:r>
          </w:p>
        </w:tc>
      </w:tr>
      <w:tr w:rsidR="00426A3B" w:rsidRPr="0064571A" w14:paraId="29D3ABD1" w14:textId="77777777" w:rsidTr="0064571A">
        <w:trPr>
          <w:trHeight w:val="20"/>
        </w:trPr>
        <w:tc>
          <w:tcPr>
            <w:tcW w:w="2681" w:type="dxa"/>
          </w:tcPr>
          <w:p w14:paraId="7242D2B6" w14:textId="77777777" w:rsidR="00426A3B" w:rsidRPr="0064571A" w:rsidRDefault="00426A3B" w:rsidP="00426A3B">
            <w:pPr>
              <w:pBdr>
                <w:top w:val="nil"/>
                <w:left w:val="nil"/>
                <w:bottom w:val="nil"/>
                <w:right w:val="nil"/>
                <w:between w:val="nil"/>
              </w:pBdr>
              <w:rPr>
                <w:b/>
                <w:color w:val="000000"/>
                <w:sz w:val="26"/>
                <w:szCs w:val="26"/>
              </w:rPr>
            </w:pPr>
            <w:r w:rsidRPr="0064571A">
              <w:rPr>
                <w:b/>
                <w:color w:val="000000"/>
                <w:sz w:val="26"/>
                <w:szCs w:val="26"/>
              </w:rPr>
              <w:t>Національна кредитна мобільність</w:t>
            </w:r>
          </w:p>
        </w:tc>
        <w:tc>
          <w:tcPr>
            <w:tcW w:w="6958" w:type="dxa"/>
            <w:gridSpan w:val="2"/>
          </w:tcPr>
          <w:p w14:paraId="089A7DAB" w14:textId="77777777" w:rsidR="00426A3B" w:rsidRPr="0064571A" w:rsidRDefault="00426A3B" w:rsidP="00426A3B">
            <w:pPr>
              <w:pBdr>
                <w:top w:val="nil"/>
                <w:left w:val="nil"/>
                <w:bottom w:val="nil"/>
                <w:right w:val="nil"/>
                <w:between w:val="nil"/>
              </w:pBdr>
              <w:jc w:val="both"/>
              <w:rPr>
                <w:color w:val="000000"/>
                <w:sz w:val="26"/>
                <w:szCs w:val="26"/>
              </w:rPr>
            </w:pPr>
            <w:r w:rsidRPr="0064571A">
              <w:rPr>
                <w:color w:val="000000"/>
                <w:sz w:val="26"/>
                <w:szCs w:val="26"/>
              </w:rPr>
              <w:t>Визнання результатів навчання в інших закладах освіти в рамках академічної мобільності здійснюється відповідно до Закону України «Про вищу освіту», Положення про порядок реалізації права на академічну мобільність у НУОЗ України імені П. Л. Шупика та угод, укладених між НУОЗ України імені П. Л. Шупика та закладами вищої освіти України.</w:t>
            </w:r>
          </w:p>
        </w:tc>
      </w:tr>
      <w:tr w:rsidR="00426A3B" w:rsidRPr="0064571A" w14:paraId="4DFC452B" w14:textId="77777777" w:rsidTr="0064571A">
        <w:trPr>
          <w:trHeight w:val="20"/>
        </w:trPr>
        <w:tc>
          <w:tcPr>
            <w:tcW w:w="2681" w:type="dxa"/>
          </w:tcPr>
          <w:p w14:paraId="38732839" w14:textId="77777777" w:rsidR="00426A3B" w:rsidRPr="0064571A" w:rsidRDefault="00426A3B" w:rsidP="00426A3B">
            <w:pPr>
              <w:pBdr>
                <w:top w:val="nil"/>
                <w:left w:val="nil"/>
                <w:bottom w:val="nil"/>
                <w:right w:val="nil"/>
                <w:between w:val="nil"/>
              </w:pBdr>
              <w:rPr>
                <w:b/>
                <w:color w:val="000000"/>
                <w:sz w:val="26"/>
                <w:szCs w:val="26"/>
              </w:rPr>
            </w:pPr>
            <w:r w:rsidRPr="0064571A">
              <w:rPr>
                <w:b/>
                <w:color w:val="000000"/>
                <w:sz w:val="26"/>
                <w:szCs w:val="26"/>
              </w:rPr>
              <w:t>Міжнародна кредитна мобільність</w:t>
            </w:r>
          </w:p>
        </w:tc>
        <w:tc>
          <w:tcPr>
            <w:tcW w:w="6958" w:type="dxa"/>
            <w:gridSpan w:val="2"/>
          </w:tcPr>
          <w:p w14:paraId="34DAEE7F" w14:textId="77777777" w:rsidR="00426A3B" w:rsidRPr="0064571A" w:rsidRDefault="00426A3B" w:rsidP="00426A3B">
            <w:pPr>
              <w:pBdr>
                <w:top w:val="nil"/>
                <w:left w:val="nil"/>
                <w:bottom w:val="nil"/>
                <w:right w:val="nil"/>
                <w:between w:val="nil"/>
              </w:pBdr>
              <w:tabs>
                <w:tab w:val="left" w:pos="1218"/>
                <w:tab w:val="left" w:pos="1996"/>
                <w:tab w:val="left" w:pos="2793"/>
                <w:tab w:val="left" w:pos="3869"/>
                <w:tab w:val="left" w:pos="5338"/>
                <w:tab w:val="left" w:pos="5939"/>
              </w:tabs>
              <w:rPr>
                <w:color w:val="000000"/>
                <w:sz w:val="26"/>
                <w:szCs w:val="26"/>
              </w:rPr>
            </w:pPr>
            <w:r w:rsidRPr="0064571A">
              <w:rPr>
                <w:color w:val="000000"/>
                <w:sz w:val="26"/>
                <w:szCs w:val="26"/>
              </w:rPr>
              <w:t>Міжнародна мобільність здійснюється відповідно до Закону України «Про вищу освіту», Положення про порядок реалізації права на академічну мобільність у НУОЗ України імені П. Л. Шупика та угод, укладених між НУОЗ України імені П. Л. Шупика та закладами вищої освіти України та інших країн.</w:t>
            </w:r>
          </w:p>
        </w:tc>
      </w:tr>
      <w:tr w:rsidR="00426A3B" w:rsidRPr="0064571A" w14:paraId="0011A098" w14:textId="77777777" w:rsidTr="0064571A">
        <w:trPr>
          <w:trHeight w:val="20"/>
        </w:trPr>
        <w:tc>
          <w:tcPr>
            <w:tcW w:w="2681" w:type="dxa"/>
          </w:tcPr>
          <w:p w14:paraId="61F663F4" w14:textId="77777777" w:rsidR="00426A3B" w:rsidRPr="0064571A" w:rsidRDefault="00426A3B" w:rsidP="00426A3B">
            <w:pPr>
              <w:pBdr>
                <w:top w:val="nil"/>
                <w:left w:val="nil"/>
                <w:bottom w:val="nil"/>
                <w:right w:val="nil"/>
                <w:between w:val="nil"/>
              </w:pBdr>
              <w:rPr>
                <w:b/>
                <w:color w:val="000000"/>
                <w:sz w:val="26"/>
                <w:szCs w:val="26"/>
              </w:rPr>
            </w:pPr>
            <w:r w:rsidRPr="0064571A">
              <w:rPr>
                <w:b/>
                <w:color w:val="000000"/>
                <w:sz w:val="26"/>
                <w:szCs w:val="26"/>
              </w:rPr>
              <w:t xml:space="preserve">Навчання іноземних здобувачів вищої </w:t>
            </w:r>
            <w:r w:rsidRPr="0064571A">
              <w:rPr>
                <w:b/>
                <w:color w:val="000000"/>
                <w:sz w:val="26"/>
                <w:szCs w:val="26"/>
              </w:rPr>
              <w:lastRenderedPageBreak/>
              <w:t>освіти</w:t>
            </w:r>
          </w:p>
        </w:tc>
        <w:tc>
          <w:tcPr>
            <w:tcW w:w="6958" w:type="dxa"/>
            <w:gridSpan w:val="2"/>
          </w:tcPr>
          <w:p w14:paraId="44655F9B" w14:textId="77777777" w:rsidR="00426A3B" w:rsidRPr="0064571A" w:rsidRDefault="00426A3B" w:rsidP="00426A3B">
            <w:pPr>
              <w:pBdr>
                <w:top w:val="nil"/>
                <w:left w:val="nil"/>
                <w:bottom w:val="nil"/>
                <w:right w:val="nil"/>
                <w:between w:val="nil"/>
              </w:pBdr>
              <w:tabs>
                <w:tab w:val="left" w:pos="1430"/>
                <w:tab w:val="left" w:pos="2803"/>
                <w:tab w:val="left" w:pos="4104"/>
                <w:tab w:val="left" w:pos="5819"/>
                <w:tab w:val="left" w:pos="6740"/>
              </w:tabs>
              <w:rPr>
                <w:color w:val="000000"/>
                <w:sz w:val="26"/>
                <w:szCs w:val="26"/>
              </w:rPr>
            </w:pPr>
            <w:r w:rsidRPr="0064571A">
              <w:rPr>
                <w:color w:val="000000"/>
                <w:sz w:val="26"/>
                <w:szCs w:val="26"/>
              </w:rPr>
              <w:lastRenderedPageBreak/>
              <w:t xml:space="preserve">Навчання іноземних студентів здійснюється згідно з вимогами чинного законодавства та Правил прийому на </w:t>
            </w:r>
            <w:r w:rsidRPr="0064571A">
              <w:rPr>
                <w:color w:val="000000"/>
                <w:sz w:val="26"/>
                <w:szCs w:val="26"/>
              </w:rPr>
              <w:lastRenderedPageBreak/>
              <w:t>навчання до Національного університету охорони здоров’я України імені П. Л. Шупика.</w:t>
            </w:r>
          </w:p>
        </w:tc>
      </w:tr>
      <w:tr w:rsidR="00426A3B" w:rsidRPr="0064571A" w14:paraId="2A3D65F0" w14:textId="77777777" w:rsidTr="0064571A">
        <w:trPr>
          <w:trHeight w:val="20"/>
        </w:trPr>
        <w:tc>
          <w:tcPr>
            <w:tcW w:w="9639" w:type="dxa"/>
            <w:gridSpan w:val="3"/>
            <w:shd w:val="clear" w:color="auto" w:fill="D9D9D9"/>
          </w:tcPr>
          <w:p w14:paraId="3F4A8E2F" w14:textId="77777777" w:rsidR="00426A3B" w:rsidRPr="0064571A" w:rsidRDefault="00426A3B" w:rsidP="00426A3B">
            <w:pPr>
              <w:pBdr>
                <w:top w:val="nil"/>
                <w:left w:val="nil"/>
                <w:bottom w:val="nil"/>
                <w:right w:val="nil"/>
                <w:between w:val="nil"/>
              </w:pBdr>
              <w:jc w:val="center"/>
              <w:rPr>
                <w:b/>
                <w:color w:val="000000"/>
                <w:sz w:val="26"/>
                <w:szCs w:val="26"/>
              </w:rPr>
            </w:pPr>
            <w:r w:rsidRPr="0064571A">
              <w:rPr>
                <w:b/>
                <w:color w:val="000000"/>
                <w:sz w:val="26"/>
                <w:szCs w:val="26"/>
              </w:rPr>
              <w:lastRenderedPageBreak/>
              <w:t>10 - Форми атестації здобувачів вищої освіти</w:t>
            </w:r>
          </w:p>
        </w:tc>
      </w:tr>
      <w:tr w:rsidR="00426A3B" w:rsidRPr="0064571A" w14:paraId="42DD017F" w14:textId="77777777" w:rsidTr="0064571A">
        <w:trPr>
          <w:trHeight w:val="20"/>
        </w:trPr>
        <w:tc>
          <w:tcPr>
            <w:tcW w:w="2681" w:type="dxa"/>
          </w:tcPr>
          <w:p w14:paraId="107C6688" w14:textId="77777777" w:rsidR="00426A3B" w:rsidRPr="0064571A" w:rsidRDefault="00426A3B" w:rsidP="00426A3B">
            <w:pPr>
              <w:pBdr>
                <w:top w:val="nil"/>
                <w:left w:val="nil"/>
                <w:bottom w:val="nil"/>
                <w:right w:val="nil"/>
                <w:between w:val="nil"/>
              </w:pBdr>
              <w:rPr>
                <w:b/>
                <w:color w:val="000000"/>
                <w:sz w:val="26"/>
                <w:szCs w:val="26"/>
              </w:rPr>
            </w:pPr>
            <w:r w:rsidRPr="0064571A">
              <w:rPr>
                <w:b/>
                <w:color w:val="000000"/>
                <w:sz w:val="26"/>
                <w:szCs w:val="26"/>
              </w:rPr>
              <w:t>Форми атестації здобувачів вищої освіти</w:t>
            </w:r>
          </w:p>
        </w:tc>
        <w:tc>
          <w:tcPr>
            <w:tcW w:w="6958" w:type="dxa"/>
            <w:gridSpan w:val="2"/>
          </w:tcPr>
          <w:p w14:paraId="0F7627AE" w14:textId="77777777" w:rsidR="00426A3B" w:rsidRPr="0064571A" w:rsidRDefault="00426A3B" w:rsidP="00426A3B">
            <w:pPr>
              <w:pBdr>
                <w:top w:val="nil"/>
                <w:left w:val="nil"/>
                <w:bottom w:val="nil"/>
                <w:right w:val="nil"/>
                <w:between w:val="nil"/>
              </w:pBdr>
              <w:tabs>
                <w:tab w:val="left" w:pos="1463"/>
                <w:tab w:val="left" w:pos="1929"/>
                <w:tab w:val="left" w:pos="3187"/>
                <w:tab w:val="left" w:pos="3576"/>
                <w:tab w:val="left" w:pos="3869"/>
                <w:tab w:val="left" w:pos="4498"/>
                <w:tab w:val="left" w:pos="4853"/>
                <w:tab w:val="left" w:pos="5290"/>
                <w:tab w:val="left" w:pos="5987"/>
              </w:tabs>
              <w:rPr>
                <w:color w:val="000000"/>
                <w:sz w:val="26"/>
                <w:szCs w:val="26"/>
              </w:rPr>
            </w:pPr>
            <w:r w:rsidRPr="0064571A">
              <w:rPr>
                <w:color w:val="000000"/>
                <w:sz w:val="26"/>
                <w:szCs w:val="26"/>
              </w:rPr>
              <w:t>Атестація здійснюється у формі публічного захисту (демонстрації) кваліфікаційної роботи та атестаційного екзамену.</w:t>
            </w:r>
          </w:p>
        </w:tc>
      </w:tr>
      <w:tr w:rsidR="00426A3B" w:rsidRPr="0064571A" w14:paraId="6D458ED2" w14:textId="77777777" w:rsidTr="0064571A">
        <w:trPr>
          <w:trHeight w:val="20"/>
        </w:trPr>
        <w:tc>
          <w:tcPr>
            <w:tcW w:w="2681" w:type="dxa"/>
          </w:tcPr>
          <w:p w14:paraId="338F4353" w14:textId="77777777" w:rsidR="00426A3B" w:rsidRPr="0064571A" w:rsidRDefault="00426A3B" w:rsidP="00426A3B">
            <w:pPr>
              <w:pBdr>
                <w:top w:val="nil"/>
                <w:left w:val="nil"/>
                <w:bottom w:val="nil"/>
                <w:right w:val="nil"/>
                <w:between w:val="nil"/>
              </w:pBdr>
              <w:rPr>
                <w:b/>
                <w:color w:val="000000"/>
                <w:sz w:val="26"/>
                <w:szCs w:val="26"/>
              </w:rPr>
            </w:pPr>
            <w:r w:rsidRPr="0064571A">
              <w:rPr>
                <w:b/>
                <w:color w:val="000000"/>
                <w:sz w:val="26"/>
                <w:szCs w:val="26"/>
              </w:rPr>
              <w:t>Вимоги до кваліфікаційної роботи</w:t>
            </w:r>
          </w:p>
        </w:tc>
        <w:tc>
          <w:tcPr>
            <w:tcW w:w="6958" w:type="dxa"/>
            <w:gridSpan w:val="2"/>
          </w:tcPr>
          <w:p w14:paraId="1A1686FE" w14:textId="77777777" w:rsidR="00426A3B" w:rsidRPr="0064571A" w:rsidRDefault="00426A3B" w:rsidP="00426A3B">
            <w:pPr>
              <w:pBdr>
                <w:top w:val="nil"/>
                <w:left w:val="nil"/>
                <w:bottom w:val="nil"/>
                <w:right w:val="nil"/>
                <w:between w:val="nil"/>
              </w:pBdr>
              <w:jc w:val="both"/>
              <w:rPr>
                <w:color w:val="000000"/>
                <w:sz w:val="26"/>
                <w:szCs w:val="26"/>
              </w:rPr>
            </w:pPr>
            <w:r w:rsidRPr="0064571A">
              <w:rPr>
                <w:color w:val="000000"/>
                <w:sz w:val="26"/>
                <w:szCs w:val="26"/>
              </w:rPr>
              <w:t>Кваліфікаційна робота передбачає самостійне розв’язання складної задачі або комплексної проблеми в сфері психології, що супроводжується проведенням досліджень та/або застосуванням інноваційних підходів та характеризується невизначеністю умов і вимог. У кваліфікаційній роботі не може бути академічного плагіату, фабрикації та фальсифікації. Кваліфікована робота має бути розміщена на сайті НУОЗ України імені П. Л. Шупика або його структурного підрозділу, або у репозитарії НУОЗ України імені П. Л. Шупика.</w:t>
            </w:r>
          </w:p>
        </w:tc>
      </w:tr>
      <w:tr w:rsidR="00426A3B" w:rsidRPr="0064571A" w14:paraId="7A55C2C3" w14:textId="77777777" w:rsidTr="0064571A">
        <w:trPr>
          <w:trHeight w:val="20"/>
        </w:trPr>
        <w:tc>
          <w:tcPr>
            <w:tcW w:w="2681" w:type="dxa"/>
          </w:tcPr>
          <w:p w14:paraId="2084F23F" w14:textId="77777777" w:rsidR="00426A3B" w:rsidRPr="0064571A" w:rsidRDefault="00426A3B" w:rsidP="00426A3B">
            <w:pPr>
              <w:pBdr>
                <w:top w:val="nil"/>
                <w:left w:val="nil"/>
                <w:bottom w:val="nil"/>
                <w:right w:val="nil"/>
                <w:between w:val="nil"/>
              </w:pBdr>
              <w:rPr>
                <w:b/>
                <w:color w:val="000000"/>
                <w:sz w:val="26"/>
                <w:szCs w:val="26"/>
              </w:rPr>
            </w:pPr>
            <w:r w:rsidRPr="0064571A">
              <w:rPr>
                <w:b/>
                <w:color w:val="000000"/>
                <w:sz w:val="26"/>
                <w:szCs w:val="26"/>
              </w:rPr>
              <w:t>Вимоги до атестаційного екзамену</w:t>
            </w:r>
          </w:p>
        </w:tc>
        <w:tc>
          <w:tcPr>
            <w:tcW w:w="6958" w:type="dxa"/>
            <w:gridSpan w:val="2"/>
          </w:tcPr>
          <w:p w14:paraId="274E1A5A" w14:textId="77777777" w:rsidR="00426A3B" w:rsidRPr="0064571A" w:rsidRDefault="00426A3B" w:rsidP="00426A3B">
            <w:pPr>
              <w:pBdr>
                <w:top w:val="nil"/>
                <w:left w:val="nil"/>
                <w:bottom w:val="nil"/>
                <w:right w:val="nil"/>
                <w:between w:val="nil"/>
              </w:pBdr>
              <w:rPr>
                <w:color w:val="000000"/>
                <w:sz w:val="26"/>
                <w:szCs w:val="26"/>
              </w:rPr>
            </w:pPr>
            <w:r w:rsidRPr="0064571A">
              <w:rPr>
                <w:color w:val="000000"/>
                <w:sz w:val="26"/>
                <w:szCs w:val="26"/>
              </w:rPr>
              <w:t>Атестаційний екзамен за спеціальністю повинен перевіряти досягнення результатів навчання, визначених Стандартом вищої освіти та цією освітньою програмою.</w:t>
            </w:r>
          </w:p>
        </w:tc>
      </w:tr>
    </w:tbl>
    <w:p w14:paraId="471DAB66" w14:textId="707F57D7" w:rsidR="00426A3B" w:rsidRDefault="00426A3B">
      <w:pPr>
        <w:pBdr>
          <w:top w:val="nil"/>
          <w:left w:val="nil"/>
          <w:bottom w:val="nil"/>
          <w:right w:val="nil"/>
          <w:between w:val="nil"/>
        </w:pBdr>
        <w:rPr>
          <w:b/>
          <w:color w:val="000000"/>
          <w:sz w:val="28"/>
          <w:szCs w:val="28"/>
        </w:rPr>
      </w:pPr>
    </w:p>
    <w:p w14:paraId="6059CA04" w14:textId="77777777" w:rsidR="00426A3B" w:rsidRDefault="00426A3B">
      <w:pPr>
        <w:rPr>
          <w:b/>
          <w:color w:val="000000"/>
          <w:sz w:val="28"/>
          <w:szCs w:val="28"/>
        </w:rPr>
      </w:pPr>
      <w:r>
        <w:rPr>
          <w:b/>
          <w:color w:val="000000"/>
          <w:sz w:val="28"/>
          <w:szCs w:val="28"/>
        </w:rPr>
        <w:br w:type="page"/>
      </w:r>
    </w:p>
    <w:p w14:paraId="1FC555F5" w14:textId="77777777" w:rsidR="00ED3105" w:rsidRDefault="00ED3105">
      <w:pPr>
        <w:pBdr>
          <w:top w:val="nil"/>
          <w:left w:val="nil"/>
          <w:bottom w:val="nil"/>
          <w:right w:val="nil"/>
          <w:between w:val="nil"/>
        </w:pBdr>
        <w:rPr>
          <w:b/>
          <w:color w:val="000000"/>
          <w:sz w:val="28"/>
          <w:szCs w:val="28"/>
        </w:rPr>
      </w:pPr>
    </w:p>
    <w:p w14:paraId="58454BEF" w14:textId="77777777" w:rsidR="00ED3105" w:rsidRDefault="00AB7725" w:rsidP="00426A3B">
      <w:pPr>
        <w:numPr>
          <w:ilvl w:val="1"/>
          <w:numId w:val="2"/>
        </w:numPr>
        <w:pBdr>
          <w:top w:val="nil"/>
          <w:left w:val="nil"/>
          <w:bottom w:val="nil"/>
          <w:right w:val="nil"/>
          <w:between w:val="nil"/>
        </w:pBdr>
        <w:tabs>
          <w:tab w:val="left" w:pos="709"/>
          <w:tab w:val="left" w:pos="3642"/>
          <w:tab w:val="left" w:pos="5176"/>
        </w:tabs>
        <w:ind w:left="0" w:firstLine="0"/>
        <w:rPr>
          <w:b/>
          <w:color w:val="000000"/>
          <w:sz w:val="28"/>
          <w:szCs w:val="28"/>
        </w:rPr>
      </w:pPr>
      <w:r>
        <w:rPr>
          <w:b/>
          <w:color w:val="000000"/>
          <w:sz w:val="28"/>
          <w:szCs w:val="28"/>
        </w:rPr>
        <w:t>Перелік компонентів освітньо-професійної програми та їх логічна послідовність</w:t>
      </w:r>
    </w:p>
    <w:p w14:paraId="757EEE88" w14:textId="77777777" w:rsidR="00ED3105" w:rsidRDefault="00AB7725" w:rsidP="00426A3B">
      <w:pPr>
        <w:numPr>
          <w:ilvl w:val="2"/>
          <w:numId w:val="2"/>
        </w:numPr>
        <w:pBdr>
          <w:top w:val="nil"/>
          <w:left w:val="nil"/>
          <w:bottom w:val="nil"/>
          <w:right w:val="nil"/>
          <w:between w:val="nil"/>
        </w:pBdr>
        <w:tabs>
          <w:tab w:val="left" w:pos="709"/>
          <w:tab w:val="left" w:pos="3039"/>
          <w:tab w:val="left" w:pos="5459"/>
        </w:tabs>
        <w:spacing w:before="4"/>
        <w:ind w:left="0" w:firstLine="0"/>
        <w:rPr>
          <w:b/>
          <w:i/>
          <w:color w:val="000000"/>
          <w:sz w:val="28"/>
          <w:szCs w:val="28"/>
        </w:rPr>
      </w:pPr>
      <w:r>
        <w:rPr>
          <w:b/>
          <w:i/>
          <w:color w:val="000000"/>
          <w:sz w:val="28"/>
          <w:szCs w:val="28"/>
        </w:rPr>
        <w:t>Перелік освітніх компонентів освітньо-професійної програми підготовки здобувачів другого (магістерського) рівня</w:t>
      </w:r>
    </w:p>
    <w:p w14:paraId="7F815711" w14:textId="77777777" w:rsidR="00ED3105" w:rsidRDefault="00ED3105">
      <w:pPr>
        <w:pBdr>
          <w:top w:val="nil"/>
          <w:left w:val="nil"/>
          <w:bottom w:val="nil"/>
          <w:right w:val="nil"/>
          <w:between w:val="nil"/>
        </w:pBdr>
        <w:spacing w:before="98" w:after="1"/>
        <w:rPr>
          <w:b/>
          <w:i/>
          <w:color w:val="000000"/>
          <w:sz w:val="20"/>
          <w:szCs w:val="20"/>
        </w:rPr>
      </w:pPr>
    </w:p>
    <w:tbl>
      <w:tblPr>
        <w:tblStyle w:val="af4"/>
        <w:tblW w:w="969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59"/>
        <w:gridCol w:w="5450"/>
        <w:gridCol w:w="1272"/>
        <w:gridCol w:w="1609"/>
      </w:tblGrid>
      <w:tr w:rsidR="00ED3105" w14:paraId="40D1F32C" w14:textId="77777777" w:rsidTr="00426A3B">
        <w:trPr>
          <w:trHeight w:val="830"/>
        </w:trPr>
        <w:tc>
          <w:tcPr>
            <w:tcW w:w="1359" w:type="dxa"/>
          </w:tcPr>
          <w:p w14:paraId="1FF61E04" w14:textId="77777777" w:rsidR="00ED3105" w:rsidRDefault="00AB7725">
            <w:pPr>
              <w:pBdr>
                <w:top w:val="nil"/>
                <w:left w:val="nil"/>
                <w:bottom w:val="nil"/>
                <w:right w:val="nil"/>
                <w:between w:val="nil"/>
              </w:pBdr>
              <w:spacing w:line="268" w:lineRule="auto"/>
              <w:ind w:left="293"/>
              <w:rPr>
                <w:color w:val="000000"/>
                <w:sz w:val="24"/>
                <w:szCs w:val="24"/>
              </w:rPr>
            </w:pPr>
            <w:r>
              <w:rPr>
                <w:color w:val="000000"/>
                <w:sz w:val="24"/>
                <w:szCs w:val="24"/>
              </w:rPr>
              <w:t>Код н/д</w:t>
            </w:r>
          </w:p>
        </w:tc>
        <w:tc>
          <w:tcPr>
            <w:tcW w:w="5450" w:type="dxa"/>
          </w:tcPr>
          <w:p w14:paraId="3FEA363A" w14:textId="77777777" w:rsidR="00ED3105" w:rsidRDefault="00AB7725">
            <w:pPr>
              <w:pBdr>
                <w:top w:val="nil"/>
                <w:left w:val="nil"/>
                <w:bottom w:val="nil"/>
                <w:right w:val="nil"/>
                <w:between w:val="nil"/>
              </w:pBdr>
              <w:spacing w:line="268" w:lineRule="auto"/>
              <w:ind w:left="1795"/>
              <w:rPr>
                <w:color w:val="000000"/>
                <w:sz w:val="24"/>
                <w:szCs w:val="24"/>
              </w:rPr>
            </w:pPr>
            <w:r>
              <w:rPr>
                <w:color w:val="000000"/>
                <w:sz w:val="24"/>
                <w:szCs w:val="24"/>
              </w:rPr>
              <w:t>Компоненти ОПП</w:t>
            </w:r>
          </w:p>
        </w:tc>
        <w:tc>
          <w:tcPr>
            <w:tcW w:w="1272" w:type="dxa"/>
          </w:tcPr>
          <w:p w14:paraId="172F2072" w14:textId="77777777" w:rsidR="00ED3105" w:rsidRDefault="00AB7725">
            <w:pPr>
              <w:pBdr>
                <w:top w:val="nil"/>
                <w:left w:val="nil"/>
                <w:bottom w:val="nil"/>
                <w:right w:val="nil"/>
                <w:between w:val="nil"/>
              </w:pBdr>
              <w:spacing w:line="242" w:lineRule="auto"/>
              <w:ind w:left="201" w:hanging="38"/>
              <w:rPr>
                <w:color w:val="000000"/>
                <w:sz w:val="24"/>
                <w:szCs w:val="24"/>
              </w:rPr>
            </w:pPr>
            <w:r>
              <w:rPr>
                <w:color w:val="000000"/>
                <w:sz w:val="24"/>
                <w:szCs w:val="24"/>
              </w:rPr>
              <w:t>Кількість кредитів</w:t>
            </w:r>
          </w:p>
        </w:tc>
        <w:tc>
          <w:tcPr>
            <w:tcW w:w="1609" w:type="dxa"/>
          </w:tcPr>
          <w:p w14:paraId="05FC72EF" w14:textId="77777777" w:rsidR="00ED3105" w:rsidRDefault="00AB7725">
            <w:pPr>
              <w:pBdr>
                <w:top w:val="nil"/>
                <w:left w:val="nil"/>
                <w:bottom w:val="nil"/>
                <w:right w:val="nil"/>
                <w:between w:val="nil"/>
              </w:pBdr>
              <w:spacing w:line="267" w:lineRule="auto"/>
              <w:ind w:left="20" w:right="7"/>
              <w:jc w:val="center"/>
              <w:rPr>
                <w:color w:val="000000"/>
                <w:sz w:val="24"/>
                <w:szCs w:val="24"/>
              </w:rPr>
            </w:pPr>
            <w:r>
              <w:rPr>
                <w:color w:val="000000"/>
                <w:sz w:val="24"/>
                <w:szCs w:val="24"/>
              </w:rPr>
              <w:t>Форма підсумкового контролю</w:t>
            </w:r>
          </w:p>
        </w:tc>
      </w:tr>
      <w:tr w:rsidR="00ED3105" w14:paraId="72031B35" w14:textId="77777777" w:rsidTr="00426A3B">
        <w:trPr>
          <w:trHeight w:val="273"/>
        </w:trPr>
        <w:tc>
          <w:tcPr>
            <w:tcW w:w="1359" w:type="dxa"/>
          </w:tcPr>
          <w:p w14:paraId="516AA93D" w14:textId="77777777" w:rsidR="00ED3105" w:rsidRDefault="00AB7725">
            <w:pPr>
              <w:pBdr>
                <w:top w:val="nil"/>
                <w:left w:val="nil"/>
                <w:bottom w:val="nil"/>
                <w:right w:val="nil"/>
                <w:between w:val="nil"/>
              </w:pBdr>
              <w:spacing w:line="253" w:lineRule="auto"/>
              <w:ind w:left="10"/>
              <w:jc w:val="center"/>
              <w:rPr>
                <w:color w:val="000000"/>
                <w:sz w:val="24"/>
                <w:szCs w:val="24"/>
              </w:rPr>
            </w:pPr>
            <w:r>
              <w:rPr>
                <w:color w:val="000000"/>
                <w:sz w:val="24"/>
                <w:szCs w:val="24"/>
              </w:rPr>
              <w:t>1</w:t>
            </w:r>
          </w:p>
        </w:tc>
        <w:tc>
          <w:tcPr>
            <w:tcW w:w="5450" w:type="dxa"/>
          </w:tcPr>
          <w:p w14:paraId="03EB633A" w14:textId="77777777" w:rsidR="00ED3105" w:rsidRDefault="00AB7725">
            <w:pPr>
              <w:pBdr>
                <w:top w:val="nil"/>
                <w:left w:val="nil"/>
                <w:bottom w:val="nil"/>
                <w:right w:val="nil"/>
                <w:between w:val="nil"/>
              </w:pBdr>
              <w:spacing w:line="253" w:lineRule="auto"/>
              <w:ind w:left="10"/>
              <w:jc w:val="center"/>
              <w:rPr>
                <w:color w:val="000000"/>
                <w:sz w:val="24"/>
                <w:szCs w:val="24"/>
              </w:rPr>
            </w:pPr>
            <w:r>
              <w:rPr>
                <w:color w:val="000000"/>
                <w:sz w:val="24"/>
                <w:szCs w:val="24"/>
              </w:rPr>
              <w:t>2</w:t>
            </w:r>
          </w:p>
        </w:tc>
        <w:tc>
          <w:tcPr>
            <w:tcW w:w="1272" w:type="dxa"/>
          </w:tcPr>
          <w:p w14:paraId="784A6848" w14:textId="77777777" w:rsidR="00ED3105" w:rsidRDefault="00AB7725">
            <w:pPr>
              <w:pBdr>
                <w:top w:val="nil"/>
                <w:left w:val="nil"/>
                <w:bottom w:val="nil"/>
                <w:right w:val="nil"/>
                <w:between w:val="nil"/>
              </w:pBdr>
              <w:spacing w:line="253" w:lineRule="auto"/>
              <w:ind w:left="11"/>
              <w:jc w:val="center"/>
              <w:rPr>
                <w:color w:val="000000"/>
                <w:sz w:val="24"/>
                <w:szCs w:val="24"/>
              </w:rPr>
            </w:pPr>
            <w:r>
              <w:rPr>
                <w:color w:val="000000"/>
                <w:sz w:val="24"/>
                <w:szCs w:val="24"/>
              </w:rPr>
              <w:t>3</w:t>
            </w:r>
          </w:p>
        </w:tc>
        <w:tc>
          <w:tcPr>
            <w:tcW w:w="1609" w:type="dxa"/>
          </w:tcPr>
          <w:p w14:paraId="598F858B" w14:textId="77777777" w:rsidR="00ED3105" w:rsidRDefault="00AB7725">
            <w:pPr>
              <w:pBdr>
                <w:top w:val="nil"/>
                <w:left w:val="nil"/>
                <w:bottom w:val="nil"/>
                <w:right w:val="nil"/>
                <w:between w:val="nil"/>
              </w:pBdr>
              <w:spacing w:line="253" w:lineRule="auto"/>
              <w:ind w:left="20" w:right="9"/>
              <w:jc w:val="center"/>
              <w:rPr>
                <w:color w:val="000000"/>
                <w:sz w:val="24"/>
                <w:szCs w:val="24"/>
              </w:rPr>
            </w:pPr>
            <w:r>
              <w:rPr>
                <w:color w:val="000000"/>
                <w:sz w:val="24"/>
                <w:szCs w:val="24"/>
              </w:rPr>
              <w:t>4</w:t>
            </w:r>
          </w:p>
        </w:tc>
      </w:tr>
      <w:tr w:rsidR="00ED3105" w14:paraId="7E2D64DF" w14:textId="77777777" w:rsidTr="00426A3B">
        <w:trPr>
          <w:trHeight w:val="273"/>
        </w:trPr>
        <w:tc>
          <w:tcPr>
            <w:tcW w:w="9690" w:type="dxa"/>
            <w:gridSpan w:val="4"/>
          </w:tcPr>
          <w:p w14:paraId="7C37A7CD" w14:textId="77777777" w:rsidR="00ED3105" w:rsidRDefault="00AB7725">
            <w:pPr>
              <w:pBdr>
                <w:top w:val="nil"/>
                <w:left w:val="nil"/>
                <w:bottom w:val="nil"/>
                <w:right w:val="nil"/>
                <w:between w:val="nil"/>
              </w:pBdr>
              <w:spacing w:line="253" w:lineRule="auto"/>
              <w:ind w:left="19"/>
              <w:jc w:val="center"/>
              <w:rPr>
                <w:b/>
                <w:color w:val="000000"/>
                <w:sz w:val="24"/>
                <w:szCs w:val="24"/>
              </w:rPr>
            </w:pPr>
            <w:r>
              <w:rPr>
                <w:b/>
                <w:color w:val="000000"/>
                <w:sz w:val="24"/>
                <w:szCs w:val="24"/>
              </w:rPr>
              <w:t>Обов’язкові компоненти ОПП</w:t>
            </w:r>
          </w:p>
        </w:tc>
      </w:tr>
      <w:tr w:rsidR="00ED3105" w14:paraId="3F7B9E3D" w14:textId="77777777" w:rsidTr="00426A3B">
        <w:trPr>
          <w:trHeight w:val="273"/>
        </w:trPr>
        <w:tc>
          <w:tcPr>
            <w:tcW w:w="1359" w:type="dxa"/>
          </w:tcPr>
          <w:p w14:paraId="2E83B387" w14:textId="17BB7819" w:rsidR="00ED3105" w:rsidRPr="00B036CD" w:rsidRDefault="00AB7725">
            <w:pPr>
              <w:pBdr>
                <w:top w:val="nil"/>
                <w:left w:val="nil"/>
                <w:bottom w:val="nil"/>
                <w:right w:val="nil"/>
                <w:between w:val="nil"/>
              </w:pBdr>
              <w:spacing w:line="253" w:lineRule="auto"/>
              <w:ind w:left="110"/>
              <w:rPr>
                <w:color w:val="000000"/>
                <w:sz w:val="24"/>
                <w:szCs w:val="24"/>
                <w:lang w:val="ru-RU"/>
              </w:rPr>
            </w:pPr>
            <w:r>
              <w:rPr>
                <w:color w:val="000000"/>
                <w:sz w:val="24"/>
                <w:szCs w:val="24"/>
              </w:rPr>
              <w:t xml:space="preserve">ОК </w:t>
            </w:r>
            <w:r w:rsidR="00B036CD">
              <w:rPr>
                <w:color w:val="000000"/>
                <w:sz w:val="24"/>
                <w:szCs w:val="24"/>
                <w:lang w:val="ru-RU"/>
              </w:rPr>
              <w:t>1</w:t>
            </w:r>
          </w:p>
        </w:tc>
        <w:tc>
          <w:tcPr>
            <w:tcW w:w="5450" w:type="dxa"/>
          </w:tcPr>
          <w:p w14:paraId="0D8B06E8" w14:textId="77777777" w:rsidR="00ED3105" w:rsidRDefault="00AB7725">
            <w:pPr>
              <w:pBdr>
                <w:top w:val="nil"/>
                <w:left w:val="nil"/>
                <w:bottom w:val="nil"/>
                <w:right w:val="nil"/>
                <w:between w:val="nil"/>
              </w:pBdr>
              <w:spacing w:line="253" w:lineRule="auto"/>
              <w:ind w:left="110"/>
              <w:rPr>
                <w:color w:val="000000"/>
                <w:sz w:val="24"/>
                <w:szCs w:val="24"/>
              </w:rPr>
            </w:pPr>
            <w:r>
              <w:rPr>
                <w:color w:val="000000"/>
                <w:sz w:val="24"/>
                <w:szCs w:val="24"/>
              </w:rPr>
              <w:t>Професійна комунікація іноземною мовою</w:t>
            </w:r>
          </w:p>
        </w:tc>
        <w:tc>
          <w:tcPr>
            <w:tcW w:w="1272" w:type="dxa"/>
          </w:tcPr>
          <w:p w14:paraId="2994A2FD" w14:textId="77777777" w:rsidR="00ED3105" w:rsidRDefault="00AB7725">
            <w:pPr>
              <w:pBdr>
                <w:top w:val="nil"/>
                <w:left w:val="nil"/>
                <w:bottom w:val="nil"/>
                <w:right w:val="nil"/>
                <w:between w:val="nil"/>
              </w:pBdr>
              <w:spacing w:line="253" w:lineRule="auto"/>
              <w:ind w:left="11"/>
              <w:jc w:val="center"/>
              <w:rPr>
                <w:color w:val="000000"/>
                <w:sz w:val="24"/>
                <w:szCs w:val="24"/>
              </w:rPr>
            </w:pPr>
            <w:r>
              <w:rPr>
                <w:color w:val="000000"/>
                <w:sz w:val="24"/>
                <w:szCs w:val="24"/>
              </w:rPr>
              <w:t>3</w:t>
            </w:r>
          </w:p>
        </w:tc>
        <w:tc>
          <w:tcPr>
            <w:tcW w:w="1609" w:type="dxa"/>
          </w:tcPr>
          <w:p w14:paraId="463D79EF" w14:textId="77777777" w:rsidR="00ED3105" w:rsidRDefault="00AB7725">
            <w:pPr>
              <w:pBdr>
                <w:top w:val="nil"/>
                <w:left w:val="nil"/>
                <w:bottom w:val="nil"/>
                <w:right w:val="nil"/>
                <w:between w:val="nil"/>
              </w:pBdr>
              <w:spacing w:line="253" w:lineRule="auto"/>
              <w:ind w:left="115"/>
              <w:rPr>
                <w:color w:val="000000"/>
                <w:sz w:val="24"/>
                <w:szCs w:val="24"/>
              </w:rPr>
            </w:pPr>
            <w:r>
              <w:rPr>
                <w:color w:val="000000"/>
                <w:sz w:val="24"/>
                <w:szCs w:val="24"/>
              </w:rPr>
              <w:t>Залік</w:t>
            </w:r>
          </w:p>
        </w:tc>
      </w:tr>
      <w:tr w:rsidR="00ED3105" w14:paraId="3C04A62A" w14:textId="77777777" w:rsidTr="00426A3B">
        <w:trPr>
          <w:trHeight w:val="277"/>
        </w:trPr>
        <w:tc>
          <w:tcPr>
            <w:tcW w:w="1359" w:type="dxa"/>
          </w:tcPr>
          <w:p w14:paraId="047270E4" w14:textId="71C86D84" w:rsidR="00ED3105" w:rsidRPr="00B036CD" w:rsidRDefault="00AB7725">
            <w:pPr>
              <w:pBdr>
                <w:top w:val="nil"/>
                <w:left w:val="nil"/>
                <w:bottom w:val="nil"/>
                <w:right w:val="nil"/>
                <w:between w:val="nil"/>
              </w:pBdr>
              <w:spacing w:line="258" w:lineRule="auto"/>
              <w:ind w:left="110"/>
              <w:rPr>
                <w:color w:val="000000"/>
                <w:sz w:val="24"/>
                <w:szCs w:val="24"/>
                <w:lang w:val="ru-RU"/>
              </w:rPr>
            </w:pPr>
            <w:r>
              <w:rPr>
                <w:color w:val="000000"/>
                <w:sz w:val="24"/>
                <w:szCs w:val="24"/>
              </w:rPr>
              <w:t xml:space="preserve">ОК </w:t>
            </w:r>
            <w:r w:rsidR="00B036CD">
              <w:rPr>
                <w:color w:val="000000"/>
                <w:sz w:val="24"/>
                <w:szCs w:val="24"/>
                <w:lang w:val="ru-RU"/>
              </w:rPr>
              <w:t>2</w:t>
            </w:r>
          </w:p>
        </w:tc>
        <w:tc>
          <w:tcPr>
            <w:tcW w:w="5450" w:type="dxa"/>
          </w:tcPr>
          <w:p w14:paraId="35618F6E" w14:textId="77777777" w:rsidR="00ED3105" w:rsidRDefault="00AB7725">
            <w:pPr>
              <w:pBdr>
                <w:top w:val="nil"/>
                <w:left w:val="nil"/>
                <w:bottom w:val="nil"/>
                <w:right w:val="nil"/>
                <w:between w:val="nil"/>
              </w:pBdr>
              <w:spacing w:line="258" w:lineRule="auto"/>
              <w:ind w:left="110"/>
              <w:rPr>
                <w:color w:val="000000"/>
                <w:sz w:val="24"/>
                <w:szCs w:val="24"/>
              </w:rPr>
            </w:pPr>
            <w:r>
              <w:rPr>
                <w:color w:val="000000"/>
                <w:sz w:val="24"/>
                <w:szCs w:val="24"/>
              </w:rPr>
              <w:t>Основи нейропсихології</w:t>
            </w:r>
          </w:p>
        </w:tc>
        <w:tc>
          <w:tcPr>
            <w:tcW w:w="1272" w:type="dxa"/>
          </w:tcPr>
          <w:p w14:paraId="7AC83611" w14:textId="77777777" w:rsidR="00ED3105" w:rsidRDefault="00AB7725">
            <w:pPr>
              <w:pBdr>
                <w:top w:val="nil"/>
                <w:left w:val="nil"/>
                <w:bottom w:val="nil"/>
                <w:right w:val="nil"/>
                <w:between w:val="nil"/>
              </w:pBdr>
              <w:spacing w:line="258" w:lineRule="auto"/>
              <w:ind w:left="11"/>
              <w:jc w:val="center"/>
              <w:rPr>
                <w:color w:val="000000"/>
                <w:sz w:val="24"/>
                <w:szCs w:val="24"/>
              </w:rPr>
            </w:pPr>
            <w:r>
              <w:rPr>
                <w:color w:val="000000"/>
                <w:sz w:val="24"/>
                <w:szCs w:val="24"/>
              </w:rPr>
              <w:t>9</w:t>
            </w:r>
          </w:p>
        </w:tc>
        <w:tc>
          <w:tcPr>
            <w:tcW w:w="1609" w:type="dxa"/>
          </w:tcPr>
          <w:p w14:paraId="6DCF1279" w14:textId="77777777" w:rsidR="00ED3105" w:rsidRDefault="00AB7725">
            <w:pPr>
              <w:pBdr>
                <w:top w:val="nil"/>
                <w:left w:val="nil"/>
                <w:bottom w:val="nil"/>
                <w:right w:val="nil"/>
                <w:between w:val="nil"/>
              </w:pBdr>
              <w:spacing w:line="258" w:lineRule="auto"/>
              <w:ind w:left="115"/>
              <w:rPr>
                <w:color w:val="000000"/>
                <w:sz w:val="24"/>
                <w:szCs w:val="24"/>
              </w:rPr>
            </w:pPr>
            <w:r>
              <w:rPr>
                <w:color w:val="000000"/>
                <w:sz w:val="24"/>
                <w:szCs w:val="24"/>
              </w:rPr>
              <w:t>Екзамен</w:t>
            </w:r>
          </w:p>
        </w:tc>
      </w:tr>
      <w:tr w:rsidR="00ED3105" w14:paraId="2FA761D1" w14:textId="77777777" w:rsidTr="00426A3B">
        <w:trPr>
          <w:trHeight w:val="278"/>
        </w:trPr>
        <w:tc>
          <w:tcPr>
            <w:tcW w:w="1359" w:type="dxa"/>
          </w:tcPr>
          <w:p w14:paraId="19677CFD" w14:textId="74C455D0" w:rsidR="00ED3105" w:rsidRPr="00B036CD" w:rsidRDefault="00AB7725">
            <w:pPr>
              <w:pBdr>
                <w:top w:val="nil"/>
                <w:left w:val="nil"/>
                <w:bottom w:val="nil"/>
                <w:right w:val="nil"/>
                <w:between w:val="nil"/>
              </w:pBdr>
              <w:spacing w:line="259" w:lineRule="auto"/>
              <w:ind w:left="110"/>
              <w:rPr>
                <w:color w:val="000000"/>
                <w:sz w:val="24"/>
                <w:szCs w:val="24"/>
                <w:lang w:val="ru-RU"/>
              </w:rPr>
            </w:pPr>
            <w:r>
              <w:rPr>
                <w:color w:val="000000"/>
                <w:sz w:val="24"/>
                <w:szCs w:val="24"/>
              </w:rPr>
              <w:t xml:space="preserve">ОК </w:t>
            </w:r>
            <w:r w:rsidR="00B036CD">
              <w:rPr>
                <w:color w:val="000000"/>
                <w:sz w:val="24"/>
                <w:szCs w:val="24"/>
                <w:lang w:val="ru-RU"/>
              </w:rPr>
              <w:t>3</w:t>
            </w:r>
          </w:p>
        </w:tc>
        <w:tc>
          <w:tcPr>
            <w:tcW w:w="5450" w:type="dxa"/>
          </w:tcPr>
          <w:p w14:paraId="3232C6AF" w14:textId="77777777" w:rsidR="00ED3105" w:rsidRDefault="00AB7725">
            <w:pPr>
              <w:pBdr>
                <w:top w:val="nil"/>
                <w:left w:val="nil"/>
                <w:bottom w:val="nil"/>
                <w:right w:val="nil"/>
                <w:between w:val="nil"/>
              </w:pBdr>
              <w:spacing w:line="259" w:lineRule="auto"/>
              <w:ind w:left="110"/>
              <w:rPr>
                <w:color w:val="000000"/>
                <w:sz w:val="24"/>
                <w:szCs w:val="24"/>
              </w:rPr>
            </w:pPr>
            <w:r>
              <w:rPr>
                <w:color w:val="000000"/>
                <w:sz w:val="24"/>
                <w:szCs w:val="24"/>
              </w:rPr>
              <w:t>Психофізіологія та порівняльна психологія</w:t>
            </w:r>
          </w:p>
        </w:tc>
        <w:tc>
          <w:tcPr>
            <w:tcW w:w="1272" w:type="dxa"/>
          </w:tcPr>
          <w:p w14:paraId="60FCFA12" w14:textId="77777777" w:rsidR="00ED3105" w:rsidRDefault="00AB7725">
            <w:pPr>
              <w:pBdr>
                <w:top w:val="nil"/>
                <w:left w:val="nil"/>
                <w:bottom w:val="nil"/>
                <w:right w:val="nil"/>
                <w:between w:val="nil"/>
              </w:pBdr>
              <w:spacing w:line="259" w:lineRule="auto"/>
              <w:ind w:left="11"/>
              <w:jc w:val="center"/>
              <w:rPr>
                <w:color w:val="000000"/>
                <w:sz w:val="24"/>
                <w:szCs w:val="24"/>
              </w:rPr>
            </w:pPr>
            <w:r>
              <w:rPr>
                <w:color w:val="000000"/>
                <w:sz w:val="24"/>
                <w:szCs w:val="24"/>
              </w:rPr>
              <w:t>3</w:t>
            </w:r>
          </w:p>
        </w:tc>
        <w:tc>
          <w:tcPr>
            <w:tcW w:w="1609" w:type="dxa"/>
          </w:tcPr>
          <w:p w14:paraId="64125DDA" w14:textId="77777777" w:rsidR="00ED3105" w:rsidRDefault="00AB7725">
            <w:pPr>
              <w:pBdr>
                <w:top w:val="nil"/>
                <w:left w:val="nil"/>
                <w:bottom w:val="nil"/>
                <w:right w:val="nil"/>
                <w:between w:val="nil"/>
              </w:pBdr>
              <w:spacing w:line="259" w:lineRule="auto"/>
              <w:ind w:left="115"/>
              <w:rPr>
                <w:color w:val="000000"/>
                <w:sz w:val="24"/>
                <w:szCs w:val="24"/>
              </w:rPr>
            </w:pPr>
            <w:r>
              <w:rPr>
                <w:color w:val="000000"/>
                <w:sz w:val="24"/>
                <w:szCs w:val="24"/>
              </w:rPr>
              <w:t>Залік</w:t>
            </w:r>
          </w:p>
        </w:tc>
      </w:tr>
      <w:tr w:rsidR="00ED3105" w14:paraId="5520CEA3" w14:textId="77777777" w:rsidTr="00426A3B">
        <w:trPr>
          <w:trHeight w:val="551"/>
        </w:trPr>
        <w:tc>
          <w:tcPr>
            <w:tcW w:w="1359" w:type="dxa"/>
          </w:tcPr>
          <w:p w14:paraId="43605ECD" w14:textId="103E1DE5" w:rsidR="00ED3105" w:rsidRPr="00B036CD" w:rsidRDefault="00AB7725">
            <w:pPr>
              <w:pBdr>
                <w:top w:val="nil"/>
                <w:left w:val="nil"/>
                <w:bottom w:val="nil"/>
                <w:right w:val="nil"/>
                <w:between w:val="nil"/>
              </w:pBdr>
              <w:spacing w:line="268" w:lineRule="auto"/>
              <w:ind w:left="110"/>
              <w:rPr>
                <w:color w:val="000000"/>
                <w:sz w:val="24"/>
                <w:szCs w:val="24"/>
                <w:lang w:val="ru-RU"/>
              </w:rPr>
            </w:pPr>
            <w:r>
              <w:rPr>
                <w:color w:val="000000"/>
                <w:sz w:val="24"/>
                <w:szCs w:val="24"/>
              </w:rPr>
              <w:t xml:space="preserve">ОК </w:t>
            </w:r>
            <w:r w:rsidR="00B036CD">
              <w:rPr>
                <w:color w:val="000000"/>
                <w:sz w:val="24"/>
                <w:szCs w:val="24"/>
                <w:lang w:val="ru-RU"/>
              </w:rPr>
              <w:t>4</w:t>
            </w:r>
          </w:p>
        </w:tc>
        <w:tc>
          <w:tcPr>
            <w:tcW w:w="5450" w:type="dxa"/>
          </w:tcPr>
          <w:p w14:paraId="6321AA13" w14:textId="77777777" w:rsidR="00ED3105" w:rsidRDefault="00AB7725">
            <w:pPr>
              <w:pBdr>
                <w:top w:val="nil"/>
                <w:left w:val="nil"/>
                <w:bottom w:val="nil"/>
                <w:right w:val="nil"/>
                <w:between w:val="nil"/>
              </w:pBdr>
              <w:tabs>
                <w:tab w:val="left" w:pos="1224"/>
                <w:tab w:val="left" w:pos="3020"/>
                <w:tab w:val="left" w:pos="3452"/>
                <w:tab w:val="left" w:pos="5238"/>
              </w:tabs>
              <w:spacing w:line="232" w:lineRule="auto"/>
              <w:ind w:left="110" w:right="104"/>
              <w:rPr>
                <w:color w:val="000000"/>
                <w:sz w:val="24"/>
                <w:szCs w:val="24"/>
              </w:rPr>
            </w:pPr>
            <w:r>
              <w:rPr>
                <w:color w:val="000000"/>
                <w:sz w:val="24"/>
                <w:szCs w:val="24"/>
              </w:rPr>
              <w:t>Клінічна патопсихологія та спецпрактикум з клінічної психодіагностики</w:t>
            </w:r>
          </w:p>
        </w:tc>
        <w:tc>
          <w:tcPr>
            <w:tcW w:w="1272" w:type="dxa"/>
          </w:tcPr>
          <w:p w14:paraId="1D867F4F" w14:textId="77777777" w:rsidR="00ED3105" w:rsidRDefault="00AB7725">
            <w:pPr>
              <w:pBdr>
                <w:top w:val="nil"/>
                <w:left w:val="nil"/>
                <w:bottom w:val="nil"/>
                <w:right w:val="nil"/>
                <w:between w:val="nil"/>
              </w:pBdr>
              <w:spacing w:line="268" w:lineRule="auto"/>
              <w:ind w:left="11"/>
              <w:jc w:val="center"/>
              <w:rPr>
                <w:color w:val="000000"/>
                <w:sz w:val="24"/>
                <w:szCs w:val="24"/>
              </w:rPr>
            </w:pPr>
            <w:r>
              <w:rPr>
                <w:color w:val="000000"/>
                <w:sz w:val="24"/>
                <w:szCs w:val="24"/>
              </w:rPr>
              <w:t>6</w:t>
            </w:r>
          </w:p>
        </w:tc>
        <w:tc>
          <w:tcPr>
            <w:tcW w:w="1609" w:type="dxa"/>
          </w:tcPr>
          <w:p w14:paraId="4BCEBC76" w14:textId="77777777" w:rsidR="00ED3105" w:rsidRDefault="00AB7725">
            <w:pPr>
              <w:pBdr>
                <w:top w:val="nil"/>
                <w:left w:val="nil"/>
                <w:bottom w:val="nil"/>
                <w:right w:val="nil"/>
                <w:between w:val="nil"/>
              </w:pBdr>
              <w:spacing w:line="268" w:lineRule="auto"/>
              <w:ind w:left="115"/>
              <w:rPr>
                <w:color w:val="000000"/>
                <w:sz w:val="24"/>
                <w:szCs w:val="24"/>
              </w:rPr>
            </w:pPr>
            <w:r>
              <w:rPr>
                <w:color w:val="000000"/>
                <w:sz w:val="24"/>
                <w:szCs w:val="24"/>
              </w:rPr>
              <w:t>Екзамен</w:t>
            </w:r>
          </w:p>
        </w:tc>
      </w:tr>
      <w:tr w:rsidR="00ED3105" w14:paraId="68A0A126" w14:textId="77777777" w:rsidTr="00426A3B">
        <w:trPr>
          <w:trHeight w:val="551"/>
        </w:trPr>
        <w:tc>
          <w:tcPr>
            <w:tcW w:w="1359" w:type="dxa"/>
          </w:tcPr>
          <w:p w14:paraId="66A41FE6" w14:textId="3348DE95" w:rsidR="00ED3105" w:rsidRPr="00B036CD" w:rsidRDefault="00AB7725">
            <w:pPr>
              <w:pBdr>
                <w:top w:val="nil"/>
                <w:left w:val="nil"/>
                <w:bottom w:val="nil"/>
                <w:right w:val="nil"/>
                <w:between w:val="nil"/>
              </w:pBdr>
              <w:spacing w:line="268" w:lineRule="auto"/>
              <w:ind w:left="110"/>
              <w:rPr>
                <w:color w:val="000000"/>
                <w:sz w:val="24"/>
                <w:szCs w:val="24"/>
                <w:lang w:val="ru-RU"/>
              </w:rPr>
            </w:pPr>
            <w:r>
              <w:rPr>
                <w:color w:val="000000"/>
                <w:sz w:val="24"/>
                <w:szCs w:val="24"/>
              </w:rPr>
              <w:t xml:space="preserve">ОК </w:t>
            </w:r>
            <w:r w:rsidR="00B036CD">
              <w:rPr>
                <w:color w:val="000000"/>
                <w:sz w:val="24"/>
                <w:szCs w:val="24"/>
                <w:lang w:val="ru-RU"/>
              </w:rPr>
              <w:t>5</w:t>
            </w:r>
          </w:p>
        </w:tc>
        <w:tc>
          <w:tcPr>
            <w:tcW w:w="5450" w:type="dxa"/>
          </w:tcPr>
          <w:p w14:paraId="4168AED8" w14:textId="77777777" w:rsidR="00ED3105" w:rsidRDefault="00AB7725">
            <w:pPr>
              <w:pBdr>
                <w:top w:val="nil"/>
                <w:left w:val="nil"/>
                <w:bottom w:val="nil"/>
                <w:right w:val="nil"/>
                <w:between w:val="nil"/>
              </w:pBdr>
              <w:spacing w:line="230" w:lineRule="auto"/>
              <w:ind w:left="110"/>
              <w:rPr>
                <w:color w:val="000000"/>
                <w:sz w:val="24"/>
                <w:szCs w:val="24"/>
              </w:rPr>
            </w:pPr>
            <w:r>
              <w:rPr>
                <w:color w:val="000000"/>
                <w:sz w:val="24"/>
                <w:szCs w:val="24"/>
              </w:rPr>
              <w:t>Психологічна допомога при тривозі, фобіях та депресії</w:t>
            </w:r>
          </w:p>
        </w:tc>
        <w:tc>
          <w:tcPr>
            <w:tcW w:w="1272" w:type="dxa"/>
          </w:tcPr>
          <w:p w14:paraId="68086AB6" w14:textId="77777777" w:rsidR="00ED3105" w:rsidRDefault="00AB7725">
            <w:pPr>
              <w:pBdr>
                <w:top w:val="nil"/>
                <w:left w:val="nil"/>
                <w:bottom w:val="nil"/>
                <w:right w:val="nil"/>
                <w:between w:val="nil"/>
              </w:pBdr>
              <w:spacing w:line="268" w:lineRule="auto"/>
              <w:ind w:left="11"/>
              <w:jc w:val="center"/>
              <w:rPr>
                <w:color w:val="000000"/>
                <w:sz w:val="24"/>
                <w:szCs w:val="24"/>
              </w:rPr>
            </w:pPr>
            <w:r>
              <w:rPr>
                <w:color w:val="000000"/>
                <w:sz w:val="24"/>
                <w:szCs w:val="24"/>
              </w:rPr>
              <w:t>3</w:t>
            </w:r>
          </w:p>
        </w:tc>
        <w:tc>
          <w:tcPr>
            <w:tcW w:w="1609" w:type="dxa"/>
          </w:tcPr>
          <w:p w14:paraId="25F2A495" w14:textId="77777777" w:rsidR="00ED3105" w:rsidRDefault="00AB7725">
            <w:pPr>
              <w:pBdr>
                <w:top w:val="nil"/>
                <w:left w:val="nil"/>
                <w:bottom w:val="nil"/>
                <w:right w:val="nil"/>
                <w:between w:val="nil"/>
              </w:pBdr>
              <w:spacing w:line="268" w:lineRule="auto"/>
              <w:ind w:left="115"/>
              <w:rPr>
                <w:color w:val="000000"/>
                <w:sz w:val="24"/>
                <w:szCs w:val="24"/>
              </w:rPr>
            </w:pPr>
            <w:r>
              <w:rPr>
                <w:color w:val="000000"/>
                <w:sz w:val="24"/>
                <w:szCs w:val="24"/>
              </w:rPr>
              <w:t>Залік</w:t>
            </w:r>
          </w:p>
        </w:tc>
      </w:tr>
      <w:tr w:rsidR="00ED3105" w14:paraId="26819878" w14:textId="77777777" w:rsidTr="00426A3B">
        <w:trPr>
          <w:trHeight w:val="277"/>
        </w:trPr>
        <w:tc>
          <w:tcPr>
            <w:tcW w:w="1359" w:type="dxa"/>
          </w:tcPr>
          <w:p w14:paraId="75531168" w14:textId="5E73A8EA" w:rsidR="00ED3105" w:rsidRPr="00B036CD" w:rsidRDefault="00AB7725">
            <w:pPr>
              <w:pBdr>
                <w:top w:val="nil"/>
                <w:left w:val="nil"/>
                <w:bottom w:val="nil"/>
                <w:right w:val="nil"/>
                <w:between w:val="nil"/>
              </w:pBdr>
              <w:spacing w:line="258" w:lineRule="auto"/>
              <w:ind w:left="110"/>
              <w:rPr>
                <w:color w:val="000000"/>
                <w:sz w:val="24"/>
                <w:szCs w:val="24"/>
                <w:lang w:val="ru-RU"/>
              </w:rPr>
            </w:pPr>
            <w:r>
              <w:rPr>
                <w:color w:val="000000"/>
                <w:sz w:val="24"/>
                <w:szCs w:val="24"/>
              </w:rPr>
              <w:t xml:space="preserve">ОК </w:t>
            </w:r>
            <w:r w:rsidR="00B036CD">
              <w:rPr>
                <w:color w:val="000000"/>
                <w:sz w:val="24"/>
                <w:szCs w:val="24"/>
                <w:lang w:val="ru-RU"/>
              </w:rPr>
              <w:t>6</w:t>
            </w:r>
          </w:p>
        </w:tc>
        <w:tc>
          <w:tcPr>
            <w:tcW w:w="5450" w:type="dxa"/>
          </w:tcPr>
          <w:p w14:paraId="0ECFC47C" w14:textId="77777777" w:rsidR="00ED3105" w:rsidRDefault="00AB7725">
            <w:pPr>
              <w:pBdr>
                <w:top w:val="nil"/>
                <w:left w:val="nil"/>
                <w:bottom w:val="nil"/>
                <w:right w:val="nil"/>
                <w:between w:val="nil"/>
              </w:pBdr>
              <w:spacing w:line="258" w:lineRule="auto"/>
              <w:ind w:left="110"/>
              <w:rPr>
                <w:color w:val="000000"/>
                <w:sz w:val="24"/>
                <w:szCs w:val="24"/>
              </w:rPr>
            </w:pPr>
            <w:r>
              <w:rPr>
                <w:color w:val="000000"/>
                <w:sz w:val="24"/>
                <w:szCs w:val="24"/>
                <w:shd w:val="clear" w:color="auto" w:fill="F7F7F7"/>
              </w:rPr>
              <w:t>Практикум з психологічної допомоги</w:t>
            </w:r>
          </w:p>
        </w:tc>
        <w:tc>
          <w:tcPr>
            <w:tcW w:w="1272" w:type="dxa"/>
          </w:tcPr>
          <w:p w14:paraId="53B18CB5" w14:textId="77777777" w:rsidR="00ED3105" w:rsidRDefault="00AB7725">
            <w:pPr>
              <w:pBdr>
                <w:top w:val="nil"/>
                <w:left w:val="nil"/>
                <w:bottom w:val="nil"/>
                <w:right w:val="nil"/>
                <w:between w:val="nil"/>
              </w:pBdr>
              <w:spacing w:line="258" w:lineRule="auto"/>
              <w:ind w:left="11"/>
              <w:jc w:val="center"/>
              <w:rPr>
                <w:color w:val="000000"/>
                <w:sz w:val="24"/>
                <w:szCs w:val="24"/>
              </w:rPr>
            </w:pPr>
            <w:r>
              <w:rPr>
                <w:color w:val="000000"/>
                <w:sz w:val="24"/>
                <w:szCs w:val="24"/>
              </w:rPr>
              <w:t>3</w:t>
            </w:r>
          </w:p>
        </w:tc>
        <w:tc>
          <w:tcPr>
            <w:tcW w:w="1609" w:type="dxa"/>
          </w:tcPr>
          <w:p w14:paraId="5D6FD66A" w14:textId="77777777" w:rsidR="00ED3105" w:rsidRDefault="00AB7725">
            <w:pPr>
              <w:pBdr>
                <w:top w:val="nil"/>
                <w:left w:val="nil"/>
                <w:bottom w:val="nil"/>
                <w:right w:val="nil"/>
                <w:between w:val="nil"/>
              </w:pBdr>
              <w:spacing w:line="258" w:lineRule="auto"/>
              <w:ind w:left="115"/>
              <w:rPr>
                <w:color w:val="000000"/>
                <w:sz w:val="24"/>
                <w:szCs w:val="24"/>
              </w:rPr>
            </w:pPr>
            <w:r>
              <w:rPr>
                <w:color w:val="000000"/>
                <w:sz w:val="24"/>
                <w:szCs w:val="24"/>
              </w:rPr>
              <w:t>Залік</w:t>
            </w:r>
          </w:p>
        </w:tc>
      </w:tr>
      <w:tr w:rsidR="00ED3105" w14:paraId="0B26A5DE" w14:textId="77777777" w:rsidTr="00426A3B">
        <w:trPr>
          <w:trHeight w:val="273"/>
        </w:trPr>
        <w:tc>
          <w:tcPr>
            <w:tcW w:w="1359" w:type="dxa"/>
          </w:tcPr>
          <w:p w14:paraId="54C30604" w14:textId="000DB3A2" w:rsidR="00ED3105" w:rsidRPr="00B036CD" w:rsidRDefault="00AB7725">
            <w:pPr>
              <w:pBdr>
                <w:top w:val="nil"/>
                <w:left w:val="nil"/>
                <w:bottom w:val="nil"/>
                <w:right w:val="nil"/>
                <w:between w:val="nil"/>
              </w:pBdr>
              <w:spacing w:line="253" w:lineRule="auto"/>
              <w:ind w:left="110"/>
              <w:rPr>
                <w:color w:val="000000"/>
                <w:sz w:val="24"/>
                <w:szCs w:val="24"/>
                <w:lang w:val="ru-RU"/>
              </w:rPr>
            </w:pPr>
            <w:r>
              <w:rPr>
                <w:color w:val="000000"/>
                <w:sz w:val="24"/>
                <w:szCs w:val="24"/>
              </w:rPr>
              <w:t xml:space="preserve">ОК </w:t>
            </w:r>
            <w:r w:rsidR="00B036CD">
              <w:rPr>
                <w:color w:val="000000"/>
                <w:sz w:val="24"/>
                <w:szCs w:val="24"/>
                <w:lang w:val="ru-RU"/>
              </w:rPr>
              <w:t>7</w:t>
            </w:r>
          </w:p>
        </w:tc>
        <w:tc>
          <w:tcPr>
            <w:tcW w:w="5450" w:type="dxa"/>
          </w:tcPr>
          <w:p w14:paraId="58CA99CC" w14:textId="77777777" w:rsidR="00ED3105" w:rsidRDefault="00AB7725">
            <w:pPr>
              <w:pBdr>
                <w:top w:val="nil"/>
                <w:left w:val="nil"/>
                <w:bottom w:val="nil"/>
                <w:right w:val="nil"/>
                <w:between w:val="nil"/>
              </w:pBdr>
              <w:spacing w:line="253" w:lineRule="auto"/>
              <w:ind w:left="110"/>
              <w:rPr>
                <w:color w:val="000000"/>
                <w:sz w:val="24"/>
                <w:szCs w:val="24"/>
              </w:rPr>
            </w:pPr>
            <w:r>
              <w:rPr>
                <w:color w:val="000000"/>
                <w:sz w:val="24"/>
                <w:szCs w:val="24"/>
              </w:rPr>
              <w:t>Технології психологічного тренінгу</w:t>
            </w:r>
          </w:p>
        </w:tc>
        <w:tc>
          <w:tcPr>
            <w:tcW w:w="1272" w:type="dxa"/>
          </w:tcPr>
          <w:p w14:paraId="6F7B18D9" w14:textId="77777777" w:rsidR="00ED3105" w:rsidRDefault="00AB7725">
            <w:pPr>
              <w:pBdr>
                <w:top w:val="nil"/>
                <w:left w:val="nil"/>
                <w:bottom w:val="nil"/>
                <w:right w:val="nil"/>
                <w:between w:val="nil"/>
              </w:pBdr>
              <w:spacing w:line="253" w:lineRule="auto"/>
              <w:ind w:left="11"/>
              <w:jc w:val="center"/>
              <w:rPr>
                <w:color w:val="000000"/>
                <w:sz w:val="24"/>
                <w:szCs w:val="24"/>
              </w:rPr>
            </w:pPr>
            <w:r>
              <w:rPr>
                <w:color w:val="000000"/>
                <w:sz w:val="24"/>
                <w:szCs w:val="24"/>
              </w:rPr>
              <w:t>6</w:t>
            </w:r>
          </w:p>
        </w:tc>
        <w:tc>
          <w:tcPr>
            <w:tcW w:w="1609" w:type="dxa"/>
          </w:tcPr>
          <w:p w14:paraId="607532B1" w14:textId="77777777" w:rsidR="00ED3105" w:rsidRDefault="00AB7725">
            <w:pPr>
              <w:pBdr>
                <w:top w:val="nil"/>
                <w:left w:val="nil"/>
                <w:bottom w:val="nil"/>
                <w:right w:val="nil"/>
                <w:between w:val="nil"/>
              </w:pBdr>
              <w:spacing w:line="253" w:lineRule="auto"/>
              <w:ind w:left="115"/>
              <w:rPr>
                <w:color w:val="000000"/>
                <w:sz w:val="24"/>
                <w:szCs w:val="24"/>
              </w:rPr>
            </w:pPr>
            <w:r>
              <w:rPr>
                <w:color w:val="000000"/>
                <w:sz w:val="24"/>
                <w:szCs w:val="24"/>
              </w:rPr>
              <w:t>Залік</w:t>
            </w:r>
          </w:p>
        </w:tc>
      </w:tr>
      <w:tr w:rsidR="00ED3105" w14:paraId="29C0FBCB" w14:textId="77777777" w:rsidTr="00426A3B">
        <w:trPr>
          <w:trHeight w:val="551"/>
        </w:trPr>
        <w:tc>
          <w:tcPr>
            <w:tcW w:w="1359" w:type="dxa"/>
          </w:tcPr>
          <w:p w14:paraId="64B5E8E6" w14:textId="27E63834" w:rsidR="00ED3105" w:rsidRPr="00B036CD" w:rsidRDefault="00AB7725">
            <w:pPr>
              <w:pBdr>
                <w:top w:val="nil"/>
                <w:left w:val="nil"/>
                <w:bottom w:val="nil"/>
                <w:right w:val="nil"/>
                <w:between w:val="nil"/>
              </w:pBdr>
              <w:spacing w:line="268" w:lineRule="auto"/>
              <w:ind w:left="110"/>
              <w:rPr>
                <w:color w:val="000000"/>
                <w:sz w:val="24"/>
                <w:szCs w:val="24"/>
                <w:lang w:val="ru-RU"/>
              </w:rPr>
            </w:pPr>
            <w:r>
              <w:rPr>
                <w:color w:val="000000"/>
                <w:sz w:val="24"/>
                <w:szCs w:val="24"/>
              </w:rPr>
              <w:t xml:space="preserve">ОК </w:t>
            </w:r>
            <w:r w:rsidR="00B036CD">
              <w:rPr>
                <w:color w:val="000000"/>
                <w:sz w:val="24"/>
                <w:szCs w:val="24"/>
                <w:lang w:val="ru-RU"/>
              </w:rPr>
              <w:t>8</w:t>
            </w:r>
          </w:p>
        </w:tc>
        <w:tc>
          <w:tcPr>
            <w:tcW w:w="5450" w:type="dxa"/>
          </w:tcPr>
          <w:p w14:paraId="31B4A2B0" w14:textId="77777777" w:rsidR="00ED3105" w:rsidRDefault="00AB7725">
            <w:pPr>
              <w:pBdr>
                <w:top w:val="nil"/>
                <w:left w:val="nil"/>
                <w:bottom w:val="nil"/>
                <w:right w:val="nil"/>
                <w:between w:val="nil"/>
              </w:pBdr>
              <w:tabs>
                <w:tab w:val="left" w:pos="1882"/>
                <w:tab w:val="left" w:pos="2991"/>
                <w:tab w:val="left" w:pos="3683"/>
                <w:tab w:val="left" w:pos="4187"/>
              </w:tabs>
              <w:spacing w:line="268" w:lineRule="auto"/>
              <w:ind w:left="110" w:right="115"/>
              <w:rPr>
                <w:color w:val="000000"/>
                <w:sz w:val="24"/>
                <w:szCs w:val="24"/>
              </w:rPr>
            </w:pPr>
            <w:r>
              <w:rPr>
                <w:color w:val="000000"/>
                <w:sz w:val="24"/>
                <w:szCs w:val="24"/>
              </w:rPr>
              <w:t>Психологічний супровід осіб, які отримують психо- та соматофармакотерапію</w:t>
            </w:r>
          </w:p>
        </w:tc>
        <w:tc>
          <w:tcPr>
            <w:tcW w:w="1272" w:type="dxa"/>
          </w:tcPr>
          <w:p w14:paraId="79D1F953" w14:textId="77777777" w:rsidR="00ED3105" w:rsidRDefault="00AB7725">
            <w:pPr>
              <w:pBdr>
                <w:top w:val="nil"/>
                <w:left w:val="nil"/>
                <w:bottom w:val="nil"/>
                <w:right w:val="nil"/>
                <w:between w:val="nil"/>
              </w:pBdr>
              <w:spacing w:line="268" w:lineRule="auto"/>
              <w:ind w:left="11"/>
              <w:jc w:val="center"/>
              <w:rPr>
                <w:color w:val="000000"/>
                <w:sz w:val="24"/>
                <w:szCs w:val="24"/>
              </w:rPr>
            </w:pPr>
            <w:r>
              <w:rPr>
                <w:color w:val="000000"/>
                <w:sz w:val="24"/>
                <w:szCs w:val="24"/>
              </w:rPr>
              <w:t>3</w:t>
            </w:r>
          </w:p>
        </w:tc>
        <w:tc>
          <w:tcPr>
            <w:tcW w:w="1609" w:type="dxa"/>
          </w:tcPr>
          <w:p w14:paraId="0756D89F" w14:textId="77777777" w:rsidR="00ED3105" w:rsidRDefault="00AB7725">
            <w:pPr>
              <w:pBdr>
                <w:top w:val="nil"/>
                <w:left w:val="nil"/>
                <w:bottom w:val="nil"/>
                <w:right w:val="nil"/>
                <w:between w:val="nil"/>
              </w:pBdr>
              <w:spacing w:line="268" w:lineRule="auto"/>
              <w:ind w:left="115"/>
              <w:rPr>
                <w:color w:val="000000"/>
                <w:sz w:val="24"/>
                <w:szCs w:val="24"/>
              </w:rPr>
            </w:pPr>
            <w:r>
              <w:rPr>
                <w:color w:val="000000"/>
                <w:sz w:val="24"/>
                <w:szCs w:val="24"/>
              </w:rPr>
              <w:t>Залік</w:t>
            </w:r>
          </w:p>
        </w:tc>
      </w:tr>
      <w:tr w:rsidR="00ED3105" w14:paraId="24D570AC" w14:textId="77777777" w:rsidTr="00426A3B">
        <w:trPr>
          <w:trHeight w:val="557"/>
        </w:trPr>
        <w:tc>
          <w:tcPr>
            <w:tcW w:w="1359" w:type="dxa"/>
          </w:tcPr>
          <w:p w14:paraId="6B885EC7" w14:textId="1020FCE6" w:rsidR="00ED3105" w:rsidRPr="00B036CD" w:rsidRDefault="00AB7725">
            <w:pPr>
              <w:pBdr>
                <w:top w:val="nil"/>
                <w:left w:val="nil"/>
                <w:bottom w:val="nil"/>
                <w:right w:val="nil"/>
                <w:between w:val="nil"/>
              </w:pBdr>
              <w:spacing w:line="273" w:lineRule="auto"/>
              <w:ind w:left="110"/>
              <w:rPr>
                <w:color w:val="000000"/>
                <w:sz w:val="24"/>
                <w:szCs w:val="24"/>
                <w:lang w:val="ru-RU"/>
              </w:rPr>
            </w:pPr>
            <w:r>
              <w:rPr>
                <w:color w:val="000000"/>
                <w:sz w:val="24"/>
                <w:szCs w:val="24"/>
              </w:rPr>
              <w:t xml:space="preserve">ОК </w:t>
            </w:r>
            <w:r w:rsidR="00B036CD">
              <w:rPr>
                <w:color w:val="000000"/>
                <w:sz w:val="24"/>
                <w:szCs w:val="24"/>
                <w:lang w:val="ru-RU"/>
              </w:rPr>
              <w:t>9</w:t>
            </w:r>
          </w:p>
        </w:tc>
        <w:tc>
          <w:tcPr>
            <w:tcW w:w="5450" w:type="dxa"/>
          </w:tcPr>
          <w:p w14:paraId="69A8F5CC" w14:textId="77777777" w:rsidR="00ED3105" w:rsidRDefault="00AB7725">
            <w:pPr>
              <w:pBdr>
                <w:top w:val="nil"/>
                <w:left w:val="nil"/>
                <w:bottom w:val="nil"/>
                <w:right w:val="nil"/>
                <w:between w:val="nil"/>
              </w:pBdr>
              <w:spacing w:line="274" w:lineRule="auto"/>
              <w:ind w:left="110"/>
              <w:rPr>
                <w:color w:val="000000"/>
                <w:sz w:val="24"/>
                <w:szCs w:val="24"/>
              </w:rPr>
            </w:pPr>
            <w:r>
              <w:rPr>
                <w:color w:val="000000"/>
                <w:sz w:val="24"/>
                <w:szCs w:val="24"/>
              </w:rPr>
              <w:t>Психологічний супровід та психокорекція при соматогенних та психосоматичних розладах</w:t>
            </w:r>
          </w:p>
        </w:tc>
        <w:tc>
          <w:tcPr>
            <w:tcW w:w="1272" w:type="dxa"/>
          </w:tcPr>
          <w:p w14:paraId="11EA768B" w14:textId="77777777" w:rsidR="00ED3105" w:rsidRDefault="00AB7725">
            <w:pPr>
              <w:pBdr>
                <w:top w:val="nil"/>
                <w:left w:val="nil"/>
                <w:bottom w:val="nil"/>
                <w:right w:val="nil"/>
                <w:between w:val="nil"/>
              </w:pBdr>
              <w:spacing w:line="273" w:lineRule="auto"/>
              <w:ind w:left="11"/>
              <w:jc w:val="center"/>
              <w:rPr>
                <w:color w:val="000000"/>
                <w:sz w:val="24"/>
                <w:szCs w:val="24"/>
              </w:rPr>
            </w:pPr>
            <w:r>
              <w:rPr>
                <w:color w:val="000000"/>
                <w:sz w:val="24"/>
                <w:szCs w:val="24"/>
              </w:rPr>
              <w:t>6</w:t>
            </w:r>
          </w:p>
        </w:tc>
        <w:tc>
          <w:tcPr>
            <w:tcW w:w="1609" w:type="dxa"/>
          </w:tcPr>
          <w:p w14:paraId="6AD26765" w14:textId="77777777" w:rsidR="00ED3105" w:rsidRDefault="00AB7725">
            <w:pPr>
              <w:pBdr>
                <w:top w:val="nil"/>
                <w:left w:val="nil"/>
                <w:bottom w:val="nil"/>
                <w:right w:val="nil"/>
                <w:between w:val="nil"/>
              </w:pBdr>
              <w:spacing w:line="273" w:lineRule="auto"/>
              <w:ind w:left="115"/>
              <w:rPr>
                <w:color w:val="000000"/>
                <w:sz w:val="24"/>
                <w:szCs w:val="24"/>
              </w:rPr>
            </w:pPr>
            <w:r>
              <w:rPr>
                <w:color w:val="000000"/>
                <w:sz w:val="24"/>
                <w:szCs w:val="24"/>
              </w:rPr>
              <w:t>Екзамен</w:t>
            </w:r>
          </w:p>
        </w:tc>
      </w:tr>
      <w:tr w:rsidR="00ED3105" w14:paraId="1CC16805" w14:textId="77777777" w:rsidTr="00426A3B">
        <w:trPr>
          <w:trHeight w:val="551"/>
        </w:trPr>
        <w:tc>
          <w:tcPr>
            <w:tcW w:w="1359" w:type="dxa"/>
          </w:tcPr>
          <w:p w14:paraId="2B504E60" w14:textId="06D4796E" w:rsidR="00ED3105" w:rsidRPr="00B036CD" w:rsidRDefault="00AB7725">
            <w:pPr>
              <w:pBdr>
                <w:top w:val="nil"/>
                <w:left w:val="nil"/>
                <w:bottom w:val="nil"/>
                <w:right w:val="nil"/>
                <w:between w:val="nil"/>
              </w:pBdr>
              <w:spacing w:line="268" w:lineRule="auto"/>
              <w:ind w:left="110"/>
              <w:rPr>
                <w:color w:val="000000"/>
                <w:sz w:val="24"/>
                <w:szCs w:val="24"/>
                <w:lang w:val="ru-RU"/>
              </w:rPr>
            </w:pPr>
            <w:r>
              <w:rPr>
                <w:color w:val="000000"/>
                <w:sz w:val="24"/>
                <w:szCs w:val="24"/>
              </w:rPr>
              <w:t>ОК 1</w:t>
            </w:r>
            <w:r w:rsidR="00B036CD">
              <w:rPr>
                <w:color w:val="000000"/>
                <w:sz w:val="24"/>
                <w:szCs w:val="24"/>
                <w:lang w:val="ru-RU"/>
              </w:rPr>
              <w:t>0</w:t>
            </w:r>
          </w:p>
        </w:tc>
        <w:tc>
          <w:tcPr>
            <w:tcW w:w="5450" w:type="dxa"/>
          </w:tcPr>
          <w:p w14:paraId="42DB9530" w14:textId="77777777" w:rsidR="00ED3105" w:rsidRDefault="00AB7725">
            <w:pPr>
              <w:pBdr>
                <w:top w:val="nil"/>
                <w:left w:val="nil"/>
                <w:bottom w:val="nil"/>
                <w:right w:val="nil"/>
                <w:between w:val="nil"/>
              </w:pBdr>
              <w:tabs>
                <w:tab w:val="left" w:pos="2924"/>
                <w:tab w:val="left" w:pos="4091"/>
              </w:tabs>
              <w:spacing w:line="230" w:lineRule="auto"/>
              <w:ind w:left="110" w:right="95"/>
              <w:rPr>
                <w:color w:val="000000"/>
                <w:sz w:val="24"/>
                <w:szCs w:val="24"/>
              </w:rPr>
            </w:pPr>
            <w:r>
              <w:rPr>
                <w:color w:val="000000"/>
                <w:sz w:val="24"/>
                <w:szCs w:val="24"/>
              </w:rPr>
              <w:t>Організаційно-правові засади професійної діяльності психолога</w:t>
            </w:r>
          </w:p>
        </w:tc>
        <w:tc>
          <w:tcPr>
            <w:tcW w:w="1272" w:type="dxa"/>
          </w:tcPr>
          <w:p w14:paraId="7CF723E2" w14:textId="77777777" w:rsidR="00ED3105" w:rsidRDefault="00AB7725">
            <w:pPr>
              <w:pBdr>
                <w:top w:val="nil"/>
                <w:left w:val="nil"/>
                <w:bottom w:val="nil"/>
                <w:right w:val="nil"/>
                <w:between w:val="nil"/>
              </w:pBdr>
              <w:spacing w:line="268" w:lineRule="auto"/>
              <w:ind w:left="11"/>
              <w:jc w:val="center"/>
              <w:rPr>
                <w:color w:val="000000"/>
                <w:sz w:val="24"/>
                <w:szCs w:val="24"/>
              </w:rPr>
            </w:pPr>
            <w:r>
              <w:rPr>
                <w:color w:val="000000"/>
                <w:sz w:val="24"/>
                <w:szCs w:val="24"/>
              </w:rPr>
              <w:t>3</w:t>
            </w:r>
          </w:p>
        </w:tc>
        <w:tc>
          <w:tcPr>
            <w:tcW w:w="1609" w:type="dxa"/>
          </w:tcPr>
          <w:p w14:paraId="30287FF3" w14:textId="77777777" w:rsidR="00ED3105" w:rsidRDefault="00AB7725">
            <w:pPr>
              <w:pBdr>
                <w:top w:val="nil"/>
                <w:left w:val="nil"/>
                <w:bottom w:val="nil"/>
                <w:right w:val="nil"/>
                <w:between w:val="nil"/>
              </w:pBdr>
              <w:spacing w:line="268" w:lineRule="auto"/>
              <w:ind w:left="115"/>
              <w:rPr>
                <w:color w:val="000000"/>
                <w:sz w:val="24"/>
                <w:szCs w:val="24"/>
              </w:rPr>
            </w:pPr>
            <w:r>
              <w:rPr>
                <w:color w:val="000000"/>
                <w:sz w:val="24"/>
                <w:szCs w:val="24"/>
              </w:rPr>
              <w:t>Залік</w:t>
            </w:r>
          </w:p>
        </w:tc>
      </w:tr>
      <w:tr w:rsidR="00ED3105" w14:paraId="1D5196A8" w14:textId="77777777" w:rsidTr="00426A3B">
        <w:trPr>
          <w:trHeight w:val="551"/>
        </w:trPr>
        <w:tc>
          <w:tcPr>
            <w:tcW w:w="1359" w:type="dxa"/>
          </w:tcPr>
          <w:p w14:paraId="42C03A05" w14:textId="4C917A92" w:rsidR="00ED3105" w:rsidRPr="00B036CD" w:rsidRDefault="00AB7725">
            <w:pPr>
              <w:pBdr>
                <w:top w:val="nil"/>
                <w:left w:val="nil"/>
                <w:bottom w:val="nil"/>
                <w:right w:val="nil"/>
                <w:between w:val="nil"/>
              </w:pBdr>
              <w:spacing w:line="268" w:lineRule="auto"/>
              <w:ind w:left="110"/>
              <w:rPr>
                <w:color w:val="000000"/>
                <w:sz w:val="24"/>
                <w:szCs w:val="24"/>
                <w:lang w:val="ru-RU"/>
              </w:rPr>
            </w:pPr>
            <w:r>
              <w:rPr>
                <w:color w:val="000000"/>
                <w:sz w:val="24"/>
                <w:szCs w:val="24"/>
              </w:rPr>
              <w:t>ОК 1</w:t>
            </w:r>
            <w:r w:rsidR="00B036CD">
              <w:rPr>
                <w:color w:val="000000"/>
                <w:sz w:val="24"/>
                <w:szCs w:val="24"/>
                <w:lang w:val="ru-RU"/>
              </w:rPr>
              <w:t>1</w:t>
            </w:r>
          </w:p>
        </w:tc>
        <w:tc>
          <w:tcPr>
            <w:tcW w:w="5450" w:type="dxa"/>
          </w:tcPr>
          <w:p w14:paraId="637EA01D" w14:textId="77777777" w:rsidR="00ED3105" w:rsidRDefault="00AB7725">
            <w:pPr>
              <w:pBdr>
                <w:top w:val="nil"/>
                <w:left w:val="nil"/>
                <w:bottom w:val="nil"/>
                <w:right w:val="nil"/>
                <w:between w:val="nil"/>
              </w:pBdr>
              <w:spacing w:line="230" w:lineRule="auto"/>
              <w:ind w:left="110"/>
              <w:rPr>
                <w:color w:val="000000"/>
                <w:sz w:val="24"/>
                <w:szCs w:val="24"/>
              </w:rPr>
            </w:pPr>
            <w:r>
              <w:rPr>
                <w:color w:val="000000"/>
                <w:sz w:val="24"/>
                <w:szCs w:val="24"/>
              </w:rPr>
              <w:t xml:space="preserve">Методологія та організація наукових досліджень </w:t>
            </w:r>
            <w:r>
              <w:rPr>
                <w:color w:val="000000"/>
                <w:sz w:val="24"/>
                <w:szCs w:val="24"/>
                <w:shd w:val="clear" w:color="auto" w:fill="F7F7F7"/>
              </w:rPr>
              <w:t>в</w:t>
            </w:r>
            <w:r>
              <w:rPr>
                <w:color w:val="000000"/>
                <w:sz w:val="24"/>
                <w:szCs w:val="24"/>
              </w:rPr>
              <w:t xml:space="preserve"> </w:t>
            </w:r>
            <w:r>
              <w:rPr>
                <w:color w:val="000000"/>
                <w:sz w:val="24"/>
                <w:szCs w:val="24"/>
                <w:shd w:val="clear" w:color="auto" w:fill="F7F7F7"/>
              </w:rPr>
              <w:t>сфері психічного здоров'я</w:t>
            </w:r>
          </w:p>
        </w:tc>
        <w:tc>
          <w:tcPr>
            <w:tcW w:w="1272" w:type="dxa"/>
          </w:tcPr>
          <w:p w14:paraId="0BD1719F" w14:textId="77777777" w:rsidR="00ED3105" w:rsidRDefault="00AB7725">
            <w:pPr>
              <w:pBdr>
                <w:top w:val="nil"/>
                <w:left w:val="nil"/>
                <w:bottom w:val="nil"/>
                <w:right w:val="nil"/>
                <w:between w:val="nil"/>
              </w:pBdr>
              <w:spacing w:line="268" w:lineRule="auto"/>
              <w:ind w:left="11"/>
              <w:jc w:val="center"/>
              <w:rPr>
                <w:color w:val="000000"/>
                <w:sz w:val="24"/>
                <w:szCs w:val="24"/>
              </w:rPr>
            </w:pPr>
            <w:r>
              <w:rPr>
                <w:color w:val="000000"/>
                <w:sz w:val="24"/>
                <w:szCs w:val="24"/>
              </w:rPr>
              <w:t>3</w:t>
            </w:r>
          </w:p>
        </w:tc>
        <w:tc>
          <w:tcPr>
            <w:tcW w:w="1609" w:type="dxa"/>
          </w:tcPr>
          <w:p w14:paraId="7D00A89D" w14:textId="77777777" w:rsidR="00ED3105" w:rsidRDefault="00AB7725">
            <w:pPr>
              <w:pBdr>
                <w:top w:val="nil"/>
                <w:left w:val="nil"/>
                <w:bottom w:val="nil"/>
                <w:right w:val="nil"/>
                <w:between w:val="nil"/>
              </w:pBdr>
              <w:spacing w:line="268" w:lineRule="auto"/>
              <w:ind w:left="115"/>
              <w:rPr>
                <w:color w:val="000000"/>
                <w:sz w:val="24"/>
                <w:szCs w:val="24"/>
              </w:rPr>
            </w:pPr>
            <w:r>
              <w:rPr>
                <w:color w:val="000000"/>
                <w:sz w:val="24"/>
                <w:szCs w:val="24"/>
              </w:rPr>
              <w:t>Залік</w:t>
            </w:r>
          </w:p>
        </w:tc>
      </w:tr>
      <w:tr w:rsidR="00ED3105" w14:paraId="4C51EAF4" w14:textId="77777777" w:rsidTr="00426A3B">
        <w:trPr>
          <w:trHeight w:val="825"/>
        </w:trPr>
        <w:tc>
          <w:tcPr>
            <w:tcW w:w="1359" w:type="dxa"/>
          </w:tcPr>
          <w:p w14:paraId="5E0D7C2D" w14:textId="2CE060D0" w:rsidR="00ED3105" w:rsidRPr="00B036CD" w:rsidRDefault="00AB7725">
            <w:pPr>
              <w:pBdr>
                <w:top w:val="nil"/>
                <w:left w:val="nil"/>
                <w:bottom w:val="nil"/>
                <w:right w:val="nil"/>
                <w:between w:val="nil"/>
              </w:pBdr>
              <w:spacing w:line="268" w:lineRule="auto"/>
              <w:ind w:left="110"/>
              <w:rPr>
                <w:color w:val="000000"/>
                <w:sz w:val="24"/>
                <w:szCs w:val="24"/>
                <w:lang w:val="ru-RU"/>
              </w:rPr>
            </w:pPr>
            <w:r>
              <w:rPr>
                <w:color w:val="000000"/>
                <w:sz w:val="24"/>
                <w:szCs w:val="24"/>
              </w:rPr>
              <w:t>ОК 1</w:t>
            </w:r>
            <w:r w:rsidR="00B036CD">
              <w:rPr>
                <w:color w:val="000000"/>
                <w:sz w:val="24"/>
                <w:szCs w:val="24"/>
                <w:lang w:val="ru-RU"/>
              </w:rPr>
              <w:t>2</w:t>
            </w:r>
          </w:p>
        </w:tc>
        <w:tc>
          <w:tcPr>
            <w:tcW w:w="5450" w:type="dxa"/>
          </w:tcPr>
          <w:p w14:paraId="4661BFAF" w14:textId="77777777" w:rsidR="00ED3105" w:rsidRDefault="00AB7725">
            <w:pPr>
              <w:pBdr>
                <w:top w:val="nil"/>
                <w:left w:val="nil"/>
                <w:bottom w:val="nil"/>
                <w:right w:val="nil"/>
                <w:between w:val="nil"/>
              </w:pBdr>
              <w:spacing w:line="232" w:lineRule="auto"/>
              <w:ind w:left="110" w:right="110"/>
              <w:jc w:val="both"/>
              <w:rPr>
                <w:color w:val="000000"/>
                <w:sz w:val="24"/>
                <w:szCs w:val="24"/>
              </w:rPr>
            </w:pPr>
            <w:r>
              <w:rPr>
                <w:color w:val="000000"/>
                <w:sz w:val="24"/>
                <w:szCs w:val="24"/>
              </w:rPr>
              <w:t>Інформаційні технології, математичні та статистичні методи в практиці клінічного психолога</w:t>
            </w:r>
          </w:p>
        </w:tc>
        <w:tc>
          <w:tcPr>
            <w:tcW w:w="1272" w:type="dxa"/>
          </w:tcPr>
          <w:p w14:paraId="2F0387A6" w14:textId="77777777" w:rsidR="00ED3105" w:rsidRDefault="00AB7725">
            <w:pPr>
              <w:pBdr>
                <w:top w:val="nil"/>
                <w:left w:val="nil"/>
                <w:bottom w:val="nil"/>
                <w:right w:val="nil"/>
                <w:between w:val="nil"/>
              </w:pBdr>
              <w:spacing w:line="268" w:lineRule="auto"/>
              <w:ind w:left="11"/>
              <w:jc w:val="center"/>
              <w:rPr>
                <w:color w:val="000000"/>
                <w:sz w:val="24"/>
                <w:szCs w:val="24"/>
              </w:rPr>
            </w:pPr>
            <w:r>
              <w:rPr>
                <w:color w:val="000000"/>
                <w:sz w:val="24"/>
                <w:szCs w:val="24"/>
              </w:rPr>
              <w:t>3</w:t>
            </w:r>
          </w:p>
        </w:tc>
        <w:tc>
          <w:tcPr>
            <w:tcW w:w="1609" w:type="dxa"/>
          </w:tcPr>
          <w:p w14:paraId="3577B470" w14:textId="77777777" w:rsidR="00ED3105" w:rsidRDefault="00AB7725">
            <w:pPr>
              <w:pBdr>
                <w:top w:val="nil"/>
                <w:left w:val="nil"/>
                <w:bottom w:val="nil"/>
                <w:right w:val="nil"/>
                <w:between w:val="nil"/>
              </w:pBdr>
              <w:spacing w:line="268" w:lineRule="auto"/>
              <w:ind w:left="115"/>
              <w:rPr>
                <w:color w:val="000000"/>
                <w:sz w:val="24"/>
                <w:szCs w:val="24"/>
              </w:rPr>
            </w:pPr>
            <w:r>
              <w:rPr>
                <w:color w:val="000000"/>
                <w:sz w:val="24"/>
                <w:szCs w:val="24"/>
              </w:rPr>
              <w:t>Залік</w:t>
            </w:r>
          </w:p>
        </w:tc>
      </w:tr>
      <w:tr w:rsidR="00ED3105" w14:paraId="541F604E" w14:textId="77777777" w:rsidTr="00426A3B">
        <w:trPr>
          <w:trHeight w:val="551"/>
        </w:trPr>
        <w:tc>
          <w:tcPr>
            <w:tcW w:w="1359" w:type="dxa"/>
          </w:tcPr>
          <w:p w14:paraId="7DAF6A4E" w14:textId="0384ED62" w:rsidR="00ED3105" w:rsidRPr="00B036CD" w:rsidRDefault="00AB7725">
            <w:pPr>
              <w:pBdr>
                <w:top w:val="nil"/>
                <w:left w:val="nil"/>
                <w:bottom w:val="nil"/>
                <w:right w:val="nil"/>
                <w:between w:val="nil"/>
              </w:pBdr>
              <w:spacing w:line="268" w:lineRule="auto"/>
              <w:ind w:left="110"/>
              <w:rPr>
                <w:color w:val="000000"/>
                <w:sz w:val="24"/>
                <w:szCs w:val="24"/>
                <w:lang w:val="ru-RU"/>
              </w:rPr>
            </w:pPr>
            <w:r>
              <w:rPr>
                <w:color w:val="000000"/>
                <w:sz w:val="24"/>
                <w:szCs w:val="24"/>
              </w:rPr>
              <w:t>ОК 1</w:t>
            </w:r>
            <w:r w:rsidR="00B036CD">
              <w:rPr>
                <w:color w:val="000000"/>
                <w:sz w:val="24"/>
                <w:szCs w:val="24"/>
                <w:lang w:val="ru-RU"/>
              </w:rPr>
              <w:t>3</w:t>
            </w:r>
          </w:p>
        </w:tc>
        <w:tc>
          <w:tcPr>
            <w:tcW w:w="5450" w:type="dxa"/>
          </w:tcPr>
          <w:p w14:paraId="4D8E201B" w14:textId="77777777" w:rsidR="00ED3105" w:rsidRDefault="00AB7725" w:rsidP="000E6F1D">
            <w:pPr>
              <w:pBdr>
                <w:top w:val="nil"/>
                <w:left w:val="nil"/>
                <w:bottom w:val="nil"/>
                <w:right w:val="nil"/>
                <w:between w:val="nil"/>
              </w:pBdr>
              <w:spacing w:line="230" w:lineRule="auto"/>
              <w:ind w:left="108"/>
              <w:rPr>
                <w:color w:val="000000"/>
                <w:sz w:val="24"/>
                <w:szCs w:val="24"/>
              </w:rPr>
            </w:pPr>
            <w:r>
              <w:rPr>
                <w:color w:val="000000"/>
                <w:sz w:val="24"/>
                <w:szCs w:val="24"/>
              </w:rPr>
              <w:t>Психологія педагогічної діяльності (вища школа / педагогічна майстерність)</w:t>
            </w:r>
          </w:p>
        </w:tc>
        <w:tc>
          <w:tcPr>
            <w:tcW w:w="1272" w:type="dxa"/>
          </w:tcPr>
          <w:p w14:paraId="607289B1" w14:textId="77777777" w:rsidR="00ED3105" w:rsidRDefault="00AB7725">
            <w:pPr>
              <w:pBdr>
                <w:top w:val="nil"/>
                <w:left w:val="nil"/>
                <w:bottom w:val="nil"/>
                <w:right w:val="nil"/>
                <w:between w:val="nil"/>
              </w:pBdr>
              <w:spacing w:line="268" w:lineRule="auto"/>
              <w:ind w:left="11"/>
              <w:jc w:val="center"/>
              <w:rPr>
                <w:color w:val="000000"/>
                <w:sz w:val="24"/>
                <w:szCs w:val="24"/>
              </w:rPr>
            </w:pPr>
            <w:r>
              <w:rPr>
                <w:color w:val="000000"/>
                <w:sz w:val="24"/>
                <w:szCs w:val="24"/>
              </w:rPr>
              <w:t>3</w:t>
            </w:r>
          </w:p>
        </w:tc>
        <w:tc>
          <w:tcPr>
            <w:tcW w:w="1609" w:type="dxa"/>
          </w:tcPr>
          <w:p w14:paraId="25193BFF" w14:textId="77777777" w:rsidR="00ED3105" w:rsidRDefault="00AB7725">
            <w:pPr>
              <w:pBdr>
                <w:top w:val="nil"/>
                <w:left w:val="nil"/>
                <w:bottom w:val="nil"/>
                <w:right w:val="nil"/>
                <w:between w:val="nil"/>
              </w:pBdr>
              <w:spacing w:line="268" w:lineRule="auto"/>
              <w:ind w:left="115"/>
              <w:rPr>
                <w:color w:val="000000"/>
                <w:sz w:val="24"/>
                <w:szCs w:val="24"/>
              </w:rPr>
            </w:pPr>
            <w:r>
              <w:rPr>
                <w:color w:val="000000"/>
                <w:sz w:val="24"/>
                <w:szCs w:val="24"/>
              </w:rPr>
              <w:t>Залік</w:t>
            </w:r>
          </w:p>
        </w:tc>
      </w:tr>
      <w:tr w:rsidR="00ED3105" w14:paraId="58E1D7DF" w14:textId="77777777" w:rsidTr="00426A3B">
        <w:trPr>
          <w:trHeight w:val="273"/>
        </w:trPr>
        <w:tc>
          <w:tcPr>
            <w:tcW w:w="1359" w:type="dxa"/>
          </w:tcPr>
          <w:p w14:paraId="52BE72CA" w14:textId="0FB6D41B" w:rsidR="00ED3105" w:rsidRPr="00B036CD" w:rsidRDefault="00AB7725">
            <w:pPr>
              <w:pBdr>
                <w:top w:val="nil"/>
                <w:left w:val="nil"/>
                <w:bottom w:val="nil"/>
                <w:right w:val="nil"/>
                <w:between w:val="nil"/>
              </w:pBdr>
              <w:spacing w:line="253" w:lineRule="auto"/>
              <w:ind w:left="110"/>
              <w:rPr>
                <w:color w:val="000000"/>
                <w:sz w:val="24"/>
                <w:szCs w:val="24"/>
                <w:lang w:val="ru-RU"/>
              </w:rPr>
            </w:pPr>
            <w:r>
              <w:rPr>
                <w:color w:val="000000"/>
                <w:sz w:val="24"/>
                <w:szCs w:val="24"/>
              </w:rPr>
              <w:t xml:space="preserve">ОК </w:t>
            </w:r>
            <w:r w:rsidR="00B036CD">
              <w:rPr>
                <w:color w:val="000000"/>
                <w:sz w:val="24"/>
                <w:szCs w:val="24"/>
                <w:lang w:val="ru-RU"/>
              </w:rPr>
              <w:t>14</w:t>
            </w:r>
          </w:p>
        </w:tc>
        <w:tc>
          <w:tcPr>
            <w:tcW w:w="5450" w:type="dxa"/>
          </w:tcPr>
          <w:p w14:paraId="6F46A325" w14:textId="77777777" w:rsidR="00ED3105" w:rsidRDefault="00AB7725">
            <w:pPr>
              <w:pBdr>
                <w:top w:val="nil"/>
                <w:left w:val="nil"/>
                <w:bottom w:val="nil"/>
                <w:right w:val="nil"/>
                <w:between w:val="nil"/>
              </w:pBdr>
              <w:spacing w:line="253" w:lineRule="auto"/>
              <w:ind w:left="110"/>
              <w:rPr>
                <w:color w:val="000000"/>
                <w:sz w:val="24"/>
                <w:szCs w:val="24"/>
              </w:rPr>
            </w:pPr>
            <w:r>
              <w:rPr>
                <w:color w:val="000000"/>
                <w:sz w:val="24"/>
                <w:szCs w:val="24"/>
              </w:rPr>
              <w:t>Переддипломна практика</w:t>
            </w:r>
          </w:p>
        </w:tc>
        <w:tc>
          <w:tcPr>
            <w:tcW w:w="1272" w:type="dxa"/>
          </w:tcPr>
          <w:p w14:paraId="03EDB4A3" w14:textId="77777777" w:rsidR="00ED3105" w:rsidRDefault="00AB7725">
            <w:pPr>
              <w:pBdr>
                <w:top w:val="nil"/>
                <w:left w:val="nil"/>
                <w:bottom w:val="nil"/>
                <w:right w:val="nil"/>
                <w:between w:val="nil"/>
              </w:pBdr>
              <w:spacing w:line="253" w:lineRule="auto"/>
              <w:ind w:left="11"/>
              <w:jc w:val="center"/>
              <w:rPr>
                <w:color w:val="000000"/>
                <w:sz w:val="24"/>
                <w:szCs w:val="24"/>
              </w:rPr>
            </w:pPr>
            <w:r>
              <w:rPr>
                <w:color w:val="000000"/>
                <w:sz w:val="24"/>
                <w:szCs w:val="24"/>
              </w:rPr>
              <w:t>6</w:t>
            </w:r>
          </w:p>
        </w:tc>
        <w:tc>
          <w:tcPr>
            <w:tcW w:w="1609" w:type="dxa"/>
          </w:tcPr>
          <w:p w14:paraId="51377DCC" w14:textId="77777777" w:rsidR="00ED3105" w:rsidRDefault="00AB7725">
            <w:pPr>
              <w:pBdr>
                <w:top w:val="nil"/>
                <w:left w:val="nil"/>
                <w:bottom w:val="nil"/>
                <w:right w:val="nil"/>
                <w:between w:val="nil"/>
              </w:pBdr>
              <w:spacing w:line="253" w:lineRule="auto"/>
              <w:ind w:left="115"/>
              <w:rPr>
                <w:color w:val="000000"/>
                <w:sz w:val="24"/>
                <w:szCs w:val="24"/>
              </w:rPr>
            </w:pPr>
            <w:r>
              <w:rPr>
                <w:color w:val="000000"/>
                <w:sz w:val="24"/>
                <w:szCs w:val="24"/>
              </w:rPr>
              <w:t>диф. залік</w:t>
            </w:r>
          </w:p>
        </w:tc>
      </w:tr>
      <w:tr w:rsidR="00ED3105" w14:paraId="768EBF51" w14:textId="77777777" w:rsidTr="00426A3B">
        <w:trPr>
          <w:trHeight w:val="607"/>
        </w:trPr>
        <w:tc>
          <w:tcPr>
            <w:tcW w:w="1359" w:type="dxa"/>
          </w:tcPr>
          <w:p w14:paraId="6B235AE7" w14:textId="227FD788" w:rsidR="00ED3105" w:rsidRPr="00B036CD" w:rsidRDefault="00AB7725">
            <w:pPr>
              <w:pBdr>
                <w:top w:val="nil"/>
                <w:left w:val="nil"/>
                <w:bottom w:val="nil"/>
                <w:right w:val="nil"/>
                <w:between w:val="nil"/>
              </w:pBdr>
              <w:spacing w:line="268" w:lineRule="auto"/>
              <w:ind w:left="110"/>
              <w:rPr>
                <w:color w:val="000000"/>
                <w:sz w:val="24"/>
                <w:szCs w:val="24"/>
                <w:lang w:val="ru-RU"/>
              </w:rPr>
            </w:pPr>
            <w:r>
              <w:rPr>
                <w:color w:val="000000"/>
                <w:sz w:val="24"/>
                <w:szCs w:val="24"/>
              </w:rPr>
              <w:t xml:space="preserve">ОК </w:t>
            </w:r>
            <w:r w:rsidR="00B036CD">
              <w:rPr>
                <w:color w:val="000000"/>
                <w:sz w:val="24"/>
                <w:szCs w:val="24"/>
                <w:lang w:val="ru-RU"/>
              </w:rPr>
              <w:t>15</w:t>
            </w:r>
          </w:p>
        </w:tc>
        <w:tc>
          <w:tcPr>
            <w:tcW w:w="5450" w:type="dxa"/>
          </w:tcPr>
          <w:p w14:paraId="46634867" w14:textId="77777777" w:rsidR="00ED3105" w:rsidRDefault="00AB7725">
            <w:pPr>
              <w:pBdr>
                <w:top w:val="nil"/>
                <w:left w:val="nil"/>
                <w:bottom w:val="nil"/>
                <w:right w:val="nil"/>
                <w:between w:val="nil"/>
              </w:pBdr>
              <w:spacing w:line="268" w:lineRule="auto"/>
              <w:ind w:left="110"/>
              <w:rPr>
                <w:color w:val="000000"/>
                <w:sz w:val="24"/>
                <w:szCs w:val="24"/>
              </w:rPr>
            </w:pPr>
            <w:r>
              <w:rPr>
                <w:color w:val="000000"/>
                <w:sz w:val="24"/>
                <w:szCs w:val="24"/>
              </w:rPr>
              <w:t>Підготовка та написання кваліфікаційної роботи магістра</w:t>
            </w:r>
          </w:p>
        </w:tc>
        <w:tc>
          <w:tcPr>
            <w:tcW w:w="1272" w:type="dxa"/>
            <w:tcBorders>
              <w:bottom w:val="single" w:sz="4" w:space="0" w:color="000000"/>
            </w:tcBorders>
          </w:tcPr>
          <w:p w14:paraId="69DD7440" w14:textId="77777777" w:rsidR="00ED3105" w:rsidRDefault="00AB7725">
            <w:pPr>
              <w:pBdr>
                <w:top w:val="nil"/>
                <w:left w:val="nil"/>
                <w:bottom w:val="nil"/>
                <w:right w:val="nil"/>
                <w:between w:val="nil"/>
              </w:pBdr>
              <w:ind w:left="11"/>
              <w:jc w:val="center"/>
              <w:rPr>
                <w:color w:val="000000"/>
                <w:sz w:val="24"/>
                <w:szCs w:val="24"/>
              </w:rPr>
            </w:pPr>
            <w:r>
              <w:rPr>
                <w:color w:val="000000"/>
                <w:sz w:val="24"/>
                <w:szCs w:val="24"/>
              </w:rPr>
              <w:t>4</w:t>
            </w:r>
          </w:p>
        </w:tc>
        <w:tc>
          <w:tcPr>
            <w:tcW w:w="1609" w:type="dxa"/>
            <w:tcBorders>
              <w:bottom w:val="single" w:sz="4" w:space="0" w:color="000000"/>
            </w:tcBorders>
          </w:tcPr>
          <w:p w14:paraId="6FC1BD79" w14:textId="77777777" w:rsidR="00ED3105" w:rsidRDefault="00AB7725">
            <w:pPr>
              <w:pBdr>
                <w:top w:val="nil"/>
                <w:left w:val="nil"/>
                <w:bottom w:val="nil"/>
                <w:right w:val="nil"/>
                <w:between w:val="nil"/>
              </w:pBdr>
              <w:spacing w:line="268" w:lineRule="auto"/>
              <w:ind w:left="115"/>
              <w:rPr>
                <w:color w:val="000000"/>
                <w:sz w:val="24"/>
                <w:szCs w:val="24"/>
              </w:rPr>
            </w:pPr>
            <w:r>
              <w:rPr>
                <w:color w:val="000000"/>
                <w:sz w:val="24"/>
                <w:szCs w:val="24"/>
              </w:rPr>
              <w:t>захист</w:t>
            </w:r>
          </w:p>
        </w:tc>
      </w:tr>
      <w:tr w:rsidR="00ED3105" w14:paraId="566E0264" w14:textId="77777777" w:rsidTr="00426A3B">
        <w:trPr>
          <w:trHeight w:val="276"/>
        </w:trPr>
        <w:tc>
          <w:tcPr>
            <w:tcW w:w="1359" w:type="dxa"/>
            <w:tcBorders>
              <w:top w:val="nil"/>
            </w:tcBorders>
          </w:tcPr>
          <w:p w14:paraId="5D4E8A13" w14:textId="515CC7FE" w:rsidR="00ED3105" w:rsidRPr="00B036CD" w:rsidRDefault="00AB7725">
            <w:pPr>
              <w:pBdr>
                <w:top w:val="nil"/>
                <w:left w:val="nil"/>
                <w:bottom w:val="nil"/>
                <w:right w:val="nil"/>
                <w:between w:val="nil"/>
              </w:pBdr>
              <w:spacing w:line="268" w:lineRule="auto"/>
              <w:ind w:left="110"/>
              <w:rPr>
                <w:color w:val="000000"/>
                <w:sz w:val="24"/>
                <w:szCs w:val="24"/>
                <w:lang w:val="ru-RU"/>
              </w:rPr>
            </w:pPr>
            <w:r>
              <w:rPr>
                <w:color w:val="000000"/>
                <w:sz w:val="24"/>
                <w:szCs w:val="24"/>
              </w:rPr>
              <w:t xml:space="preserve">ОК </w:t>
            </w:r>
            <w:r w:rsidR="00B036CD">
              <w:rPr>
                <w:color w:val="000000"/>
                <w:sz w:val="24"/>
                <w:szCs w:val="24"/>
                <w:lang w:val="ru-RU"/>
              </w:rPr>
              <w:t>16</w:t>
            </w:r>
          </w:p>
        </w:tc>
        <w:tc>
          <w:tcPr>
            <w:tcW w:w="5450" w:type="dxa"/>
          </w:tcPr>
          <w:p w14:paraId="2913DA4A" w14:textId="77777777" w:rsidR="00ED3105" w:rsidRDefault="00AB7725">
            <w:pPr>
              <w:pBdr>
                <w:top w:val="nil"/>
                <w:left w:val="nil"/>
                <w:bottom w:val="nil"/>
                <w:right w:val="nil"/>
                <w:between w:val="nil"/>
              </w:pBdr>
              <w:spacing w:line="258" w:lineRule="auto"/>
              <w:ind w:left="110"/>
              <w:rPr>
                <w:color w:val="000000"/>
                <w:sz w:val="24"/>
                <w:szCs w:val="24"/>
              </w:rPr>
            </w:pPr>
            <w:r>
              <w:rPr>
                <w:color w:val="000000"/>
                <w:sz w:val="24"/>
                <w:szCs w:val="24"/>
              </w:rPr>
              <w:t>Атестаційний екзамен</w:t>
            </w:r>
          </w:p>
        </w:tc>
        <w:tc>
          <w:tcPr>
            <w:tcW w:w="1272" w:type="dxa"/>
            <w:tcBorders>
              <w:top w:val="single" w:sz="4" w:space="0" w:color="000000"/>
            </w:tcBorders>
          </w:tcPr>
          <w:p w14:paraId="79AA051F" w14:textId="77777777" w:rsidR="00ED3105" w:rsidRDefault="00AB7725">
            <w:pPr>
              <w:pBdr>
                <w:top w:val="nil"/>
                <w:left w:val="nil"/>
                <w:bottom w:val="nil"/>
                <w:right w:val="nil"/>
                <w:between w:val="nil"/>
              </w:pBdr>
              <w:ind w:left="11"/>
              <w:jc w:val="center"/>
              <w:rPr>
                <w:color w:val="000000"/>
                <w:sz w:val="2"/>
                <w:szCs w:val="2"/>
              </w:rPr>
            </w:pPr>
            <w:r>
              <w:rPr>
                <w:color w:val="000000"/>
                <w:sz w:val="24"/>
                <w:szCs w:val="24"/>
              </w:rPr>
              <w:t>2</w:t>
            </w:r>
          </w:p>
        </w:tc>
        <w:tc>
          <w:tcPr>
            <w:tcW w:w="1609" w:type="dxa"/>
            <w:tcBorders>
              <w:top w:val="single" w:sz="4" w:space="0" w:color="000000"/>
            </w:tcBorders>
          </w:tcPr>
          <w:p w14:paraId="0A9377F7" w14:textId="77777777" w:rsidR="00ED3105" w:rsidRDefault="00AB7725">
            <w:pPr>
              <w:pBdr>
                <w:top w:val="nil"/>
                <w:left w:val="nil"/>
                <w:bottom w:val="nil"/>
                <w:right w:val="nil"/>
                <w:between w:val="nil"/>
              </w:pBdr>
              <w:spacing w:line="258" w:lineRule="auto"/>
              <w:ind w:left="115"/>
              <w:rPr>
                <w:color w:val="000000"/>
                <w:sz w:val="24"/>
                <w:szCs w:val="24"/>
              </w:rPr>
            </w:pPr>
            <w:r>
              <w:rPr>
                <w:color w:val="000000"/>
                <w:sz w:val="24"/>
                <w:szCs w:val="24"/>
              </w:rPr>
              <w:t>іспит</w:t>
            </w:r>
          </w:p>
        </w:tc>
      </w:tr>
      <w:tr w:rsidR="00ED3105" w14:paraId="519F0A6F" w14:textId="77777777" w:rsidTr="00426A3B">
        <w:trPr>
          <w:trHeight w:val="551"/>
        </w:trPr>
        <w:tc>
          <w:tcPr>
            <w:tcW w:w="6809" w:type="dxa"/>
            <w:gridSpan w:val="2"/>
          </w:tcPr>
          <w:p w14:paraId="555E90FE" w14:textId="77777777" w:rsidR="00ED3105" w:rsidRDefault="00AB7725">
            <w:pPr>
              <w:pBdr>
                <w:top w:val="nil"/>
                <w:left w:val="nil"/>
                <w:bottom w:val="nil"/>
                <w:right w:val="nil"/>
                <w:between w:val="nil"/>
              </w:pBdr>
              <w:spacing w:line="273" w:lineRule="auto"/>
              <w:ind w:left="110"/>
              <w:rPr>
                <w:b/>
                <w:color w:val="000000"/>
                <w:sz w:val="24"/>
                <w:szCs w:val="24"/>
              </w:rPr>
            </w:pPr>
            <w:r>
              <w:rPr>
                <w:b/>
                <w:color w:val="000000"/>
                <w:sz w:val="24"/>
                <w:szCs w:val="24"/>
              </w:rPr>
              <w:t>Загальний обсяг обов’язкових компонент</w:t>
            </w:r>
          </w:p>
        </w:tc>
        <w:tc>
          <w:tcPr>
            <w:tcW w:w="2881" w:type="dxa"/>
            <w:gridSpan w:val="2"/>
          </w:tcPr>
          <w:p w14:paraId="27ED31DF" w14:textId="77777777" w:rsidR="00ED3105" w:rsidRDefault="00AB7725">
            <w:pPr>
              <w:pBdr>
                <w:top w:val="nil"/>
                <w:left w:val="nil"/>
                <w:bottom w:val="nil"/>
                <w:right w:val="nil"/>
                <w:between w:val="nil"/>
              </w:pBdr>
              <w:spacing w:line="273" w:lineRule="auto"/>
              <w:ind w:left="816"/>
              <w:rPr>
                <w:b/>
                <w:color w:val="000000"/>
                <w:sz w:val="24"/>
                <w:szCs w:val="24"/>
              </w:rPr>
            </w:pPr>
            <w:r>
              <w:rPr>
                <w:b/>
                <w:color w:val="000000"/>
                <w:sz w:val="24"/>
                <w:szCs w:val="24"/>
              </w:rPr>
              <w:t>66 кредитів</w:t>
            </w:r>
          </w:p>
        </w:tc>
      </w:tr>
      <w:tr w:rsidR="00ED3105" w14:paraId="4A528FDD" w14:textId="77777777" w:rsidTr="00426A3B">
        <w:trPr>
          <w:trHeight w:val="273"/>
        </w:trPr>
        <w:tc>
          <w:tcPr>
            <w:tcW w:w="9690" w:type="dxa"/>
            <w:gridSpan w:val="4"/>
          </w:tcPr>
          <w:p w14:paraId="5D6016AB" w14:textId="77777777" w:rsidR="00ED3105" w:rsidRDefault="00AB7725">
            <w:pPr>
              <w:pBdr>
                <w:top w:val="nil"/>
                <w:left w:val="nil"/>
                <w:bottom w:val="nil"/>
                <w:right w:val="nil"/>
                <w:between w:val="nil"/>
              </w:pBdr>
              <w:spacing w:line="253" w:lineRule="auto"/>
              <w:ind w:left="19"/>
              <w:jc w:val="center"/>
              <w:rPr>
                <w:b/>
                <w:color w:val="000000"/>
                <w:sz w:val="24"/>
                <w:szCs w:val="24"/>
              </w:rPr>
            </w:pPr>
            <w:r>
              <w:rPr>
                <w:b/>
                <w:color w:val="000000"/>
                <w:sz w:val="24"/>
                <w:szCs w:val="24"/>
              </w:rPr>
              <w:t>Вибіркові компоненти ОПП</w:t>
            </w:r>
          </w:p>
        </w:tc>
      </w:tr>
      <w:tr w:rsidR="00ED3105" w14:paraId="4B6D4E25" w14:textId="77777777" w:rsidTr="00426A3B">
        <w:trPr>
          <w:trHeight w:val="278"/>
        </w:trPr>
        <w:tc>
          <w:tcPr>
            <w:tcW w:w="9690" w:type="dxa"/>
            <w:gridSpan w:val="4"/>
          </w:tcPr>
          <w:p w14:paraId="5C65E0C8" w14:textId="126879DD" w:rsidR="00ED3105" w:rsidRDefault="00AB7725" w:rsidP="000E6F1D">
            <w:pPr>
              <w:pBdr>
                <w:top w:val="nil"/>
                <w:left w:val="nil"/>
                <w:bottom w:val="nil"/>
                <w:right w:val="nil"/>
                <w:between w:val="nil"/>
              </w:pBdr>
              <w:spacing w:line="230" w:lineRule="auto"/>
              <w:ind w:left="110"/>
              <w:rPr>
                <w:i/>
                <w:color w:val="000000"/>
                <w:sz w:val="24"/>
                <w:szCs w:val="24"/>
              </w:rPr>
            </w:pPr>
            <w:r>
              <w:rPr>
                <w:i/>
                <w:color w:val="000000"/>
                <w:sz w:val="24"/>
                <w:szCs w:val="24"/>
              </w:rPr>
              <w:t>Вибірков</w:t>
            </w:r>
            <w:r w:rsidR="00332FBD">
              <w:rPr>
                <w:i/>
                <w:color w:val="000000"/>
                <w:sz w:val="24"/>
                <w:szCs w:val="24"/>
                <w:lang w:val="ru-RU"/>
              </w:rPr>
              <w:t>а</w:t>
            </w:r>
            <w:r>
              <w:rPr>
                <w:i/>
                <w:color w:val="000000"/>
                <w:sz w:val="24"/>
                <w:szCs w:val="24"/>
              </w:rPr>
              <w:t xml:space="preserve"> </w:t>
            </w:r>
            <w:r w:rsidR="00332FBD">
              <w:rPr>
                <w:i/>
                <w:color w:val="000000"/>
                <w:sz w:val="24"/>
                <w:szCs w:val="24"/>
                <w:lang w:val="ru-RU"/>
              </w:rPr>
              <w:t>компонента</w:t>
            </w:r>
            <w:r>
              <w:rPr>
                <w:i/>
                <w:color w:val="000000"/>
                <w:sz w:val="24"/>
                <w:szCs w:val="24"/>
              </w:rPr>
              <w:t xml:space="preserve"> 1</w:t>
            </w:r>
          </w:p>
        </w:tc>
      </w:tr>
      <w:tr w:rsidR="00367C65" w14:paraId="4F41690E" w14:textId="77777777" w:rsidTr="00AC2885">
        <w:trPr>
          <w:trHeight w:val="825"/>
        </w:trPr>
        <w:tc>
          <w:tcPr>
            <w:tcW w:w="1359" w:type="dxa"/>
          </w:tcPr>
          <w:p w14:paraId="3B5BB417" w14:textId="77777777" w:rsidR="00367C65" w:rsidRDefault="00367C65" w:rsidP="000E6F1D">
            <w:pPr>
              <w:pBdr>
                <w:top w:val="nil"/>
                <w:left w:val="nil"/>
                <w:bottom w:val="nil"/>
                <w:right w:val="nil"/>
                <w:between w:val="nil"/>
              </w:pBdr>
              <w:spacing w:line="230" w:lineRule="auto"/>
              <w:ind w:left="110"/>
              <w:rPr>
                <w:color w:val="000000"/>
                <w:sz w:val="24"/>
                <w:szCs w:val="24"/>
              </w:rPr>
            </w:pPr>
            <w:r>
              <w:rPr>
                <w:color w:val="000000"/>
                <w:sz w:val="24"/>
                <w:szCs w:val="24"/>
              </w:rPr>
              <w:t>ВБ 1.1</w:t>
            </w:r>
          </w:p>
        </w:tc>
        <w:tc>
          <w:tcPr>
            <w:tcW w:w="5450" w:type="dxa"/>
            <w:vAlign w:val="bottom"/>
          </w:tcPr>
          <w:p w14:paraId="4818973E" w14:textId="38755340" w:rsidR="00367C65" w:rsidRDefault="00367C65" w:rsidP="000E6F1D">
            <w:pPr>
              <w:pBdr>
                <w:top w:val="nil"/>
                <w:left w:val="nil"/>
                <w:bottom w:val="nil"/>
                <w:right w:val="nil"/>
                <w:between w:val="nil"/>
              </w:pBdr>
              <w:spacing w:line="230" w:lineRule="auto"/>
              <w:ind w:left="110"/>
              <w:rPr>
                <w:color w:val="000000"/>
                <w:sz w:val="24"/>
                <w:szCs w:val="24"/>
              </w:rPr>
            </w:pPr>
            <w:r w:rsidRPr="00367C65">
              <w:rPr>
                <w:color w:val="000000"/>
                <w:sz w:val="24"/>
                <w:szCs w:val="24"/>
              </w:rPr>
              <w:t>Експериментальна психологія та клінічна психодіагностика при соціальних зовнішніх ризиків (практикум)</w:t>
            </w:r>
          </w:p>
        </w:tc>
        <w:tc>
          <w:tcPr>
            <w:tcW w:w="1272" w:type="dxa"/>
          </w:tcPr>
          <w:p w14:paraId="726F0AE6" w14:textId="77777777" w:rsidR="00367C65" w:rsidRDefault="00367C65" w:rsidP="000E6F1D">
            <w:pPr>
              <w:pBdr>
                <w:top w:val="nil"/>
                <w:left w:val="nil"/>
                <w:bottom w:val="nil"/>
                <w:right w:val="nil"/>
                <w:between w:val="nil"/>
              </w:pBdr>
              <w:spacing w:line="230" w:lineRule="auto"/>
              <w:ind w:left="11"/>
              <w:jc w:val="center"/>
              <w:rPr>
                <w:color w:val="000000"/>
                <w:sz w:val="24"/>
                <w:szCs w:val="24"/>
              </w:rPr>
            </w:pPr>
            <w:r>
              <w:rPr>
                <w:color w:val="000000"/>
                <w:sz w:val="24"/>
                <w:szCs w:val="24"/>
              </w:rPr>
              <w:t>3</w:t>
            </w:r>
          </w:p>
        </w:tc>
        <w:tc>
          <w:tcPr>
            <w:tcW w:w="1609" w:type="dxa"/>
          </w:tcPr>
          <w:p w14:paraId="2902108B" w14:textId="77777777" w:rsidR="00367C65" w:rsidRDefault="00367C65" w:rsidP="000E6F1D">
            <w:pPr>
              <w:pBdr>
                <w:top w:val="nil"/>
                <w:left w:val="nil"/>
                <w:bottom w:val="nil"/>
                <w:right w:val="nil"/>
                <w:between w:val="nil"/>
              </w:pBdr>
              <w:spacing w:line="230" w:lineRule="auto"/>
              <w:ind w:left="115"/>
              <w:rPr>
                <w:color w:val="000000"/>
                <w:sz w:val="24"/>
                <w:szCs w:val="24"/>
              </w:rPr>
            </w:pPr>
            <w:r>
              <w:rPr>
                <w:color w:val="000000"/>
                <w:sz w:val="24"/>
                <w:szCs w:val="24"/>
              </w:rPr>
              <w:t>Залік</w:t>
            </w:r>
          </w:p>
        </w:tc>
      </w:tr>
      <w:tr w:rsidR="00367C65" w14:paraId="38C6D932" w14:textId="77777777" w:rsidTr="000E6F1D">
        <w:trPr>
          <w:trHeight w:val="243"/>
        </w:trPr>
        <w:tc>
          <w:tcPr>
            <w:tcW w:w="1359" w:type="dxa"/>
          </w:tcPr>
          <w:p w14:paraId="1B681FA5" w14:textId="77777777" w:rsidR="00367C65" w:rsidRDefault="00367C65" w:rsidP="000E6F1D">
            <w:pPr>
              <w:pBdr>
                <w:top w:val="nil"/>
                <w:left w:val="nil"/>
                <w:bottom w:val="nil"/>
                <w:right w:val="nil"/>
                <w:between w:val="nil"/>
              </w:pBdr>
              <w:spacing w:line="230" w:lineRule="auto"/>
              <w:ind w:left="110"/>
              <w:rPr>
                <w:color w:val="000000"/>
                <w:sz w:val="24"/>
                <w:szCs w:val="24"/>
              </w:rPr>
            </w:pPr>
            <w:r>
              <w:rPr>
                <w:color w:val="000000"/>
                <w:sz w:val="24"/>
                <w:szCs w:val="24"/>
              </w:rPr>
              <w:t>ВБ 1.2</w:t>
            </w:r>
          </w:p>
        </w:tc>
        <w:tc>
          <w:tcPr>
            <w:tcW w:w="5450" w:type="dxa"/>
            <w:vAlign w:val="bottom"/>
          </w:tcPr>
          <w:p w14:paraId="0492C374" w14:textId="0807843D" w:rsidR="00367C65" w:rsidRDefault="00367C65" w:rsidP="000E6F1D">
            <w:pPr>
              <w:pBdr>
                <w:top w:val="nil"/>
                <w:left w:val="nil"/>
                <w:bottom w:val="nil"/>
                <w:right w:val="nil"/>
                <w:between w:val="nil"/>
              </w:pBdr>
              <w:spacing w:line="230" w:lineRule="auto"/>
              <w:ind w:left="110"/>
              <w:rPr>
                <w:color w:val="000000"/>
                <w:sz w:val="24"/>
                <w:szCs w:val="24"/>
              </w:rPr>
            </w:pPr>
            <w:r w:rsidRPr="00367C65">
              <w:rPr>
                <w:color w:val="000000"/>
                <w:sz w:val="24"/>
                <w:szCs w:val="24"/>
              </w:rPr>
              <w:t>Психологія сексуальності</w:t>
            </w:r>
          </w:p>
        </w:tc>
        <w:tc>
          <w:tcPr>
            <w:tcW w:w="1272" w:type="dxa"/>
          </w:tcPr>
          <w:p w14:paraId="0D60E9B3" w14:textId="77777777" w:rsidR="00367C65" w:rsidRDefault="00367C65" w:rsidP="000E6F1D">
            <w:pPr>
              <w:pBdr>
                <w:top w:val="nil"/>
                <w:left w:val="nil"/>
                <w:bottom w:val="nil"/>
                <w:right w:val="nil"/>
                <w:between w:val="nil"/>
              </w:pBdr>
              <w:spacing w:line="230" w:lineRule="auto"/>
              <w:ind w:left="11"/>
              <w:jc w:val="center"/>
              <w:rPr>
                <w:color w:val="000000"/>
                <w:sz w:val="24"/>
                <w:szCs w:val="24"/>
              </w:rPr>
            </w:pPr>
            <w:r>
              <w:rPr>
                <w:color w:val="000000"/>
                <w:sz w:val="24"/>
                <w:szCs w:val="24"/>
              </w:rPr>
              <w:t>3</w:t>
            </w:r>
          </w:p>
        </w:tc>
        <w:tc>
          <w:tcPr>
            <w:tcW w:w="1609" w:type="dxa"/>
          </w:tcPr>
          <w:p w14:paraId="59F2201D" w14:textId="77777777" w:rsidR="00367C65" w:rsidRDefault="00367C65" w:rsidP="000E6F1D">
            <w:pPr>
              <w:pBdr>
                <w:top w:val="nil"/>
                <w:left w:val="nil"/>
                <w:bottom w:val="nil"/>
                <w:right w:val="nil"/>
                <w:between w:val="nil"/>
              </w:pBdr>
              <w:spacing w:line="230" w:lineRule="auto"/>
              <w:ind w:left="115"/>
              <w:rPr>
                <w:color w:val="000000"/>
                <w:sz w:val="24"/>
                <w:szCs w:val="24"/>
              </w:rPr>
            </w:pPr>
            <w:r>
              <w:rPr>
                <w:color w:val="000000"/>
                <w:sz w:val="24"/>
                <w:szCs w:val="24"/>
              </w:rPr>
              <w:t>Залік</w:t>
            </w:r>
          </w:p>
        </w:tc>
      </w:tr>
      <w:tr w:rsidR="00367C65" w14:paraId="0985005F" w14:textId="77777777" w:rsidTr="00AC2885">
        <w:trPr>
          <w:trHeight w:val="278"/>
        </w:trPr>
        <w:tc>
          <w:tcPr>
            <w:tcW w:w="1359" w:type="dxa"/>
          </w:tcPr>
          <w:p w14:paraId="3F8712C7" w14:textId="77777777" w:rsidR="00367C65" w:rsidRDefault="00367C65" w:rsidP="000E6F1D">
            <w:pPr>
              <w:pBdr>
                <w:top w:val="nil"/>
                <w:left w:val="nil"/>
                <w:bottom w:val="nil"/>
                <w:right w:val="nil"/>
                <w:between w:val="nil"/>
              </w:pBdr>
              <w:spacing w:line="230" w:lineRule="auto"/>
              <w:ind w:left="110"/>
              <w:rPr>
                <w:color w:val="000000"/>
                <w:sz w:val="24"/>
                <w:szCs w:val="24"/>
              </w:rPr>
            </w:pPr>
            <w:r>
              <w:rPr>
                <w:color w:val="000000"/>
                <w:sz w:val="24"/>
                <w:szCs w:val="24"/>
              </w:rPr>
              <w:t>ВБ 1.3</w:t>
            </w:r>
          </w:p>
        </w:tc>
        <w:tc>
          <w:tcPr>
            <w:tcW w:w="5450" w:type="dxa"/>
            <w:vAlign w:val="bottom"/>
          </w:tcPr>
          <w:p w14:paraId="3BE83E4D" w14:textId="2368BE4D" w:rsidR="00367C65" w:rsidRDefault="00367C65" w:rsidP="000E6F1D">
            <w:pPr>
              <w:pBdr>
                <w:top w:val="nil"/>
                <w:left w:val="nil"/>
                <w:bottom w:val="nil"/>
                <w:right w:val="nil"/>
                <w:between w:val="nil"/>
              </w:pBdr>
              <w:spacing w:line="230" w:lineRule="auto"/>
              <w:ind w:left="110"/>
              <w:rPr>
                <w:color w:val="000000"/>
                <w:sz w:val="24"/>
                <w:szCs w:val="24"/>
              </w:rPr>
            </w:pPr>
            <w:r w:rsidRPr="00367C65">
              <w:rPr>
                <w:color w:val="000000"/>
                <w:sz w:val="24"/>
                <w:szCs w:val="24"/>
              </w:rPr>
              <w:t>Сімейна психологія та сімейна психокорекція осіб, які опинилися під впливом епідеміологічних, військових, економічних ризиків</w:t>
            </w:r>
          </w:p>
        </w:tc>
        <w:tc>
          <w:tcPr>
            <w:tcW w:w="1272" w:type="dxa"/>
          </w:tcPr>
          <w:p w14:paraId="57AAD9ED" w14:textId="77777777" w:rsidR="00367C65" w:rsidRDefault="00367C65" w:rsidP="000E6F1D">
            <w:pPr>
              <w:pBdr>
                <w:top w:val="nil"/>
                <w:left w:val="nil"/>
                <w:bottom w:val="nil"/>
                <w:right w:val="nil"/>
                <w:between w:val="nil"/>
              </w:pBdr>
              <w:spacing w:line="230" w:lineRule="auto"/>
              <w:ind w:left="11"/>
              <w:jc w:val="center"/>
              <w:rPr>
                <w:color w:val="000000"/>
                <w:sz w:val="24"/>
                <w:szCs w:val="24"/>
              </w:rPr>
            </w:pPr>
            <w:r>
              <w:rPr>
                <w:color w:val="000000"/>
                <w:sz w:val="24"/>
                <w:szCs w:val="24"/>
              </w:rPr>
              <w:t>3</w:t>
            </w:r>
          </w:p>
        </w:tc>
        <w:tc>
          <w:tcPr>
            <w:tcW w:w="1609" w:type="dxa"/>
          </w:tcPr>
          <w:p w14:paraId="50773DA7" w14:textId="77777777" w:rsidR="00367C65" w:rsidRDefault="00367C65" w:rsidP="000E6F1D">
            <w:pPr>
              <w:pBdr>
                <w:top w:val="nil"/>
                <w:left w:val="nil"/>
                <w:bottom w:val="nil"/>
                <w:right w:val="nil"/>
                <w:between w:val="nil"/>
              </w:pBdr>
              <w:spacing w:line="230" w:lineRule="auto"/>
              <w:ind w:left="115"/>
              <w:rPr>
                <w:color w:val="000000"/>
                <w:sz w:val="24"/>
                <w:szCs w:val="24"/>
              </w:rPr>
            </w:pPr>
            <w:r>
              <w:rPr>
                <w:color w:val="000000"/>
                <w:sz w:val="24"/>
                <w:szCs w:val="24"/>
              </w:rPr>
              <w:t>Залік</w:t>
            </w:r>
          </w:p>
        </w:tc>
      </w:tr>
      <w:tr w:rsidR="00332FBD" w14:paraId="6B2ABBD2" w14:textId="77777777" w:rsidTr="00185998">
        <w:trPr>
          <w:trHeight w:val="278"/>
        </w:trPr>
        <w:tc>
          <w:tcPr>
            <w:tcW w:w="9690" w:type="dxa"/>
            <w:gridSpan w:val="4"/>
          </w:tcPr>
          <w:p w14:paraId="0EF86AED" w14:textId="0D5F0C53" w:rsidR="00332FBD" w:rsidRPr="00332FBD" w:rsidRDefault="00332FBD" w:rsidP="000E6F1D">
            <w:pPr>
              <w:pBdr>
                <w:top w:val="nil"/>
                <w:left w:val="nil"/>
                <w:bottom w:val="nil"/>
                <w:right w:val="nil"/>
                <w:between w:val="nil"/>
              </w:pBdr>
              <w:spacing w:line="230" w:lineRule="auto"/>
              <w:ind w:left="115"/>
              <w:rPr>
                <w:color w:val="000000"/>
                <w:sz w:val="24"/>
                <w:szCs w:val="24"/>
                <w:lang w:val="ru-RU"/>
              </w:rPr>
            </w:pPr>
            <w:r>
              <w:rPr>
                <w:i/>
                <w:color w:val="000000"/>
                <w:sz w:val="24"/>
                <w:szCs w:val="24"/>
              </w:rPr>
              <w:t>Вибірков</w:t>
            </w:r>
            <w:r>
              <w:rPr>
                <w:i/>
                <w:color w:val="000000"/>
                <w:sz w:val="24"/>
                <w:szCs w:val="24"/>
                <w:lang w:val="ru-RU"/>
              </w:rPr>
              <w:t>а</w:t>
            </w:r>
            <w:r>
              <w:rPr>
                <w:i/>
                <w:color w:val="000000"/>
                <w:sz w:val="24"/>
                <w:szCs w:val="24"/>
              </w:rPr>
              <w:t xml:space="preserve"> </w:t>
            </w:r>
            <w:r>
              <w:rPr>
                <w:i/>
                <w:color w:val="000000"/>
                <w:sz w:val="24"/>
                <w:szCs w:val="24"/>
                <w:lang w:val="ru-RU"/>
              </w:rPr>
              <w:t>компонента</w:t>
            </w:r>
            <w:r>
              <w:rPr>
                <w:i/>
                <w:color w:val="000000"/>
                <w:sz w:val="24"/>
                <w:szCs w:val="24"/>
              </w:rPr>
              <w:t xml:space="preserve"> </w:t>
            </w:r>
            <w:r>
              <w:rPr>
                <w:i/>
                <w:color w:val="000000"/>
                <w:sz w:val="24"/>
                <w:szCs w:val="24"/>
                <w:lang w:val="ru-RU"/>
              </w:rPr>
              <w:t>2</w:t>
            </w:r>
          </w:p>
        </w:tc>
      </w:tr>
      <w:tr w:rsidR="00367C65" w14:paraId="582157C5" w14:textId="77777777" w:rsidTr="000E6F1D">
        <w:trPr>
          <w:trHeight w:val="355"/>
        </w:trPr>
        <w:tc>
          <w:tcPr>
            <w:tcW w:w="1359" w:type="dxa"/>
          </w:tcPr>
          <w:p w14:paraId="4E6BE1AD" w14:textId="0C1E887E" w:rsidR="00367C65" w:rsidRPr="00332FBD" w:rsidRDefault="00367C65" w:rsidP="000E6F1D">
            <w:pPr>
              <w:pBdr>
                <w:top w:val="nil"/>
                <w:left w:val="nil"/>
                <w:bottom w:val="nil"/>
                <w:right w:val="nil"/>
                <w:between w:val="nil"/>
              </w:pBdr>
              <w:spacing w:line="230" w:lineRule="auto"/>
              <w:ind w:left="110"/>
              <w:rPr>
                <w:color w:val="000000"/>
                <w:sz w:val="24"/>
                <w:szCs w:val="24"/>
                <w:lang w:val="ru-RU"/>
              </w:rPr>
            </w:pPr>
            <w:r>
              <w:rPr>
                <w:color w:val="000000"/>
                <w:sz w:val="24"/>
                <w:szCs w:val="24"/>
              </w:rPr>
              <w:t xml:space="preserve">ВБ </w:t>
            </w:r>
            <w:r>
              <w:rPr>
                <w:color w:val="000000"/>
                <w:sz w:val="24"/>
                <w:szCs w:val="24"/>
                <w:lang w:val="ru-RU"/>
              </w:rPr>
              <w:t>2</w:t>
            </w:r>
            <w:r>
              <w:rPr>
                <w:color w:val="000000"/>
                <w:sz w:val="24"/>
                <w:szCs w:val="24"/>
              </w:rPr>
              <w:t>.</w:t>
            </w:r>
            <w:r>
              <w:rPr>
                <w:color w:val="000000"/>
                <w:sz w:val="24"/>
                <w:szCs w:val="24"/>
                <w:lang w:val="ru-RU"/>
              </w:rPr>
              <w:t>1</w:t>
            </w:r>
          </w:p>
        </w:tc>
        <w:tc>
          <w:tcPr>
            <w:tcW w:w="5450" w:type="dxa"/>
            <w:vAlign w:val="bottom"/>
          </w:tcPr>
          <w:p w14:paraId="1BBD8749" w14:textId="285297B2" w:rsidR="00367C65" w:rsidRDefault="00367C65" w:rsidP="000E6F1D">
            <w:pPr>
              <w:pBdr>
                <w:top w:val="nil"/>
                <w:left w:val="nil"/>
                <w:bottom w:val="nil"/>
                <w:right w:val="nil"/>
                <w:between w:val="nil"/>
              </w:pBdr>
              <w:spacing w:line="230" w:lineRule="auto"/>
              <w:ind w:left="110"/>
              <w:rPr>
                <w:color w:val="000000"/>
                <w:sz w:val="24"/>
                <w:szCs w:val="24"/>
              </w:rPr>
            </w:pPr>
            <w:r w:rsidRPr="00367C65">
              <w:rPr>
                <w:color w:val="000000"/>
                <w:sz w:val="24"/>
                <w:szCs w:val="24"/>
              </w:rPr>
              <w:t xml:space="preserve">Міжпрофесійні взаємодія та комунікація та їх психологічні особливості в сфері охорони психічного здоров’я, а також за умов надзвичайних </w:t>
            </w:r>
            <w:r w:rsidRPr="00367C65">
              <w:rPr>
                <w:color w:val="000000"/>
                <w:sz w:val="24"/>
                <w:szCs w:val="24"/>
              </w:rPr>
              <w:lastRenderedPageBreak/>
              <w:t>ситуацій та військових конфліктів</w:t>
            </w:r>
          </w:p>
        </w:tc>
        <w:tc>
          <w:tcPr>
            <w:tcW w:w="1272" w:type="dxa"/>
          </w:tcPr>
          <w:p w14:paraId="50FBC267" w14:textId="77777777" w:rsidR="00367C65" w:rsidRDefault="00367C65" w:rsidP="000E6F1D">
            <w:pPr>
              <w:pBdr>
                <w:top w:val="nil"/>
                <w:left w:val="nil"/>
                <w:bottom w:val="nil"/>
                <w:right w:val="nil"/>
                <w:between w:val="nil"/>
              </w:pBdr>
              <w:spacing w:line="230" w:lineRule="auto"/>
              <w:ind w:left="11"/>
              <w:jc w:val="center"/>
              <w:rPr>
                <w:color w:val="000000"/>
                <w:sz w:val="24"/>
                <w:szCs w:val="24"/>
              </w:rPr>
            </w:pPr>
            <w:r>
              <w:rPr>
                <w:color w:val="000000"/>
                <w:sz w:val="24"/>
                <w:szCs w:val="24"/>
              </w:rPr>
              <w:lastRenderedPageBreak/>
              <w:t>3</w:t>
            </w:r>
          </w:p>
        </w:tc>
        <w:tc>
          <w:tcPr>
            <w:tcW w:w="1609" w:type="dxa"/>
          </w:tcPr>
          <w:p w14:paraId="655DBCD0" w14:textId="77777777" w:rsidR="00367C65" w:rsidRDefault="00367C65" w:rsidP="000E6F1D">
            <w:pPr>
              <w:pBdr>
                <w:top w:val="nil"/>
                <w:left w:val="nil"/>
                <w:bottom w:val="nil"/>
                <w:right w:val="nil"/>
                <w:between w:val="nil"/>
              </w:pBdr>
              <w:spacing w:line="230" w:lineRule="auto"/>
              <w:ind w:left="115"/>
              <w:rPr>
                <w:color w:val="000000"/>
                <w:sz w:val="24"/>
                <w:szCs w:val="24"/>
              </w:rPr>
            </w:pPr>
            <w:r>
              <w:rPr>
                <w:color w:val="000000"/>
                <w:sz w:val="24"/>
                <w:szCs w:val="24"/>
              </w:rPr>
              <w:t>Залік</w:t>
            </w:r>
          </w:p>
        </w:tc>
      </w:tr>
      <w:tr w:rsidR="00367C65" w14:paraId="70F50C47" w14:textId="77777777" w:rsidTr="00EF67AA">
        <w:trPr>
          <w:trHeight w:val="273"/>
        </w:trPr>
        <w:tc>
          <w:tcPr>
            <w:tcW w:w="1359" w:type="dxa"/>
          </w:tcPr>
          <w:p w14:paraId="1231031A" w14:textId="3E4B0D7B" w:rsidR="00367C65" w:rsidRPr="00332FBD" w:rsidRDefault="00367C65" w:rsidP="000E6F1D">
            <w:pPr>
              <w:pBdr>
                <w:top w:val="nil"/>
                <w:left w:val="nil"/>
                <w:bottom w:val="nil"/>
                <w:right w:val="nil"/>
                <w:between w:val="nil"/>
              </w:pBdr>
              <w:spacing w:line="230" w:lineRule="auto"/>
              <w:ind w:left="110"/>
              <w:rPr>
                <w:color w:val="000000"/>
                <w:sz w:val="24"/>
                <w:szCs w:val="24"/>
                <w:lang w:val="ru-RU"/>
              </w:rPr>
            </w:pPr>
            <w:r>
              <w:rPr>
                <w:color w:val="000000"/>
                <w:sz w:val="24"/>
                <w:szCs w:val="24"/>
              </w:rPr>
              <w:t xml:space="preserve">ВБ </w:t>
            </w:r>
            <w:r>
              <w:rPr>
                <w:color w:val="000000"/>
                <w:sz w:val="24"/>
                <w:szCs w:val="24"/>
                <w:lang w:val="ru-RU"/>
              </w:rPr>
              <w:t>2</w:t>
            </w:r>
            <w:r>
              <w:rPr>
                <w:color w:val="000000"/>
                <w:sz w:val="24"/>
                <w:szCs w:val="24"/>
              </w:rPr>
              <w:t>.</w:t>
            </w:r>
            <w:r>
              <w:rPr>
                <w:color w:val="000000"/>
                <w:sz w:val="24"/>
                <w:szCs w:val="24"/>
                <w:lang w:val="ru-RU"/>
              </w:rPr>
              <w:t>2</w:t>
            </w:r>
          </w:p>
        </w:tc>
        <w:tc>
          <w:tcPr>
            <w:tcW w:w="5450" w:type="dxa"/>
            <w:vAlign w:val="bottom"/>
          </w:tcPr>
          <w:p w14:paraId="7D50AA73" w14:textId="03924AF4" w:rsidR="00367C65" w:rsidRDefault="00367C65" w:rsidP="000E6F1D">
            <w:pPr>
              <w:pBdr>
                <w:top w:val="nil"/>
                <w:left w:val="nil"/>
                <w:bottom w:val="nil"/>
                <w:right w:val="nil"/>
                <w:between w:val="nil"/>
              </w:pBdr>
              <w:spacing w:line="230" w:lineRule="auto"/>
              <w:ind w:left="110"/>
              <w:rPr>
                <w:color w:val="000000"/>
                <w:sz w:val="24"/>
                <w:szCs w:val="24"/>
              </w:rPr>
            </w:pPr>
            <w:r w:rsidRPr="00367C65">
              <w:rPr>
                <w:color w:val="000000"/>
                <w:sz w:val="24"/>
                <w:szCs w:val="24"/>
              </w:rPr>
              <w:t>Методи кваліфікаційної оцінки психологічного стану та стану психічного здоров’я постраждалих внаслідок надзвичайних ситуацій та військових конфліктів (практикум)</w:t>
            </w:r>
          </w:p>
        </w:tc>
        <w:tc>
          <w:tcPr>
            <w:tcW w:w="1272" w:type="dxa"/>
          </w:tcPr>
          <w:p w14:paraId="1AA7EBDA" w14:textId="77777777" w:rsidR="00367C65" w:rsidRDefault="00367C65" w:rsidP="000E6F1D">
            <w:pPr>
              <w:pBdr>
                <w:top w:val="nil"/>
                <w:left w:val="nil"/>
                <w:bottom w:val="nil"/>
                <w:right w:val="nil"/>
                <w:between w:val="nil"/>
              </w:pBdr>
              <w:spacing w:line="230" w:lineRule="auto"/>
              <w:ind w:left="11"/>
              <w:jc w:val="center"/>
              <w:rPr>
                <w:color w:val="000000"/>
                <w:sz w:val="24"/>
                <w:szCs w:val="24"/>
              </w:rPr>
            </w:pPr>
            <w:r>
              <w:rPr>
                <w:color w:val="000000"/>
                <w:sz w:val="24"/>
                <w:szCs w:val="24"/>
              </w:rPr>
              <w:t>3</w:t>
            </w:r>
          </w:p>
        </w:tc>
        <w:tc>
          <w:tcPr>
            <w:tcW w:w="1609" w:type="dxa"/>
          </w:tcPr>
          <w:p w14:paraId="370FB73A" w14:textId="77777777" w:rsidR="00367C65" w:rsidRDefault="00367C65" w:rsidP="000E6F1D">
            <w:pPr>
              <w:pBdr>
                <w:top w:val="nil"/>
                <w:left w:val="nil"/>
                <w:bottom w:val="nil"/>
                <w:right w:val="nil"/>
                <w:between w:val="nil"/>
              </w:pBdr>
              <w:spacing w:line="230" w:lineRule="auto"/>
              <w:ind w:left="115"/>
              <w:rPr>
                <w:color w:val="000000"/>
                <w:sz w:val="24"/>
                <w:szCs w:val="24"/>
              </w:rPr>
            </w:pPr>
            <w:r>
              <w:rPr>
                <w:color w:val="000000"/>
                <w:sz w:val="24"/>
                <w:szCs w:val="24"/>
              </w:rPr>
              <w:t>Залік</w:t>
            </w:r>
          </w:p>
        </w:tc>
      </w:tr>
      <w:tr w:rsidR="00367C65" w14:paraId="1B2DD0B5" w14:textId="77777777" w:rsidTr="00EF67AA">
        <w:trPr>
          <w:trHeight w:val="278"/>
        </w:trPr>
        <w:tc>
          <w:tcPr>
            <w:tcW w:w="1359" w:type="dxa"/>
          </w:tcPr>
          <w:p w14:paraId="03E4E254" w14:textId="1A1713AA" w:rsidR="00367C65" w:rsidRPr="00332FBD" w:rsidRDefault="00367C65" w:rsidP="000E6F1D">
            <w:pPr>
              <w:pBdr>
                <w:top w:val="nil"/>
                <w:left w:val="nil"/>
                <w:bottom w:val="nil"/>
                <w:right w:val="nil"/>
                <w:between w:val="nil"/>
              </w:pBdr>
              <w:spacing w:line="230" w:lineRule="auto"/>
              <w:ind w:left="110"/>
              <w:rPr>
                <w:color w:val="000000"/>
                <w:sz w:val="24"/>
                <w:szCs w:val="24"/>
                <w:lang w:val="ru-RU"/>
              </w:rPr>
            </w:pPr>
            <w:r>
              <w:rPr>
                <w:color w:val="000000"/>
                <w:sz w:val="24"/>
                <w:szCs w:val="24"/>
              </w:rPr>
              <w:t xml:space="preserve">ВБ </w:t>
            </w:r>
            <w:r>
              <w:rPr>
                <w:color w:val="000000"/>
                <w:sz w:val="24"/>
                <w:szCs w:val="24"/>
                <w:lang w:val="ru-RU"/>
              </w:rPr>
              <w:t>2</w:t>
            </w:r>
            <w:r>
              <w:rPr>
                <w:color w:val="000000"/>
                <w:sz w:val="24"/>
                <w:szCs w:val="24"/>
              </w:rPr>
              <w:t>.</w:t>
            </w:r>
            <w:r>
              <w:rPr>
                <w:color w:val="000000"/>
                <w:sz w:val="24"/>
                <w:szCs w:val="24"/>
                <w:lang w:val="ru-RU"/>
              </w:rPr>
              <w:t>3</w:t>
            </w:r>
          </w:p>
        </w:tc>
        <w:tc>
          <w:tcPr>
            <w:tcW w:w="5450" w:type="dxa"/>
            <w:vAlign w:val="bottom"/>
          </w:tcPr>
          <w:p w14:paraId="7ECB5E98" w14:textId="1E522A77" w:rsidR="00367C65" w:rsidRDefault="00367C65" w:rsidP="000E6F1D">
            <w:pPr>
              <w:pBdr>
                <w:top w:val="nil"/>
                <w:left w:val="nil"/>
                <w:bottom w:val="nil"/>
                <w:right w:val="nil"/>
                <w:between w:val="nil"/>
              </w:pBdr>
              <w:spacing w:line="230" w:lineRule="auto"/>
              <w:ind w:left="110"/>
              <w:rPr>
                <w:color w:val="000000"/>
                <w:sz w:val="24"/>
                <w:szCs w:val="24"/>
              </w:rPr>
            </w:pPr>
            <w:r w:rsidRPr="00367C65">
              <w:rPr>
                <w:color w:val="000000"/>
                <w:sz w:val="24"/>
                <w:szCs w:val="24"/>
              </w:rPr>
              <w:t>Основи екстремальної психології</w:t>
            </w:r>
          </w:p>
        </w:tc>
        <w:tc>
          <w:tcPr>
            <w:tcW w:w="1272" w:type="dxa"/>
          </w:tcPr>
          <w:p w14:paraId="5AF8E241" w14:textId="77777777" w:rsidR="00367C65" w:rsidRDefault="00367C65" w:rsidP="000E6F1D">
            <w:pPr>
              <w:pBdr>
                <w:top w:val="nil"/>
                <w:left w:val="nil"/>
                <w:bottom w:val="nil"/>
                <w:right w:val="nil"/>
                <w:between w:val="nil"/>
              </w:pBdr>
              <w:spacing w:line="230" w:lineRule="auto"/>
              <w:ind w:left="11"/>
              <w:jc w:val="center"/>
              <w:rPr>
                <w:color w:val="000000"/>
                <w:sz w:val="24"/>
                <w:szCs w:val="24"/>
              </w:rPr>
            </w:pPr>
            <w:r>
              <w:rPr>
                <w:color w:val="000000"/>
                <w:sz w:val="24"/>
                <w:szCs w:val="24"/>
              </w:rPr>
              <w:t>3</w:t>
            </w:r>
          </w:p>
        </w:tc>
        <w:tc>
          <w:tcPr>
            <w:tcW w:w="1609" w:type="dxa"/>
          </w:tcPr>
          <w:p w14:paraId="190CCD54" w14:textId="77777777" w:rsidR="00367C65" w:rsidRDefault="00367C65" w:rsidP="000E6F1D">
            <w:pPr>
              <w:pBdr>
                <w:top w:val="nil"/>
                <w:left w:val="nil"/>
                <w:bottom w:val="nil"/>
                <w:right w:val="nil"/>
                <w:between w:val="nil"/>
              </w:pBdr>
              <w:spacing w:line="230" w:lineRule="auto"/>
              <w:ind w:left="115"/>
              <w:rPr>
                <w:color w:val="000000"/>
                <w:sz w:val="24"/>
                <w:szCs w:val="24"/>
              </w:rPr>
            </w:pPr>
            <w:r>
              <w:rPr>
                <w:color w:val="000000"/>
                <w:sz w:val="24"/>
                <w:szCs w:val="24"/>
              </w:rPr>
              <w:t>Залік</w:t>
            </w:r>
          </w:p>
        </w:tc>
      </w:tr>
      <w:tr w:rsidR="00332FBD" w14:paraId="618FD6A7" w14:textId="77777777" w:rsidTr="00540927">
        <w:trPr>
          <w:trHeight w:val="278"/>
        </w:trPr>
        <w:tc>
          <w:tcPr>
            <w:tcW w:w="9690" w:type="dxa"/>
            <w:gridSpan w:val="4"/>
          </w:tcPr>
          <w:p w14:paraId="1B5D3390" w14:textId="02979C97" w:rsidR="00332FBD" w:rsidRDefault="00332FBD" w:rsidP="000E6F1D">
            <w:pPr>
              <w:pBdr>
                <w:top w:val="nil"/>
                <w:left w:val="nil"/>
                <w:bottom w:val="nil"/>
                <w:right w:val="nil"/>
                <w:between w:val="nil"/>
              </w:pBdr>
              <w:spacing w:line="230" w:lineRule="auto"/>
              <w:ind w:left="115"/>
              <w:rPr>
                <w:color w:val="000000"/>
                <w:sz w:val="24"/>
                <w:szCs w:val="24"/>
              </w:rPr>
            </w:pPr>
            <w:r>
              <w:rPr>
                <w:i/>
                <w:color w:val="000000"/>
                <w:sz w:val="24"/>
                <w:szCs w:val="24"/>
              </w:rPr>
              <w:t>Вибірков</w:t>
            </w:r>
            <w:r>
              <w:rPr>
                <w:i/>
                <w:color w:val="000000"/>
                <w:sz w:val="24"/>
                <w:szCs w:val="24"/>
                <w:lang w:val="ru-RU"/>
              </w:rPr>
              <w:t>а</w:t>
            </w:r>
            <w:r>
              <w:rPr>
                <w:i/>
                <w:color w:val="000000"/>
                <w:sz w:val="24"/>
                <w:szCs w:val="24"/>
              </w:rPr>
              <w:t xml:space="preserve"> </w:t>
            </w:r>
            <w:r>
              <w:rPr>
                <w:i/>
                <w:color w:val="000000"/>
                <w:sz w:val="24"/>
                <w:szCs w:val="24"/>
                <w:lang w:val="ru-RU"/>
              </w:rPr>
              <w:t>компонента</w:t>
            </w:r>
            <w:r>
              <w:rPr>
                <w:i/>
                <w:color w:val="000000"/>
                <w:sz w:val="24"/>
                <w:szCs w:val="24"/>
              </w:rPr>
              <w:t xml:space="preserve"> </w:t>
            </w:r>
            <w:r>
              <w:rPr>
                <w:i/>
                <w:color w:val="000000"/>
                <w:sz w:val="24"/>
                <w:szCs w:val="24"/>
                <w:lang w:val="ru-RU"/>
              </w:rPr>
              <w:t>3</w:t>
            </w:r>
          </w:p>
        </w:tc>
      </w:tr>
      <w:tr w:rsidR="00367C65" w14:paraId="69A9D608" w14:textId="77777777" w:rsidTr="000E6F1D">
        <w:trPr>
          <w:trHeight w:val="477"/>
        </w:trPr>
        <w:tc>
          <w:tcPr>
            <w:tcW w:w="1359" w:type="dxa"/>
          </w:tcPr>
          <w:p w14:paraId="47AC6447" w14:textId="01DD7AF3" w:rsidR="00367C65" w:rsidRPr="00332FBD" w:rsidRDefault="00367C65" w:rsidP="000E6F1D">
            <w:pPr>
              <w:pBdr>
                <w:top w:val="nil"/>
                <w:left w:val="nil"/>
                <w:bottom w:val="nil"/>
                <w:right w:val="nil"/>
                <w:between w:val="nil"/>
              </w:pBdr>
              <w:spacing w:line="230" w:lineRule="auto"/>
              <w:ind w:left="110"/>
              <w:rPr>
                <w:color w:val="000000"/>
                <w:sz w:val="24"/>
                <w:szCs w:val="24"/>
                <w:lang w:val="ru-RU"/>
              </w:rPr>
            </w:pPr>
            <w:r>
              <w:rPr>
                <w:color w:val="000000"/>
                <w:sz w:val="24"/>
                <w:szCs w:val="24"/>
              </w:rPr>
              <w:t xml:space="preserve">ВБ </w:t>
            </w:r>
            <w:r>
              <w:rPr>
                <w:color w:val="000000"/>
                <w:sz w:val="24"/>
                <w:szCs w:val="24"/>
                <w:lang w:val="ru-RU"/>
              </w:rPr>
              <w:t>3</w:t>
            </w:r>
            <w:r>
              <w:rPr>
                <w:color w:val="000000"/>
                <w:sz w:val="24"/>
                <w:szCs w:val="24"/>
              </w:rPr>
              <w:t>.</w:t>
            </w:r>
            <w:r>
              <w:rPr>
                <w:color w:val="000000"/>
                <w:sz w:val="24"/>
                <w:szCs w:val="24"/>
                <w:lang w:val="ru-RU"/>
              </w:rPr>
              <w:t>1</w:t>
            </w:r>
          </w:p>
        </w:tc>
        <w:tc>
          <w:tcPr>
            <w:tcW w:w="5450" w:type="dxa"/>
            <w:vAlign w:val="bottom"/>
          </w:tcPr>
          <w:p w14:paraId="3B8FDE4C" w14:textId="602FF578" w:rsidR="00367C65" w:rsidRDefault="00367C65" w:rsidP="000E6F1D">
            <w:pPr>
              <w:pBdr>
                <w:top w:val="nil"/>
                <w:left w:val="nil"/>
                <w:bottom w:val="nil"/>
                <w:right w:val="nil"/>
                <w:between w:val="nil"/>
              </w:pBdr>
              <w:spacing w:line="230" w:lineRule="auto"/>
              <w:ind w:left="110"/>
              <w:rPr>
                <w:color w:val="000000"/>
                <w:sz w:val="24"/>
                <w:szCs w:val="24"/>
              </w:rPr>
            </w:pPr>
            <w:r w:rsidRPr="00367C65">
              <w:rPr>
                <w:color w:val="000000"/>
                <w:sz w:val="24"/>
                <w:szCs w:val="24"/>
              </w:rPr>
              <w:t>Методи психологічної роботи з постстресовими розладами</w:t>
            </w:r>
          </w:p>
        </w:tc>
        <w:tc>
          <w:tcPr>
            <w:tcW w:w="1272" w:type="dxa"/>
          </w:tcPr>
          <w:p w14:paraId="194FCFAC" w14:textId="77777777" w:rsidR="00367C65" w:rsidRDefault="00367C65" w:rsidP="000E6F1D">
            <w:pPr>
              <w:pBdr>
                <w:top w:val="nil"/>
                <w:left w:val="nil"/>
                <w:bottom w:val="nil"/>
                <w:right w:val="nil"/>
                <w:between w:val="nil"/>
              </w:pBdr>
              <w:spacing w:line="230" w:lineRule="auto"/>
              <w:ind w:left="11"/>
              <w:jc w:val="center"/>
              <w:rPr>
                <w:color w:val="000000"/>
                <w:sz w:val="24"/>
                <w:szCs w:val="24"/>
              </w:rPr>
            </w:pPr>
            <w:r>
              <w:rPr>
                <w:color w:val="000000"/>
                <w:sz w:val="24"/>
                <w:szCs w:val="24"/>
              </w:rPr>
              <w:t>3</w:t>
            </w:r>
          </w:p>
        </w:tc>
        <w:tc>
          <w:tcPr>
            <w:tcW w:w="1609" w:type="dxa"/>
          </w:tcPr>
          <w:p w14:paraId="25DEA698" w14:textId="77777777" w:rsidR="00367C65" w:rsidRDefault="00367C65" w:rsidP="000E6F1D">
            <w:pPr>
              <w:pBdr>
                <w:top w:val="nil"/>
                <w:left w:val="nil"/>
                <w:bottom w:val="nil"/>
                <w:right w:val="nil"/>
                <w:between w:val="nil"/>
              </w:pBdr>
              <w:spacing w:line="230" w:lineRule="auto"/>
              <w:ind w:left="115"/>
              <w:rPr>
                <w:color w:val="000000"/>
                <w:sz w:val="24"/>
                <w:szCs w:val="24"/>
              </w:rPr>
            </w:pPr>
            <w:r>
              <w:rPr>
                <w:color w:val="000000"/>
                <w:sz w:val="24"/>
                <w:szCs w:val="24"/>
              </w:rPr>
              <w:t>Залік</w:t>
            </w:r>
          </w:p>
        </w:tc>
      </w:tr>
      <w:tr w:rsidR="00367C65" w14:paraId="5103FF24" w14:textId="77777777" w:rsidTr="000E6F1D">
        <w:trPr>
          <w:trHeight w:val="347"/>
        </w:trPr>
        <w:tc>
          <w:tcPr>
            <w:tcW w:w="1359" w:type="dxa"/>
          </w:tcPr>
          <w:p w14:paraId="3384CF51" w14:textId="58A01DA7" w:rsidR="00367C65" w:rsidRPr="00332FBD" w:rsidRDefault="00367C65" w:rsidP="000E6F1D">
            <w:pPr>
              <w:pBdr>
                <w:top w:val="nil"/>
                <w:left w:val="nil"/>
                <w:bottom w:val="nil"/>
                <w:right w:val="nil"/>
                <w:between w:val="nil"/>
              </w:pBdr>
              <w:spacing w:line="230" w:lineRule="auto"/>
              <w:ind w:left="110"/>
              <w:rPr>
                <w:color w:val="000000"/>
                <w:sz w:val="24"/>
                <w:szCs w:val="24"/>
                <w:lang w:val="ru-RU"/>
              </w:rPr>
            </w:pPr>
            <w:r>
              <w:rPr>
                <w:color w:val="000000"/>
                <w:sz w:val="24"/>
                <w:szCs w:val="24"/>
              </w:rPr>
              <w:t xml:space="preserve">ВБ </w:t>
            </w:r>
            <w:r>
              <w:rPr>
                <w:color w:val="000000"/>
                <w:sz w:val="24"/>
                <w:szCs w:val="24"/>
                <w:lang w:val="ru-RU"/>
              </w:rPr>
              <w:t>3</w:t>
            </w:r>
            <w:r>
              <w:rPr>
                <w:color w:val="000000"/>
                <w:sz w:val="24"/>
                <w:szCs w:val="24"/>
              </w:rPr>
              <w:t>.</w:t>
            </w:r>
            <w:r>
              <w:rPr>
                <w:color w:val="000000"/>
                <w:sz w:val="24"/>
                <w:szCs w:val="24"/>
                <w:lang w:val="ru-RU"/>
              </w:rPr>
              <w:t>2</w:t>
            </w:r>
          </w:p>
        </w:tc>
        <w:tc>
          <w:tcPr>
            <w:tcW w:w="5450" w:type="dxa"/>
            <w:vAlign w:val="bottom"/>
          </w:tcPr>
          <w:p w14:paraId="09122B2C" w14:textId="2AE8D8FB" w:rsidR="00367C65" w:rsidRDefault="00367C65" w:rsidP="000E6F1D">
            <w:pPr>
              <w:pBdr>
                <w:top w:val="nil"/>
                <w:left w:val="nil"/>
                <w:bottom w:val="nil"/>
                <w:right w:val="nil"/>
                <w:between w:val="nil"/>
              </w:pBdr>
              <w:spacing w:line="230" w:lineRule="auto"/>
              <w:ind w:left="110"/>
              <w:rPr>
                <w:color w:val="000000"/>
                <w:sz w:val="24"/>
                <w:szCs w:val="24"/>
              </w:rPr>
            </w:pPr>
            <w:r w:rsidRPr="00367C65">
              <w:rPr>
                <w:color w:val="000000"/>
                <w:sz w:val="24"/>
                <w:szCs w:val="24"/>
              </w:rPr>
              <w:t>Технології когнітивно-біхевіоральної психотерапії</w:t>
            </w:r>
          </w:p>
        </w:tc>
        <w:tc>
          <w:tcPr>
            <w:tcW w:w="1272" w:type="dxa"/>
          </w:tcPr>
          <w:p w14:paraId="190EFB2C" w14:textId="77777777" w:rsidR="00367C65" w:rsidRDefault="00367C65" w:rsidP="000E6F1D">
            <w:pPr>
              <w:pBdr>
                <w:top w:val="nil"/>
                <w:left w:val="nil"/>
                <w:bottom w:val="nil"/>
                <w:right w:val="nil"/>
                <w:between w:val="nil"/>
              </w:pBdr>
              <w:spacing w:line="230" w:lineRule="auto"/>
              <w:ind w:left="11"/>
              <w:jc w:val="center"/>
              <w:rPr>
                <w:color w:val="000000"/>
                <w:sz w:val="24"/>
                <w:szCs w:val="24"/>
              </w:rPr>
            </w:pPr>
            <w:r>
              <w:rPr>
                <w:color w:val="000000"/>
                <w:sz w:val="24"/>
                <w:szCs w:val="24"/>
              </w:rPr>
              <w:t>3</w:t>
            </w:r>
          </w:p>
        </w:tc>
        <w:tc>
          <w:tcPr>
            <w:tcW w:w="1609" w:type="dxa"/>
          </w:tcPr>
          <w:p w14:paraId="6EC685B2" w14:textId="77777777" w:rsidR="00367C65" w:rsidRDefault="00367C65" w:rsidP="000E6F1D">
            <w:pPr>
              <w:pBdr>
                <w:top w:val="nil"/>
                <w:left w:val="nil"/>
                <w:bottom w:val="nil"/>
                <w:right w:val="nil"/>
                <w:between w:val="nil"/>
              </w:pBdr>
              <w:spacing w:line="230" w:lineRule="auto"/>
              <w:ind w:left="115"/>
              <w:rPr>
                <w:color w:val="000000"/>
                <w:sz w:val="24"/>
                <w:szCs w:val="24"/>
              </w:rPr>
            </w:pPr>
            <w:r>
              <w:rPr>
                <w:color w:val="000000"/>
                <w:sz w:val="24"/>
                <w:szCs w:val="24"/>
              </w:rPr>
              <w:t>Залік</w:t>
            </w:r>
          </w:p>
        </w:tc>
      </w:tr>
      <w:tr w:rsidR="00367C65" w14:paraId="5F19438F" w14:textId="77777777" w:rsidTr="002B7637">
        <w:trPr>
          <w:trHeight w:val="546"/>
        </w:trPr>
        <w:tc>
          <w:tcPr>
            <w:tcW w:w="1359" w:type="dxa"/>
          </w:tcPr>
          <w:p w14:paraId="595DE1A5" w14:textId="05734FB4" w:rsidR="00367C65" w:rsidRDefault="00367C65" w:rsidP="000E6F1D">
            <w:pPr>
              <w:pBdr>
                <w:top w:val="nil"/>
                <w:left w:val="nil"/>
                <w:bottom w:val="nil"/>
                <w:right w:val="nil"/>
                <w:between w:val="nil"/>
              </w:pBdr>
              <w:spacing w:line="230" w:lineRule="auto"/>
              <w:ind w:left="110"/>
              <w:rPr>
                <w:color w:val="000000"/>
                <w:sz w:val="24"/>
                <w:szCs w:val="24"/>
              </w:rPr>
            </w:pPr>
            <w:r>
              <w:rPr>
                <w:color w:val="000000"/>
                <w:sz w:val="24"/>
                <w:szCs w:val="24"/>
              </w:rPr>
              <w:t xml:space="preserve">ВБ </w:t>
            </w:r>
            <w:r>
              <w:rPr>
                <w:color w:val="000000"/>
                <w:sz w:val="24"/>
                <w:szCs w:val="24"/>
                <w:lang w:val="ru-RU"/>
              </w:rPr>
              <w:t>3</w:t>
            </w:r>
            <w:r>
              <w:rPr>
                <w:color w:val="000000"/>
                <w:sz w:val="24"/>
                <w:szCs w:val="24"/>
              </w:rPr>
              <w:t>.</w:t>
            </w:r>
            <w:r>
              <w:rPr>
                <w:color w:val="000000"/>
                <w:sz w:val="24"/>
                <w:szCs w:val="24"/>
                <w:lang w:val="ru-RU"/>
              </w:rPr>
              <w:t>2</w:t>
            </w:r>
          </w:p>
        </w:tc>
        <w:tc>
          <w:tcPr>
            <w:tcW w:w="5450" w:type="dxa"/>
            <w:vAlign w:val="bottom"/>
          </w:tcPr>
          <w:p w14:paraId="01A66B9C" w14:textId="41D8ED99" w:rsidR="00367C65" w:rsidRDefault="00367C65" w:rsidP="000E6F1D">
            <w:pPr>
              <w:pBdr>
                <w:top w:val="nil"/>
                <w:left w:val="nil"/>
                <w:bottom w:val="nil"/>
                <w:right w:val="nil"/>
                <w:between w:val="nil"/>
              </w:pBdr>
              <w:spacing w:line="230" w:lineRule="auto"/>
              <w:ind w:left="110"/>
              <w:rPr>
                <w:color w:val="000000"/>
                <w:sz w:val="24"/>
                <w:szCs w:val="24"/>
              </w:rPr>
            </w:pPr>
            <w:r w:rsidRPr="00367C65">
              <w:rPr>
                <w:color w:val="000000"/>
                <w:sz w:val="24"/>
                <w:szCs w:val="24"/>
              </w:rPr>
              <w:t>Основи індивідуальної та соціальної поведінки людини як компоненти психологічної допомоги та психокорекції.</w:t>
            </w:r>
          </w:p>
        </w:tc>
        <w:tc>
          <w:tcPr>
            <w:tcW w:w="1272" w:type="dxa"/>
          </w:tcPr>
          <w:p w14:paraId="687AEC07" w14:textId="2A555A08" w:rsidR="00367C65" w:rsidRDefault="00367C65" w:rsidP="000E6F1D">
            <w:pPr>
              <w:pBdr>
                <w:top w:val="nil"/>
                <w:left w:val="nil"/>
                <w:bottom w:val="nil"/>
                <w:right w:val="nil"/>
                <w:between w:val="nil"/>
              </w:pBdr>
              <w:spacing w:line="230" w:lineRule="auto"/>
              <w:ind w:left="11"/>
              <w:jc w:val="center"/>
              <w:rPr>
                <w:color w:val="000000"/>
                <w:sz w:val="24"/>
                <w:szCs w:val="24"/>
              </w:rPr>
            </w:pPr>
            <w:r>
              <w:rPr>
                <w:color w:val="000000"/>
                <w:sz w:val="24"/>
                <w:szCs w:val="24"/>
              </w:rPr>
              <w:t>3</w:t>
            </w:r>
          </w:p>
        </w:tc>
        <w:tc>
          <w:tcPr>
            <w:tcW w:w="1609" w:type="dxa"/>
          </w:tcPr>
          <w:p w14:paraId="4EBDB6C3" w14:textId="276BA9B1" w:rsidR="00367C65" w:rsidRDefault="00367C65" w:rsidP="000E6F1D">
            <w:pPr>
              <w:pBdr>
                <w:top w:val="nil"/>
                <w:left w:val="nil"/>
                <w:bottom w:val="nil"/>
                <w:right w:val="nil"/>
                <w:between w:val="nil"/>
              </w:pBdr>
              <w:spacing w:line="230" w:lineRule="auto"/>
              <w:ind w:left="115"/>
              <w:rPr>
                <w:color w:val="000000"/>
                <w:sz w:val="24"/>
                <w:szCs w:val="24"/>
              </w:rPr>
            </w:pPr>
            <w:r>
              <w:rPr>
                <w:color w:val="000000"/>
                <w:sz w:val="24"/>
                <w:szCs w:val="24"/>
              </w:rPr>
              <w:t>Залік</w:t>
            </w:r>
          </w:p>
        </w:tc>
      </w:tr>
      <w:tr w:rsidR="00ED3105" w14:paraId="75B2CE51" w14:textId="77777777" w:rsidTr="00332FBD">
        <w:trPr>
          <w:trHeight w:val="401"/>
        </w:trPr>
        <w:tc>
          <w:tcPr>
            <w:tcW w:w="9690" w:type="dxa"/>
            <w:gridSpan w:val="4"/>
          </w:tcPr>
          <w:p w14:paraId="215FDD20" w14:textId="6BDC6EE8" w:rsidR="00ED3105" w:rsidRDefault="00332FBD" w:rsidP="000E6F1D">
            <w:pPr>
              <w:pBdr>
                <w:top w:val="nil"/>
                <w:left w:val="nil"/>
                <w:bottom w:val="nil"/>
                <w:right w:val="nil"/>
                <w:between w:val="nil"/>
              </w:pBdr>
              <w:spacing w:line="230" w:lineRule="auto"/>
              <w:ind w:left="110"/>
              <w:rPr>
                <w:i/>
                <w:color w:val="000000"/>
                <w:sz w:val="24"/>
                <w:szCs w:val="24"/>
              </w:rPr>
            </w:pPr>
            <w:r>
              <w:rPr>
                <w:i/>
                <w:color w:val="000000"/>
                <w:sz w:val="24"/>
                <w:szCs w:val="24"/>
              </w:rPr>
              <w:t>Вибірков</w:t>
            </w:r>
            <w:r>
              <w:rPr>
                <w:i/>
                <w:color w:val="000000"/>
                <w:sz w:val="24"/>
                <w:szCs w:val="24"/>
                <w:lang w:val="ru-RU"/>
              </w:rPr>
              <w:t>а</w:t>
            </w:r>
            <w:r>
              <w:rPr>
                <w:i/>
                <w:color w:val="000000"/>
                <w:sz w:val="24"/>
                <w:szCs w:val="24"/>
              </w:rPr>
              <w:t xml:space="preserve"> </w:t>
            </w:r>
            <w:r>
              <w:rPr>
                <w:i/>
                <w:color w:val="000000"/>
                <w:sz w:val="24"/>
                <w:szCs w:val="24"/>
                <w:lang w:val="ru-RU"/>
              </w:rPr>
              <w:t>компонента</w:t>
            </w:r>
            <w:r>
              <w:rPr>
                <w:i/>
                <w:color w:val="000000"/>
                <w:sz w:val="24"/>
                <w:szCs w:val="24"/>
              </w:rPr>
              <w:t xml:space="preserve"> </w:t>
            </w:r>
            <w:r>
              <w:rPr>
                <w:i/>
                <w:color w:val="000000"/>
                <w:sz w:val="24"/>
                <w:szCs w:val="24"/>
                <w:lang w:val="ru-RU"/>
              </w:rPr>
              <w:t>4</w:t>
            </w:r>
          </w:p>
        </w:tc>
      </w:tr>
      <w:tr w:rsidR="00367C65" w14:paraId="36F24E83" w14:textId="77777777" w:rsidTr="000E6F1D">
        <w:trPr>
          <w:trHeight w:val="571"/>
        </w:trPr>
        <w:tc>
          <w:tcPr>
            <w:tcW w:w="1359" w:type="dxa"/>
          </w:tcPr>
          <w:p w14:paraId="67A1F462" w14:textId="2FD5FC37" w:rsidR="00367C65" w:rsidRDefault="00367C65" w:rsidP="000E6F1D">
            <w:pPr>
              <w:pBdr>
                <w:top w:val="nil"/>
                <w:left w:val="nil"/>
                <w:bottom w:val="nil"/>
                <w:right w:val="nil"/>
                <w:between w:val="nil"/>
              </w:pBdr>
              <w:spacing w:line="230" w:lineRule="auto"/>
              <w:ind w:left="110"/>
              <w:rPr>
                <w:color w:val="000000"/>
                <w:sz w:val="24"/>
                <w:szCs w:val="24"/>
              </w:rPr>
            </w:pPr>
            <w:r>
              <w:rPr>
                <w:color w:val="000000"/>
                <w:sz w:val="24"/>
                <w:szCs w:val="24"/>
              </w:rPr>
              <w:t xml:space="preserve">ВБ </w:t>
            </w:r>
            <w:r>
              <w:rPr>
                <w:color w:val="000000"/>
                <w:sz w:val="24"/>
                <w:szCs w:val="24"/>
                <w:lang w:val="ru-RU"/>
              </w:rPr>
              <w:t>4</w:t>
            </w:r>
            <w:r>
              <w:rPr>
                <w:color w:val="000000"/>
                <w:sz w:val="24"/>
                <w:szCs w:val="24"/>
              </w:rPr>
              <w:t>.1</w:t>
            </w:r>
          </w:p>
        </w:tc>
        <w:tc>
          <w:tcPr>
            <w:tcW w:w="5450" w:type="dxa"/>
            <w:vAlign w:val="bottom"/>
          </w:tcPr>
          <w:p w14:paraId="4B29304A" w14:textId="5D0C6447" w:rsidR="00367C65" w:rsidRDefault="00367C65" w:rsidP="000E6F1D">
            <w:pPr>
              <w:pBdr>
                <w:top w:val="nil"/>
                <w:left w:val="nil"/>
                <w:bottom w:val="nil"/>
                <w:right w:val="nil"/>
                <w:between w:val="nil"/>
              </w:pBdr>
              <w:spacing w:line="230" w:lineRule="auto"/>
              <w:ind w:left="110"/>
              <w:rPr>
                <w:color w:val="000000"/>
                <w:sz w:val="24"/>
                <w:szCs w:val="24"/>
              </w:rPr>
            </w:pPr>
            <w:r w:rsidRPr="00367C65">
              <w:rPr>
                <w:color w:val="000000"/>
                <w:sz w:val="24"/>
                <w:szCs w:val="24"/>
              </w:rPr>
              <w:t>Психологія та патопсихологія при надзвичайних ситуаціях та у військових конфліктах</w:t>
            </w:r>
          </w:p>
        </w:tc>
        <w:tc>
          <w:tcPr>
            <w:tcW w:w="1272" w:type="dxa"/>
          </w:tcPr>
          <w:p w14:paraId="062E54D0" w14:textId="77777777" w:rsidR="00367C65" w:rsidRDefault="00367C65" w:rsidP="000E6F1D">
            <w:pPr>
              <w:pBdr>
                <w:top w:val="nil"/>
                <w:left w:val="nil"/>
                <w:bottom w:val="nil"/>
                <w:right w:val="nil"/>
                <w:between w:val="nil"/>
              </w:pBdr>
              <w:spacing w:line="230" w:lineRule="auto"/>
              <w:ind w:left="11"/>
              <w:jc w:val="center"/>
              <w:rPr>
                <w:color w:val="000000"/>
                <w:sz w:val="24"/>
                <w:szCs w:val="24"/>
              </w:rPr>
            </w:pPr>
            <w:r>
              <w:rPr>
                <w:color w:val="000000"/>
                <w:sz w:val="24"/>
                <w:szCs w:val="24"/>
              </w:rPr>
              <w:t>3</w:t>
            </w:r>
          </w:p>
        </w:tc>
        <w:tc>
          <w:tcPr>
            <w:tcW w:w="1609" w:type="dxa"/>
          </w:tcPr>
          <w:p w14:paraId="3A785F71" w14:textId="77777777" w:rsidR="00367C65" w:rsidRDefault="00367C65" w:rsidP="000E6F1D">
            <w:pPr>
              <w:pBdr>
                <w:top w:val="nil"/>
                <w:left w:val="nil"/>
                <w:bottom w:val="nil"/>
                <w:right w:val="nil"/>
                <w:between w:val="nil"/>
              </w:pBdr>
              <w:spacing w:line="230" w:lineRule="auto"/>
              <w:ind w:left="115"/>
              <w:rPr>
                <w:color w:val="000000"/>
                <w:sz w:val="24"/>
                <w:szCs w:val="24"/>
              </w:rPr>
            </w:pPr>
            <w:r>
              <w:rPr>
                <w:color w:val="000000"/>
                <w:sz w:val="24"/>
                <w:szCs w:val="24"/>
              </w:rPr>
              <w:t>Залік</w:t>
            </w:r>
          </w:p>
        </w:tc>
      </w:tr>
      <w:tr w:rsidR="00367C65" w14:paraId="0A5AE3D1" w14:textId="77777777" w:rsidTr="006C3097">
        <w:trPr>
          <w:trHeight w:val="557"/>
        </w:trPr>
        <w:tc>
          <w:tcPr>
            <w:tcW w:w="1359" w:type="dxa"/>
          </w:tcPr>
          <w:p w14:paraId="08BAD6FA" w14:textId="5845C5F3" w:rsidR="00367C65" w:rsidRDefault="00367C65" w:rsidP="000E6F1D">
            <w:pPr>
              <w:pBdr>
                <w:top w:val="nil"/>
                <w:left w:val="nil"/>
                <w:bottom w:val="nil"/>
                <w:right w:val="nil"/>
                <w:between w:val="nil"/>
              </w:pBdr>
              <w:spacing w:line="230" w:lineRule="auto"/>
              <w:ind w:left="110"/>
              <w:rPr>
                <w:color w:val="000000"/>
                <w:sz w:val="24"/>
                <w:szCs w:val="24"/>
              </w:rPr>
            </w:pPr>
            <w:r>
              <w:rPr>
                <w:color w:val="000000"/>
                <w:sz w:val="24"/>
                <w:szCs w:val="24"/>
              </w:rPr>
              <w:t xml:space="preserve">ВБ </w:t>
            </w:r>
            <w:r>
              <w:rPr>
                <w:color w:val="000000"/>
                <w:sz w:val="24"/>
                <w:szCs w:val="24"/>
                <w:lang w:val="ru-RU"/>
              </w:rPr>
              <w:t>4.</w:t>
            </w:r>
            <w:r>
              <w:rPr>
                <w:color w:val="000000"/>
                <w:sz w:val="24"/>
                <w:szCs w:val="24"/>
              </w:rPr>
              <w:t>2</w:t>
            </w:r>
          </w:p>
        </w:tc>
        <w:tc>
          <w:tcPr>
            <w:tcW w:w="5450" w:type="dxa"/>
            <w:vAlign w:val="bottom"/>
          </w:tcPr>
          <w:p w14:paraId="02D5F111" w14:textId="3F6FEA6F" w:rsidR="00367C65" w:rsidRDefault="00367C65" w:rsidP="000E6F1D">
            <w:pPr>
              <w:pBdr>
                <w:top w:val="nil"/>
                <w:left w:val="nil"/>
                <w:bottom w:val="nil"/>
                <w:right w:val="nil"/>
                <w:between w:val="nil"/>
              </w:pBdr>
              <w:spacing w:line="230" w:lineRule="auto"/>
              <w:ind w:left="110"/>
              <w:rPr>
                <w:color w:val="000000"/>
                <w:sz w:val="24"/>
                <w:szCs w:val="24"/>
              </w:rPr>
            </w:pPr>
            <w:r w:rsidRPr="00367C65">
              <w:rPr>
                <w:color w:val="000000"/>
                <w:sz w:val="24"/>
                <w:szCs w:val="24"/>
              </w:rPr>
              <w:t>Нейропсихологічні аспекти надзвичайних ситуацій та військових конфліктів</w:t>
            </w:r>
          </w:p>
        </w:tc>
        <w:tc>
          <w:tcPr>
            <w:tcW w:w="1272" w:type="dxa"/>
          </w:tcPr>
          <w:p w14:paraId="648DCE26" w14:textId="77777777" w:rsidR="00367C65" w:rsidRDefault="00367C65" w:rsidP="000E6F1D">
            <w:pPr>
              <w:pBdr>
                <w:top w:val="nil"/>
                <w:left w:val="nil"/>
                <w:bottom w:val="nil"/>
                <w:right w:val="nil"/>
                <w:between w:val="nil"/>
              </w:pBdr>
              <w:spacing w:line="230" w:lineRule="auto"/>
              <w:ind w:left="11"/>
              <w:jc w:val="center"/>
              <w:rPr>
                <w:color w:val="000000"/>
                <w:sz w:val="24"/>
                <w:szCs w:val="24"/>
              </w:rPr>
            </w:pPr>
            <w:r>
              <w:rPr>
                <w:color w:val="000000"/>
                <w:sz w:val="24"/>
                <w:szCs w:val="24"/>
              </w:rPr>
              <w:t>3</w:t>
            </w:r>
          </w:p>
        </w:tc>
        <w:tc>
          <w:tcPr>
            <w:tcW w:w="1609" w:type="dxa"/>
          </w:tcPr>
          <w:p w14:paraId="2F2A71C2" w14:textId="77777777" w:rsidR="00367C65" w:rsidRDefault="00367C65" w:rsidP="000E6F1D">
            <w:pPr>
              <w:pBdr>
                <w:top w:val="nil"/>
                <w:left w:val="nil"/>
                <w:bottom w:val="nil"/>
                <w:right w:val="nil"/>
                <w:between w:val="nil"/>
              </w:pBdr>
              <w:spacing w:line="230" w:lineRule="auto"/>
              <w:ind w:left="115"/>
              <w:rPr>
                <w:color w:val="000000"/>
                <w:sz w:val="24"/>
                <w:szCs w:val="24"/>
              </w:rPr>
            </w:pPr>
            <w:r>
              <w:rPr>
                <w:color w:val="000000"/>
                <w:sz w:val="24"/>
                <w:szCs w:val="24"/>
              </w:rPr>
              <w:t>Залік</w:t>
            </w:r>
          </w:p>
        </w:tc>
      </w:tr>
      <w:tr w:rsidR="00367C65" w14:paraId="08A866FF" w14:textId="77777777" w:rsidTr="000E6F1D">
        <w:trPr>
          <w:trHeight w:val="297"/>
        </w:trPr>
        <w:tc>
          <w:tcPr>
            <w:tcW w:w="1359" w:type="dxa"/>
          </w:tcPr>
          <w:p w14:paraId="14DF112B" w14:textId="7708CE74" w:rsidR="00367C65" w:rsidRPr="00977E6F" w:rsidRDefault="00367C65" w:rsidP="000E6F1D">
            <w:pPr>
              <w:pBdr>
                <w:top w:val="nil"/>
                <w:left w:val="nil"/>
                <w:bottom w:val="nil"/>
                <w:right w:val="nil"/>
                <w:between w:val="nil"/>
              </w:pBdr>
              <w:spacing w:line="230" w:lineRule="auto"/>
              <w:ind w:left="110"/>
              <w:rPr>
                <w:color w:val="000000"/>
                <w:sz w:val="24"/>
                <w:szCs w:val="24"/>
                <w:lang w:val="ru-RU"/>
              </w:rPr>
            </w:pPr>
            <w:r>
              <w:rPr>
                <w:color w:val="000000"/>
                <w:sz w:val="24"/>
                <w:szCs w:val="24"/>
              </w:rPr>
              <w:t xml:space="preserve">ВБ </w:t>
            </w:r>
            <w:r>
              <w:rPr>
                <w:color w:val="000000"/>
                <w:sz w:val="24"/>
                <w:szCs w:val="24"/>
                <w:lang w:val="ru-RU"/>
              </w:rPr>
              <w:t>4.3</w:t>
            </w:r>
          </w:p>
        </w:tc>
        <w:tc>
          <w:tcPr>
            <w:tcW w:w="5450" w:type="dxa"/>
            <w:vAlign w:val="bottom"/>
          </w:tcPr>
          <w:p w14:paraId="4CA24F79" w14:textId="43817AB7" w:rsidR="00367C65" w:rsidRDefault="00367C65" w:rsidP="000E6F1D">
            <w:pPr>
              <w:pBdr>
                <w:top w:val="nil"/>
                <w:left w:val="nil"/>
                <w:bottom w:val="nil"/>
                <w:right w:val="nil"/>
                <w:between w:val="nil"/>
              </w:pBdr>
              <w:spacing w:line="230" w:lineRule="auto"/>
              <w:ind w:left="110"/>
              <w:rPr>
                <w:color w:val="000000"/>
                <w:sz w:val="24"/>
                <w:szCs w:val="24"/>
              </w:rPr>
            </w:pPr>
            <w:r w:rsidRPr="00367C65">
              <w:rPr>
                <w:color w:val="000000"/>
                <w:sz w:val="24"/>
                <w:szCs w:val="24"/>
              </w:rPr>
              <w:t>Конфліктологія</w:t>
            </w:r>
          </w:p>
        </w:tc>
        <w:tc>
          <w:tcPr>
            <w:tcW w:w="1272" w:type="dxa"/>
          </w:tcPr>
          <w:p w14:paraId="09CFBF49" w14:textId="56D820F7" w:rsidR="00367C65" w:rsidRDefault="00367C65" w:rsidP="000E6F1D">
            <w:pPr>
              <w:pBdr>
                <w:top w:val="nil"/>
                <w:left w:val="nil"/>
                <w:bottom w:val="nil"/>
                <w:right w:val="nil"/>
                <w:between w:val="nil"/>
              </w:pBdr>
              <w:spacing w:line="230" w:lineRule="auto"/>
              <w:ind w:left="11"/>
              <w:jc w:val="center"/>
              <w:rPr>
                <w:color w:val="000000"/>
                <w:sz w:val="24"/>
                <w:szCs w:val="24"/>
              </w:rPr>
            </w:pPr>
            <w:r>
              <w:rPr>
                <w:color w:val="000000"/>
                <w:sz w:val="24"/>
                <w:szCs w:val="24"/>
              </w:rPr>
              <w:t>3</w:t>
            </w:r>
          </w:p>
        </w:tc>
        <w:tc>
          <w:tcPr>
            <w:tcW w:w="1609" w:type="dxa"/>
          </w:tcPr>
          <w:p w14:paraId="01E9FD55" w14:textId="3C758942" w:rsidR="00367C65" w:rsidRDefault="00367C65" w:rsidP="000E6F1D">
            <w:pPr>
              <w:pBdr>
                <w:top w:val="nil"/>
                <w:left w:val="nil"/>
                <w:bottom w:val="nil"/>
                <w:right w:val="nil"/>
                <w:between w:val="nil"/>
              </w:pBdr>
              <w:spacing w:line="230" w:lineRule="auto"/>
              <w:ind w:left="115"/>
              <w:rPr>
                <w:color w:val="000000"/>
                <w:sz w:val="24"/>
                <w:szCs w:val="24"/>
              </w:rPr>
            </w:pPr>
            <w:r>
              <w:rPr>
                <w:color w:val="000000"/>
                <w:sz w:val="24"/>
                <w:szCs w:val="24"/>
              </w:rPr>
              <w:t>Залік</w:t>
            </w:r>
          </w:p>
        </w:tc>
      </w:tr>
      <w:tr w:rsidR="00332FBD" w14:paraId="4A1B0B00" w14:textId="77777777" w:rsidTr="00332FBD">
        <w:trPr>
          <w:trHeight w:val="304"/>
        </w:trPr>
        <w:tc>
          <w:tcPr>
            <w:tcW w:w="9690" w:type="dxa"/>
            <w:gridSpan w:val="4"/>
          </w:tcPr>
          <w:p w14:paraId="215EBA3A" w14:textId="267E3E00" w:rsidR="00332FBD" w:rsidRDefault="00332FBD" w:rsidP="000E6F1D">
            <w:pPr>
              <w:pBdr>
                <w:top w:val="nil"/>
                <w:left w:val="nil"/>
                <w:bottom w:val="nil"/>
                <w:right w:val="nil"/>
                <w:between w:val="nil"/>
              </w:pBdr>
              <w:spacing w:line="230" w:lineRule="auto"/>
              <w:ind w:left="115"/>
              <w:rPr>
                <w:color w:val="000000"/>
                <w:sz w:val="24"/>
                <w:szCs w:val="24"/>
              </w:rPr>
            </w:pPr>
            <w:r>
              <w:rPr>
                <w:i/>
                <w:color w:val="000000"/>
                <w:sz w:val="24"/>
                <w:szCs w:val="24"/>
              </w:rPr>
              <w:t>Вибірков</w:t>
            </w:r>
            <w:r>
              <w:rPr>
                <w:i/>
                <w:color w:val="000000"/>
                <w:sz w:val="24"/>
                <w:szCs w:val="24"/>
                <w:lang w:val="ru-RU"/>
              </w:rPr>
              <w:t>а</w:t>
            </w:r>
            <w:r>
              <w:rPr>
                <w:i/>
                <w:color w:val="000000"/>
                <w:sz w:val="24"/>
                <w:szCs w:val="24"/>
              </w:rPr>
              <w:t xml:space="preserve"> </w:t>
            </w:r>
            <w:r>
              <w:rPr>
                <w:i/>
                <w:color w:val="000000"/>
                <w:sz w:val="24"/>
                <w:szCs w:val="24"/>
                <w:lang w:val="ru-RU"/>
              </w:rPr>
              <w:t>компонента</w:t>
            </w:r>
            <w:r>
              <w:rPr>
                <w:i/>
                <w:color w:val="000000"/>
                <w:sz w:val="24"/>
                <w:szCs w:val="24"/>
              </w:rPr>
              <w:t xml:space="preserve"> </w:t>
            </w:r>
            <w:r>
              <w:rPr>
                <w:i/>
                <w:color w:val="000000"/>
                <w:sz w:val="24"/>
                <w:szCs w:val="24"/>
                <w:lang w:val="ru-RU"/>
              </w:rPr>
              <w:t>5</w:t>
            </w:r>
          </w:p>
        </w:tc>
      </w:tr>
      <w:tr w:rsidR="00367C65" w14:paraId="1E153ED9" w14:textId="77777777" w:rsidTr="000E6F1D">
        <w:trPr>
          <w:trHeight w:val="268"/>
        </w:trPr>
        <w:tc>
          <w:tcPr>
            <w:tcW w:w="1359" w:type="dxa"/>
          </w:tcPr>
          <w:p w14:paraId="5BE26F36" w14:textId="5E6798A0" w:rsidR="00367C65" w:rsidRPr="00977E6F" w:rsidRDefault="00367C65" w:rsidP="000E6F1D">
            <w:pPr>
              <w:pBdr>
                <w:top w:val="nil"/>
                <w:left w:val="nil"/>
                <w:bottom w:val="nil"/>
                <w:right w:val="nil"/>
                <w:between w:val="nil"/>
              </w:pBdr>
              <w:spacing w:line="230" w:lineRule="auto"/>
              <w:ind w:left="110"/>
              <w:rPr>
                <w:color w:val="000000"/>
                <w:sz w:val="24"/>
                <w:szCs w:val="24"/>
                <w:lang w:val="ru-RU"/>
              </w:rPr>
            </w:pPr>
            <w:r>
              <w:rPr>
                <w:color w:val="000000"/>
                <w:sz w:val="24"/>
                <w:szCs w:val="24"/>
              </w:rPr>
              <w:t xml:space="preserve">ВБ </w:t>
            </w:r>
            <w:r>
              <w:rPr>
                <w:color w:val="000000"/>
                <w:sz w:val="24"/>
                <w:szCs w:val="24"/>
                <w:lang w:val="ru-RU"/>
              </w:rPr>
              <w:t>5</w:t>
            </w:r>
            <w:r>
              <w:rPr>
                <w:color w:val="000000"/>
                <w:sz w:val="24"/>
                <w:szCs w:val="24"/>
              </w:rPr>
              <w:t>.</w:t>
            </w:r>
            <w:r>
              <w:rPr>
                <w:color w:val="000000"/>
                <w:sz w:val="24"/>
                <w:szCs w:val="24"/>
                <w:lang w:val="ru-RU"/>
              </w:rPr>
              <w:t>1</w:t>
            </w:r>
          </w:p>
        </w:tc>
        <w:tc>
          <w:tcPr>
            <w:tcW w:w="5450" w:type="dxa"/>
            <w:vAlign w:val="bottom"/>
          </w:tcPr>
          <w:p w14:paraId="18D163DB" w14:textId="2046BA98" w:rsidR="00367C65" w:rsidRDefault="00367C65" w:rsidP="000E6F1D">
            <w:pPr>
              <w:pBdr>
                <w:top w:val="nil"/>
                <w:left w:val="nil"/>
                <w:bottom w:val="nil"/>
                <w:right w:val="nil"/>
                <w:between w:val="nil"/>
              </w:pBdr>
              <w:spacing w:line="230" w:lineRule="auto"/>
              <w:ind w:left="110"/>
              <w:rPr>
                <w:color w:val="000000"/>
                <w:sz w:val="24"/>
                <w:szCs w:val="24"/>
              </w:rPr>
            </w:pPr>
            <w:r w:rsidRPr="00367C65">
              <w:rPr>
                <w:color w:val="000000"/>
                <w:sz w:val="24"/>
                <w:szCs w:val="24"/>
              </w:rPr>
              <w:t>Основи екзистенційної психотерапії</w:t>
            </w:r>
          </w:p>
        </w:tc>
        <w:tc>
          <w:tcPr>
            <w:tcW w:w="1272" w:type="dxa"/>
          </w:tcPr>
          <w:p w14:paraId="33F077FD" w14:textId="77777777" w:rsidR="00367C65" w:rsidRDefault="00367C65" w:rsidP="000E6F1D">
            <w:pPr>
              <w:pBdr>
                <w:top w:val="nil"/>
                <w:left w:val="nil"/>
                <w:bottom w:val="nil"/>
                <w:right w:val="nil"/>
                <w:between w:val="nil"/>
              </w:pBdr>
              <w:spacing w:line="230" w:lineRule="auto"/>
              <w:ind w:left="11"/>
              <w:jc w:val="center"/>
              <w:rPr>
                <w:color w:val="000000"/>
                <w:sz w:val="24"/>
                <w:szCs w:val="24"/>
              </w:rPr>
            </w:pPr>
            <w:r>
              <w:rPr>
                <w:color w:val="000000"/>
                <w:sz w:val="24"/>
                <w:szCs w:val="24"/>
              </w:rPr>
              <w:t>3</w:t>
            </w:r>
          </w:p>
        </w:tc>
        <w:tc>
          <w:tcPr>
            <w:tcW w:w="1609" w:type="dxa"/>
          </w:tcPr>
          <w:p w14:paraId="2B37FDED" w14:textId="77777777" w:rsidR="00367C65" w:rsidRDefault="00367C65" w:rsidP="000E6F1D">
            <w:pPr>
              <w:pBdr>
                <w:top w:val="nil"/>
                <w:left w:val="nil"/>
                <w:bottom w:val="nil"/>
                <w:right w:val="nil"/>
                <w:between w:val="nil"/>
              </w:pBdr>
              <w:spacing w:line="230" w:lineRule="auto"/>
              <w:ind w:left="115"/>
              <w:rPr>
                <w:color w:val="000000"/>
                <w:sz w:val="24"/>
                <w:szCs w:val="24"/>
              </w:rPr>
            </w:pPr>
            <w:r>
              <w:rPr>
                <w:color w:val="000000"/>
                <w:sz w:val="24"/>
                <w:szCs w:val="24"/>
              </w:rPr>
              <w:t>Залік</w:t>
            </w:r>
          </w:p>
        </w:tc>
      </w:tr>
      <w:tr w:rsidR="00367C65" w14:paraId="7322A74B" w14:textId="77777777" w:rsidTr="000E6F1D">
        <w:trPr>
          <w:trHeight w:val="290"/>
        </w:trPr>
        <w:tc>
          <w:tcPr>
            <w:tcW w:w="1359" w:type="dxa"/>
          </w:tcPr>
          <w:p w14:paraId="3018C4D4" w14:textId="31FB676D" w:rsidR="00367C65" w:rsidRPr="00977E6F" w:rsidRDefault="00367C65" w:rsidP="000E6F1D">
            <w:pPr>
              <w:pBdr>
                <w:top w:val="nil"/>
                <w:left w:val="nil"/>
                <w:bottom w:val="nil"/>
                <w:right w:val="nil"/>
                <w:between w:val="nil"/>
              </w:pBdr>
              <w:spacing w:line="230" w:lineRule="auto"/>
              <w:ind w:left="110"/>
              <w:rPr>
                <w:color w:val="000000"/>
                <w:sz w:val="24"/>
                <w:szCs w:val="24"/>
                <w:lang w:val="ru-RU"/>
              </w:rPr>
            </w:pPr>
            <w:r>
              <w:rPr>
                <w:color w:val="000000"/>
                <w:sz w:val="24"/>
                <w:szCs w:val="24"/>
              </w:rPr>
              <w:t xml:space="preserve">ВБ </w:t>
            </w:r>
            <w:r>
              <w:rPr>
                <w:color w:val="000000"/>
                <w:sz w:val="24"/>
                <w:szCs w:val="24"/>
                <w:lang w:val="ru-RU"/>
              </w:rPr>
              <w:t>5</w:t>
            </w:r>
            <w:r>
              <w:rPr>
                <w:color w:val="000000"/>
                <w:sz w:val="24"/>
                <w:szCs w:val="24"/>
              </w:rPr>
              <w:t>.</w:t>
            </w:r>
            <w:r>
              <w:rPr>
                <w:color w:val="000000"/>
                <w:sz w:val="24"/>
                <w:szCs w:val="24"/>
                <w:lang w:val="ru-RU"/>
              </w:rPr>
              <w:t>2</w:t>
            </w:r>
          </w:p>
        </w:tc>
        <w:tc>
          <w:tcPr>
            <w:tcW w:w="5450" w:type="dxa"/>
            <w:vAlign w:val="bottom"/>
          </w:tcPr>
          <w:p w14:paraId="4143C31F" w14:textId="54711516" w:rsidR="00367C65" w:rsidRDefault="00367C65" w:rsidP="000E6F1D">
            <w:pPr>
              <w:pBdr>
                <w:top w:val="nil"/>
                <w:left w:val="nil"/>
                <w:bottom w:val="nil"/>
                <w:right w:val="nil"/>
                <w:between w:val="nil"/>
              </w:pBdr>
              <w:spacing w:line="230" w:lineRule="auto"/>
              <w:ind w:left="110"/>
              <w:rPr>
                <w:color w:val="000000"/>
                <w:sz w:val="24"/>
                <w:szCs w:val="24"/>
              </w:rPr>
            </w:pPr>
            <w:r w:rsidRPr="00367C65">
              <w:rPr>
                <w:color w:val="000000"/>
                <w:sz w:val="24"/>
                <w:szCs w:val="24"/>
              </w:rPr>
              <w:t>Сугестія та аутосугестія в практичній психології</w:t>
            </w:r>
          </w:p>
        </w:tc>
        <w:tc>
          <w:tcPr>
            <w:tcW w:w="1272" w:type="dxa"/>
          </w:tcPr>
          <w:p w14:paraId="5FA14863" w14:textId="77777777" w:rsidR="00367C65" w:rsidRDefault="00367C65" w:rsidP="000E6F1D">
            <w:pPr>
              <w:pBdr>
                <w:top w:val="nil"/>
                <w:left w:val="nil"/>
                <w:bottom w:val="nil"/>
                <w:right w:val="nil"/>
                <w:between w:val="nil"/>
              </w:pBdr>
              <w:spacing w:line="230" w:lineRule="auto"/>
              <w:ind w:left="11"/>
              <w:jc w:val="center"/>
              <w:rPr>
                <w:color w:val="000000"/>
                <w:sz w:val="24"/>
                <w:szCs w:val="24"/>
              </w:rPr>
            </w:pPr>
            <w:r>
              <w:rPr>
                <w:color w:val="000000"/>
                <w:sz w:val="24"/>
                <w:szCs w:val="24"/>
              </w:rPr>
              <w:t>3</w:t>
            </w:r>
          </w:p>
        </w:tc>
        <w:tc>
          <w:tcPr>
            <w:tcW w:w="1609" w:type="dxa"/>
          </w:tcPr>
          <w:p w14:paraId="4962ECC9" w14:textId="77777777" w:rsidR="00367C65" w:rsidRDefault="00367C65" w:rsidP="000E6F1D">
            <w:pPr>
              <w:pBdr>
                <w:top w:val="nil"/>
                <w:left w:val="nil"/>
                <w:bottom w:val="nil"/>
                <w:right w:val="nil"/>
                <w:between w:val="nil"/>
              </w:pBdr>
              <w:spacing w:line="230" w:lineRule="auto"/>
              <w:ind w:left="115"/>
              <w:rPr>
                <w:color w:val="000000"/>
                <w:sz w:val="24"/>
                <w:szCs w:val="24"/>
              </w:rPr>
            </w:pPr>
            <w:r>
              <w:rPr>
                <w:color w:val="000000"/>
                <w:sz w:val="24"/>
                <w:szCs w:val="24"/>
              </w:rPr>
              <w:t>Залік</w:t>
            </w:r>
          </w:p>
        </w:tc>
      </w:tr>
      <w:tr w:rsidR="00367C65" w14:paraId="7424868C" w14:textId="77777777" w:rsidTr="00861B5E">
        <w:trPr>
          <w:trHeight w:val="551"/>
        </w:trPr>
        <w:tc>
          <w:tcPr>
            <w:tcW w:w="1359" w:type="dxa"/>
          </w:tcPr>
          <w:p w14:paraId="6B5A8F9B" w14:textId="3B1FEDF7" w:rsidR="00367C65" w:rsidRDefault="00367C65" w:rsidP="000E6F1D">
            <w:pPr>
              <w:pBdr>
                <w:top w:val="nil"/>
                <w:left w:val="nil"/>
                <w:bottom w:val="nil"/>
                <w:right w:val="nil"/>
                <w:between w:val="nil"/>
              </w:pBdr>
              <w:spacing w:line="230" w:lineRule="auto"/>
              <w:ind w:left="110"/>
              <w:rPr>
                <w:color w:val="000000"/>
                <w:sz w:val="24"/>
                <w:szCs w:val="24"/>
              </w:rPr>
            </w:pPr>
            <w:r>
              <w:rPr>
                <w:color w:val="000000"/>
                <w:sz w:val="24"/>
                <w:szCs w:val="24"/>
              </w:rPr>
              <w:t xml:space="preserve">ВБ </w:t>
            </w:r>
            <w:r>
              <w:rPr>
                <w:color w:val="000000"/>
                <w:sz w:val="24"/>
                <w:szCs w:val="24"/>
                <w:lang w:val="ru-RU"/>
              </w:rPr>
              <w:t>5</w:t>
            </w:r>
            <w:r>
              <w:rPr>
                <w:color w:val="000000"/>
                <w:sz w:val="24"/>
                <w:szCs w:val="24"/>
              </w:rPr>
              <w:t>.</w:t>
            </w:r>
            <w:r>
              <w:rPr>
                <w:color w:val="000000"/>
                <w:sz w:val="24"/>
                <w:szCs w:val="24"/>
                <w:lang w:val="ru-RU"/>
              </w:rPr>
              <w:t>3</w:t>
            </w:r>
          </w:p>
        </w:tc>
        <w:tc>
          <w:tcPr>
            <w:tcW w:w="5450" w:type="dxa"/>
            <w:vAlign w:val="bottom"/>
          </w:tcPr>
          <w:p w14:paraId="0C442D4A" w14:textId="1142CBDB" w:rsidR="00367C65" w:rsidRDefault="00367C65" w:rsidP="000E6F1D">
            <w:pPr>
              <w:pBdr>
                <w:top w:val="nil"/>
                <w:left w:val="nil"/>
                <w:bottom w:val="nil"/>
                <w:right w:val="nil"/>
                <w:between w:val="nil"/>
              </w:pBdr>
              <w:spacing w:line="230" w:lineRule="auto"/>
              <w:ind w:left="110"/>
              <w:rPr>
                <w:color w:val="000000"/>
                <w:sz w:val="24"/>
                <w:szCs w:val="24"/>
              </w:rPr>
            </w:pPr>
            <w:r w:rsidRPr="00367C65">
              <w:rPr>
                <w:color w:val="000000"/>
                <w:sz w:val="24"/>
                <w:szCs w:val="24"/>
              </w:rPr>
              <w:t>Групова психокорекційна робота в практиці практичного психолога (технології та техніки)</w:t>
            </w:r>
          </w:p>
        </w:tc>
        <w:tc>
          <w:tcPr>
            <w:tcW w:w="1272" w:type="dxa"/>
          </w:tcPr>
          <w:p w14:paraId="2E8A2CA7" w14:textId="65D6AAEC" w:rsidR="00367C65" w:rsidRDefault="00367C65" w:rsidP="000E6F1D">
            <w:pPr>
              <w:pBdr>
                <w:top w:val="nil"/>
                <w:left w:val="nil"/>
                <w:bottom w:val="nil"/>
                <w:right w:val="nil"/>
                <w:between w:val="nil"/>
              </w:pBdr>
              <w:spacing w:line="230" w:lineRule="auto"/>
              <w:ind w:left="11"/>
              <w:jc w:val="center"/>
              <w:rPr>
                <w:color w:val="000000"/>
                <w:sz w:val="24"/>
                <w:szCs w:val="24"/>
              </w:rPr>
            </w:pPr>
            <w:r>
              <w:rPr>
                <w:color w:val="000000"/>
                <w:sz w:val="24"/>
                <w:szCs w:val="24"/>
              </w:rPr>
              <w:t>3</w:t>
            </w:r>
          </w:p>
        </w:tc>
        <w:tc>
          <w:tcPr>
            <w:tcW w:w="1609" w:type="dxa"/>
          </w:tcPr>
          <w:p w14:paraId="05DFC210" w14:textId="77681B83" w:rsidR="00367C65" w:rsidRDefault="00367C65" w:rsidP="000E6F1D">
            <w:pPr>
              <w:pBdr>
                <w:top w:val="nil"/>
                <w:left w:val="nil"/>
                <w:bottom w:val="nil"/>
                <w:right w:val="nil"/>
                <w:between w:val="nil"/>
              </w:pBdr>
              <w:spacing w:line="230" w:lineRule="auto"/>
              <w:ind w:left="115"/>
              <w:rPr>
                <w:color w:val="000000"/>
                <w:sz w:val="24"/>
                <w:szCs w:val="24"/>
              </w:rPr>
            </w:pPr>
            <w:r>
              <w:rPr>
                <w:color w:val="000000"/>
                <w:sz w:val="24"/>
                <w:szCs w:val="24"/>
              </w:rPr>
              <w:t>Залік</w:t>
            </w:r>
          </w:p>
        </w:tc>
      </w:tr>
      <w:tr w:rsidR="00332FBD" w14:paraId="024283FB" w14:textId="77777777" w:rsidTr="00332FBD">
        <w:trPr>
          <w:trHeight w:val="345"/>
        </w:trPr>
        <w:tc>
          <w:tcPr>
            <w:tcW w:w="9690" w:type="dxa"/>
            <w:gridSpan w:val="4"/>
          </w:tcPr>
          <w:p w14:paraId="69768112" w14:textId="05C1AEFB" w:rsidR="00332FBD" w:rsidRDefault="00332FBD" w:rsidP="000E6F1D">
            <w:pPr>
              <w:pBdr>
                <w:top w:val="nil"/>
                <w:left w:val="nil"/>
                <w:bottom w:val="nil"/>
                <w:right w:val="nil"/>
                <w:between w:val="nil"/>
              </w:pBdr>
              <w:spacing w:line="230" w:lineRule="auto"/>
              <w:ind w:left="115"/>
              <w:rPr>
                <w:color w:val="000000"/>
                <w:sz w:val="24"/>
                <w:szCs w:val="24"/>
              </w:rPr>
            </w:pPr>
            <w:r>
              <w:rPr>
                <w:i/>
                <w:color w:val="000000"/>
                <w:sz w:val="24"/>
                <w:szCs w:val="24"/>
              </w:rPr>
              <w:t>Вибірков</w:t>
            </w:r>
            <w:r>
              <w:rPr>
                <w:i/>
                <w:color w:val="000000"/>
                <w:sz w:val="24"/>
                <w:szCs w:val="24"/>
                <w:lang w:val="ru-RU"/>
              </w:rPr>
              <w:t>а</w:t>
            </w:r>
            <w:r>
              <w:rPr>
                <w:i/>
                <w:color w:val="000000"/>
                <w:sz w:val="24"/>
                <w:szCs w:val="24"/>
              </w:rPr>
              <w:t xml:space="preserve"> </w:t>
            </w:r>
            <w:r>
              <w:rPr>
                <w:i/>
                <w:color w:val="000000"/>
                <w:sz w:val="24"/>
                <w:szCs w:val="24"/>
                <w:lang w:val="ru-RU"/>
              </w:rPr>
              <w:t>компонента</w:t>
            </w:r>
            <w:r>
              <w:rPr>
                <w:i/>
                <w:color w:val="000000"/>
                <w:sz w:val="24"/>
                <w:szCs w:val="24"/>
              </w:rPr>
              <w:t xml:space="preserve"> </w:t>
            </w:r>
            <w:r>
              <w:rPr>
                <w:i/>
                <w:color w:val="000000"/>
                <w:sz w:val="24"/>
                <w:szCs w:val="24"/>
                <w:lang w:val="ru-RU"/>
              </w:rPr>
              <w:t>6</w:t>
            </w:r>
          </w:p>
        </w:tc>
      </w:tr>
      <w:tr w:rsidR="00367C65" w14:paraId="0DD5F6D1" w14:textId="77777777" w:rsidTr="000E6F1D">
        <w:trPr>
          <w:trHeight w:val="225"/>
        </w:trPr>
        <w:tc>
          <w:tcPr>
            <w:tcW w:w="1359" w:type="dxa"/>
          </w:tcPr>
          <w:p w14:paraId="1378E501" w14:textId="04814BC9" w:rsidR="00367C65" w:rsidRPr="00977E6F" w:rsidRDefault="00367C65" w:rsidP="000E6F1D">
            <w:pPr>
              <w:pBdr>
                <w:top w:val="nil"/>
                <w:left w:val="nil"/>
                <w:bottom w:val="nil"/>
                <w:right w:val="nil"/>
                <w:between w:val="nil"/>
              </w:pBdr>
              <w:spacing w:line="230" w:lineRule="auto"/>
              <w:ind w:left="110"/>
              <w:rPr>
                <w:color w:val="000000"/>
                <w:sz w:val="24"/>
                <w:szCs w:val="24"/>
                <w:lang w:val="ru-RU"/>
              </w:rPr>
            </w:pPr>
            <w:r>
              <w:rPr>
                <w:color w:val="000000"/>
                <w:sz w:val="24"/>
                <w:szCs w:val="24"/>
              </w:rPr>
              <w:t xml:space="preserve">ВБ </w:t>
            </w:r>
            <w:r>
              <w:rPr>
                <w:color w:val="000000"/>
                <w:sz w:val="24"/>
                <w:szCs w:val="24"/>
                <w:lang w:val="ru-RU"/>
              </w:rPr>
              <w:t>6</w:t>
            </w:r>
            <w:r>
              <w:rPr>
                <w:color w:val="000000"/>
                <w:sz w:val="24"/>
                <w:szCs w:val="24"/>
              </w:rPr>
              <w:t>.</w:t>
            </w:r>
            <w:r>
              <w:rPr>
                <w:color w:val="000000"/>
                <w:sz w:val="24"/>
                <w:szCs w:val="24"/>
                <w:lang w:val="ru-RU"/>
              </w:rPr>
              <w:t>1</w:t>
            </w:r>
          </w:p>
        </w:tc>
        <w:tc>
          <w:tcPr>
            <w:tcW w:w="5450" w:type="dxa"/>
            <w:vAlign w:val="bottom"/>
          </w:tcPr>
          <w:p w14:paraId="1FF61B7A" w14:textId="3C311793" w:rsidR="00367C65" w:rsidRDefault="00367C65" w:rsidP="000E6F1D">
            <w:pPr>
              <w:pBdr>
                <w:top w:val="nil"/>
                <w:left w:val="nil"/>
                <w:bottom w:val="nil"/>
                <w:right w:val="nil"/>
                <w:between w:val="nil"/>
              </w:pBdr>
              <w:spacing w:line="230" w:lineRule="auto"/>
              <w:ind w:left="110"/>
              <w:rPr>
                <w:color w:val="000000"/>
                <w:sz w:val="24"/>
                <w:szCs w:val="24"/>
              </w:rPr>
            </w:pPr>
            <w:r w:rsidRPr="00367C65">
              <w:rPr>
                <w:color w:val="000000"/>
                <w:sz w:val="24"/>
                <w:szCs w:val="24"/>
              </w:rPr>
              <w:t>Геронтопсихологія</w:t>
            </w:r>
          </w:p>
        </w:tc>
        <w:tc>
          <w:tcPr>
            <w:tcW w:w="1272" w:type="dxa"/>
          </w:tcPr>
          <w:p w14:paraId="3F88CF11" w14:textId="77777777" w:rsidR="00367C65" w:rsidRDefault="00367C65" w:rsidP="000E6F1D">
            <w:pPr>
              <w:pBdr>
                <w:top w:val="nil"/>
                <w:left w:val="nil"/>
                <w:bottom w:val="nil"/>
                <w:right w:val="nil"/>
                <w:between w:val="nil"/>
              </w:pBdr>
              <w:spacing w:line="230" w:lineRule="auto"/>
              <w:ind w:left="11"/>
              <w:jc w:val="center"/>
              <w:rPr>
                <w:color w:val="000000"/>
                <w:sz w:val="24"/>
                <w:szCs w:val="24"/>
              </w:rPr>
            </w:pPr>
            <w:r>
              <w:rPr>
                <w:color w:val="000000"/>
                <w:sz w:val="24"/>
                <w:szCs w:val="24"/>
              </w:rPr>
              <w:t>3</w:t>
            </w:r>
          </w:p>
        </w:tc>
        <w:tc>
          <w:tcPr>
            <w:tcW w:w="1609" w:type="dxa"/>
          </w:tcPr>
          <w:p w14:paraId="7E7C9E68" w14:textId="77777777" w:rsidR="00367C65" w:rsidRDefault="00367C65" w:rsidP="000E6F1D">
            <w:pPr>
              <w:pBdr>
                <w:top w:val="nil"/>
                <w:left w:val="nil"/>
                <w:bottom w:val="nil"/>
                <w:right w:val="nil"/>
                <w:between w:val="nil"/>
              </w:pBdr>
              <w:spacing w:line="230" w:lineRule="auto"/>
              <w:ind w:left="115"/>
              <w:rPr>
                <w:color w:val="000000"/>
                <w:sz w:val="24"/>
                <w:szCs w:val="24"/>
              </w:rPr>
            </w:pPr>
            <w:r>
              <w:rPr>
                <w:color w:val="000000"/>
                <w:sz w:val="24"/>
                <w:szCs w:val="24"/>
              </w:rPr>
              <w:t>Залік</w:t>
            </w:r>
          </w:p>
        </w:tc>
      </w:tr>
      <w:tr w:rsidR="00367C65" w14:paraId="1C7CF37F" w14:textId="77777777" w:rsidTr="00015ECD">
        <w:trPr>
          <w:trHeight w:val="278"/>
        </w:trPr>
        <w:tc>
          <w:tcPr>
            <w:tcW w:w="1359" w:type="dxa"/>
          </w:tcPr>
          <w:p w14:paraId="646A6D4A" w14:textId="48C57AE9" w:rsidR="00367C65" w:rsidRPr="00977E6F" w:rsidRDefault="00367C65" w:rsidP="000E6F1D">
            <w:pPr>
              <w:pBdr>
                <w:top w:val="nil"/>
                <w:left w:val="nil"/>
                <w:bottom w:val="nil"/>
                <w:right w:val="nil"/>
                <w:between w:val="nil"/>
              </w:pBdr>
              <w:spacing w:line="230" w:lineRule="auto"/>
              <w:ind w:left="110"/>
              <w:rPr>
                <w:color w:val="000000"/>
                <w:sz w:val="24"/>
                <w:szCs w:val="24"/>
                <w:lang w:val="ru-RU"/>
              </w:rPr>
            </w:pPr>
            <w:r>
              <w:rPr>
                <w:color w:val="000000"/>
                <w:sz w:val="24"/>
                <w:szCs w:val="24"/>
              </w:rPr>
              <w:t xml:space="preserve">ВБ </w:t>
            </w:r>
            <w:r>
              <w:rPr>
                <w:color w:val="000000"/>
                <w:sz w:val="24"/>
                <w:szCs w:val="24"/>
                <w:lang w:val="ru-RU"/>
              </w:rPr>
              <w:t>6</w:t>
            </w:r>
            <w:r>
              <w:rPr>
                <w:color w:val="000000"/>
                <w:sz w:val="24"/>
                <w:szCs w:val="24"/>
              </w:rPr>
              <w:t>.</w:t>
            </w:r>
            <w:r>
              <w:rPr>
                <w:color w:val="000000"/>
                <w:sz w:val="24"/>
                <w:szCs w:val="24"/>
                <w:lang w:val="ru-RU"/>
              </w:rPr>
              <w:t>2</w:t>
            </w:r>
          </w:p>
        </w:tc>
        <w:tc>
          <w:tcPr>
            <w:tcW w:w="5450" w:type="dxa"/>
            <w:vAlign w:val="bottom"/>
          </w:tcPr>
          <w:p w14:paraId="61EFA704" w14:textId="42622457" w:rsidR="00367C65" w:rsidRDefault="00367C65" w:rsidP="000E6F1D">
            <w:pPr>
              <w:pBdr>
                <w:top w:val="nil"/>
                <w:left w:val="nil"/>
                <w:bottom w:val="nil"/>
                <w:right w:val="nil"/>
                <w:between w:val="nil"/>
              </w:pBdr>
              <w:spacing w:line="230" w:lineRule="auto"/>
              <w:ind w:left="110"/>
              <w:rPr>
                <w:color w:val="000000"/>
                <w:sz w:val="24"/>
                <w:szCs w:val="24"/>
              </w:rPr>
            </w:pPr>
            <w:r w:rsidRPr="00367C65">
              <w:rPr>
                <w:color w:val="000000"/>
                <w:sz w:val="24"/>
                <w:szCs w:val="24"/>
              </w:rPr>
              <w:t>Психодіагностика, психокорекція та психологічний супровід осіб з психічними розладами та членів їх сімей</w:t>
            </w:r>
          </w:p>
        </w:tc>
        <w:tc>
          <w:tcPr>
            <w:tcW w:w="1272" w:type="dxa"/>
          </w:tcPr>
          <w:p w14:paraId="41E73D50" w14:textId="77777777" w:rsidR="00367C65" w:rsidRDefault="00367C65" w:rsidP="000E6F1D">
            <w:pPr>
              <w:pBdr>
                <w:top w:val="nil"/>
                <w:left w:val="nil"/>
                <w:bottom w:val="nil"/>
                <w:right w:val="nil"/>
                <w:between w:val="nil"/>
              </w:pBdr>
              <w:spacing w:line="230" w:lineRule="auto"/>
              <w:ind w:left="11"/>
              <w:jc w:val="center"/>
              <w:rPr>
                <w:color w:val="000000"/>
                <w:sz w:val="24"/>
                <w:szCs w:val="24"/>
              </w:rPr>
            </w:pPr>
            <w:r>
              <w:rPr>
                <w:color w:val="000000"/>
                <w:sz w:val="24"/>
                <w:szCs w:val="24"/>
              </w:rPr>
              <w:t>3</w:t>
            </w:r>
          </w:p>
        </w:tc>
        <w:tc>
          <w:tcPr>
            <w:tcW w:w="1609" w:type="dxa"/>
          </w:tcPr>
          <w:p w14:paraId="5F27FF60" w14:textId="77777777" w:rsidR="00367C65" w:rsidRDefault="00367C65" w:rsidP="000E6F1D">
            <w:pPr>
              <w:pBdr>
                <w:top w:val="nil"/>
                <w:left w:val="nil"/>
                <w:bottom w:val="nil"/>
                <w:right w:val="nil"/>
                <w:between w:val="nil"/>
              </w:pBdr>
              <w:spacing w:line="230" w:lineRule="auto"/>
              <w:ind w:left="115"/>
              <w:rPr>
                <w:color w:val="000000"/>
                <w:sz w:val="24"/>
                <w:szCs w:val="24"/>
              </w:rPr>
            </w:pPr>
            <w:r>
              <w:rPr>
                <w:color w:val="000000"/>
                <w:sz w:val="24"/>
                <w:szCs w:val="24"/>
              </w:rPr>
              <w:t>Залік</w:t>
            </w:r>
          </w:p>
        </w:tc>
      </w:tr>
      <w:tr w:rsidR="00367C65" w14:paraId="21D1B0E9" w14:textId="77777777" w:rsidTr="00015ECD">
        <w:trPr>
          <w:trHeight w:val="277"/>
        </w:trPr>
        <w:tc>
          <w:tcPr>
            <w:tcW w:w="1359" w:type="dxa"/>
          </w:tcPr>
          <w:p w14:paraId="00961F04" w14:textId="07515D7B" w:rsidR="00367C65" w:rsidRPr="00977E6F" w:rsidRDefault="00367C65" w:rsidP="000E6F1D">
            <w:pPr>
              <w:pBdr>
                <w:top w:val="nil"/>
                <w:left w:val="nil"/>
                <w:bottom w:val="nil"/>
                <w:right w:val="nil"/>
                <w:between w:val="nil"/>
              </w:pBdr>
              <w:spacing w:line="230" w:lineRule="auto"/>
              <w:ind w:left="110"/>
              <w:rPr>
                <w:color w:val="000000"/>
                <w:sz w:val="24"/>
                <w:szCs w:val="24"/>
                <w:lang w:val="ru-RU"/>
              </w:rPr>
            </w:pPr>
            <w:r>
              <w:rPr>
                <w:color w:val="000000"/>
                <w:sz w:val="24"/>
                <w:szCs w:val="24"/>
              </w:rPr>
              <w:t xml:space="preserve">ВБ </w:t>
            </w:r>
            <w:r>
              <w:rPr>
                <w:color w:val="000000"/>
                <w:sz w:val="24"/>
                <w:szCs w:val="24"/>
                <w:lang w:val="ru-RU"/>
              </w:rPr>
              <w:t>6</w:t>
            </w:r>
            <w:r>
              <w:rPr>
                <w:color w:val="000000"/>
                <w:sz w:val="24"/>
                <w:szCs w:val="24"/>
              </w:rPr>
              <w:t>.</w:t>
            </w:r>
            <w:r>
              <w:rPr>
                <w:color w:val="000000"/>
                <w:sz w:val="24"/>
                <w:szCs w:val="24"/>
                <w:lang w:val="ru-RU"/>
              </w:rPr>
              <w:t>3</w:t>
            </w:r>
          </w:p>
        </w:tc>
        <w:tc>
          <w:tcPr>
            <w:tcW w:w="5450" w:type="dxa"/>
            <w:vAlign w:val="bottom"/>
          </w:tcPr>
          <w:p w14:paraId="1A3081B2" w14:textId="4A18F173" w:rsidR="00367C65" w:rsidRDefault="00367C65" w:rsidP="000E6F1D">
            <w:pPr>
              <w:pBdr>
                <w:top w:val="nil"/>
                <w:left w:val="nil"/>
                <w:bottom w:val="nil"/>
                <w:right w:val="nil"/>
                <w:between w:val="nil"/>
              </w:pBdr>
              <w:spacing w:line="230" w:lineRule="auto"/>
              <w:ind w:left="110"/>
              <w:rPr>
                <w:color w:val="000000"/>
                <w:sz w:val="24"/>
                <w:szCs w:val="24"/>
              </w:rPr>
            </w:pPr>
            <w:r w:rsidRPr="00367C65">
              <w:rPr>
                <w:color w:val="000000"/>
                <w:sz w:val="24"/>
                <w:szCs w:val="24"/>
              </w:rPr>
              <w:t>Аутоагресивна поведінка (психодіагностика, кризові втручання, психокорекційна допомога)</w:t>
            </w:r>
          </w:p>
        </w:tc>
        <w:tc>
          <w:tcPr>
            <w:tcW w:w="1272" w:type="dxa"/>
          </w:tcPr>
          <w:p w14:paraId="51EC47B5" w14:textId="77777777" w:rsidR="00367C65" w:rsidRDefault="00367C65" w:rsidP="000E6F1D">
            <w:pPr>
              <w:pBdr>
                <w:top w:val="nil"/>
                <w:left w:val="nil"/>
                <w:bottom w:val="nil"/>
                <w:right w:val="nil"/>
                <w:between w:val="nil"/>
              </w:pBdr>
              <w:spacing w:line="230" w:lineRule="auto"/>
              <w:ind w:left="11"/>
              <w:jc w:val="center"/>
              <w:rPr>
                <w:color w:val="000000"/>
                <w:sz w:val="24"/>
                <w:szCs w:val="24"/>
              </w:rPr>
            </w:pPr>
            <w:r>
              <w:rPr>
                <w:color w:val="000000"/>
                <w:sz w:val="24"/>
                <w:szCs w:val="24"/>
              </w:rPr>
              <w:t>3</w:t>
            </w:r>
          </w:p>
        </w:tc>
        <w:tc>
          <w:tcPr>
            <w:tcW w:w="1609" w:type="dxa"/>
          </w:tcPr>
          <w:p w14:paraId="7087B904" w14:textId="77777777" w:rsidR="00367C65" w:rsidRDefault="00367C65" w:rsidP="000E6F1D">
            <w:pPr>
              <w:pBdr>
                <w:top w:val="nil"/>
                <w:left w:val="nil"/>
                <w:bottom w:val="nil"/>
                <w:right w:val="nil"/>
                <w:between w:val="nil"/>
              </w:pBdr>
              <w:spacing w:line="230" w:lineRule="auto"/>
              <w:ind w:left="115"/>
              <w:rPr>
                <w:color w:val="000000"/>
                <w:sz w:val="24"/>
                <w:szCs w:val="24"/>
              </w:rPr>
            </w:pPr>
            <w:r>
              <w:rPr>
                <w:color w:val="000000"/>
                <w:sz w:val="24"/>
                <w:szCs w:val="24"/>
              </w:rPr>
              <w:t>Залік</w:t>
            </w:r>
          </w:p>
        </w:tc>
      </w:tr>
      <w:tr w:rsidR="00ED3105" w14:paraId="29C64F07" w14:textId="77777777" w:rsidTr="00332FBD">
        <w:trPr>
          <w:trHeight w:val="301"/>
        </w:trPr>
        <w:tc>
          <w:tcPr>
            <w:tcW w:w="9690" w:type="dxa"/>
            <w:gridSpan w:val="4"/>
          </w:tcPr>
          <w:p w14:paraId="601F3F25" w14:textId="47C3BF5A" w:rsidR="00ED3105" w:rsidRDefault="00332FBD" w:rsidP="000E6F1D">
            <w:pPr>
              <w:pBdr>
                <w:top w:val="nil"/>
                <w:left w:val="nil"/>
                <w:bottom w:val="nil"/>
                <w:right w:val="nil"/>
                <w:between w:val="nil"/>
              </w:pBdr>
              <w:tabs>
                <w:tab w:val="left" w:pos="1565"/>
                <w:tab w:val="left" w:pos="2323"/>
                <w:tab w:val="left" w:pos="3030"/>
                <w:tab w:val="left" w:pos="5594"/>
                <w:tab w:val="left" w:pos="7534"/>
                <w:tab w:val="left" w:pos="9277"/>
              </w:tabs>
              <w:spacing w:line="230" w:lineRule="auto"/>
              <w:ind w:left="110" w:right="108"/>
              <w:rPr>
                <w:i/>
                <w:color w:val="000000"/>
                <w:sz w:val="24"/>
                <w:szCs w:val="24"/>
              </w:rPr>
            </w:pPr>
            <w:r>
              <w:rPr>
                <w:i/>
                <w:color w:val="000000"/>
                <w:sz w:val="24"/>
                <w:szCs w:val="24"/>
              </w:rPr>
              <w:t>Вибірков</w:t>
            </w:r>
            <w:r>
              <w:rPr>
                <w:i/>
                <w:color w:val="000000"/>
                <w:sz w:val="24"/>
                <w:szCs w:val="24"/>
                <w:lang w:val="ru-RU"/>
              </w:rPr>
              <w:t>а</w:t>
            </w:r>
            <w:r>
              <w:rPr>
                <w:i/>
                <w:color w:val="000000"/>
                <w:sz w:val="24"/>
                <w:szCs w:val="24"/>
              </w:rPr>
              <w:t xml:space="preserve"> </w:t>
            </w:r>
            <w:r>
              <w:rPr>
                <w:i/>
                <w:color w:val="000000"/>
                <w:sz w:val="24"/>
                <w:szCs w:val="24"/>
                <w:lang w:val="ru-RU"/>
              </w:rPr>
              <w:t>компонента</w:t>
            </w:r>
            <w:r>
              <w:rPr>
                <w:i/>
                <w:color w:val="000000"/>
                <w:sz w:val="24"/>
                <w:szCs w:val="24"/>
              </w:rPr>
              <w:t xml:space="preserve"> </w:t>
            </w:r>
            <w:r>
              <w:rPr>
                <w:i/>
                <w:color w:val="000000"/>
                <w:sz w:val="24"/>
                <w:szCs w:val="24"/>
                <w:lang w:val="ru-RU"/>
              </w:rPr>
              <w:t>7</w:t>
            </w:r>
          </w:p>
        </w:tc>
      </w:tr>
      <w:tr w:rsidR="00367C65" w14:paraId="03E5453F" w14:textId="77777777" w:rsidTr="000E6F1D">
        <w:trPr>
          <w:trHeight w:val="271"/>
        </w:trPr>
        <w:tc>
          <w:tcPr>
            <w:tcW w:w="1359" w:type="dxa"/>
          </w:tcPr>
          <w:p w14:paraId="37D27831" w14:textId="6497DD92" w:rsidR="00367C65" w:rsidRDefault="00367C65" w:rsidP="000E6F1D">
            <w:pPr>
              <w:pBdr>
                <w:top w:val="nil"/>
                <w:left w:val="nil"/>
                <w:bottom w:val="nil"/>
                <w:right w:val="nil"/>
                <w:between w:val="nil"/>
              </w:pBdr>
              <w:spacing w:line="230" w:lineRule="auto"/>
              <w:ind w:left="110"/>
              <w:rPr>
                <w:color w:val="000000"/>
                <w:sz w:val="24"/>
                <w:szCs w:val="24"/>
              </w:rPr>
            </w:pPr>
            <w:r>
              <w:rPr>
                <w:color w:val="000000"/>
                <w:sz w:val="24"/>
                <w:szCs w:val="24"/>
              </w:rPr>
              <w:t xml:space="preserve">ВБ </w:t>
            </w:r>
            <w:r>
              <w:rPr>
                <w:color w:val="000000"/>
                <w:sz w:val="24"/>
                <w:szCs w:val="24"/>
                <w:lang w:val="ru-RU"/>
              </w:rPr>
              <w:t>7</w:t>
            </w:r>
            <w:r>
              <w:rPr>
                <w:color w:val="000000"/>
                <w:sz w:val="24"/>
                <w:szCs w:val="24"/>
              </w:rPr>
              <w:t>.1</w:t>
            </w:r>
          </w:p>
        </w:tc>
        <w:tc>
          <w:tcPr>
            <w:tcW w:w="5450" w:type="dxa"/>
            <w:vAlign w:val="bottom"/>
          </w:tcPr>
          <w:p w14:paraId="2059AF91" w14:textId="6F9CAFA5" w:rsidR="00367C65" w:rsidRDefault="00367C65" w:rsidP="000E6F1D">
            <w:pPr>
              <w:pBdr>
                <w:top w:val="nil"/>
                <w:left w:val="nil"/>
                <w:bottom w:val="nil"/>
                <w:right w:val="nil"/>
                <w:between w:val="nil"/>
              </w:pBdr>
              <w:spacing w:line="230" w:lineRule="auto"/>
              <w:ind w:left="110"/>
              <w:rPr>
                <w:color w:val="000000"/>
                <w:sz w:val="24"/>
                <w:szCs w:val="24"/>
              </w:rPr>
            </w:pPr>
            <w:r w:rsidRPr="00367C65">
              <w:rPr>
                <w:color w:val="000000"/>
                <w:sz w:val="24"/>
                <w:szCs w:val="24"/>
              </w:rPr>
              <w:t>Психологія адикцій</w:t>
            </w:r>
          </w:p>
        </w:tc>
        <w:tc>
          <w:tcPr>
            <w:tcW w:w="1272" w:type="dxa"/>
          </w:tcPr>
          <w:p w14:paraId="2BB11742" w14:textId="77777777" w:rsidR="00367C65" w:rsidRDefault="00367C65" w:rsidP="000E6F1D">
            <w:pPr>
              <w:pBdr>
                <w:top w:val="nil"/>
                <w:left w:val="nil"/>
                <w:bottom w:val="nil"/>
                <w:right w:val="nil"/>
                <w:between w:val="nil"/>
              </w:pBdr>
              <w:spacing w:line="230" w:lineRule="auto"/>
              <w:ind w:left="11"/>
              <w:jc w:val="center"/>
              <w:rPr>
                <w:color w:val="000000"/>
                <w:sz w:val="24"/>
                <w:szCs w:val="24"/>
              </w:rPr>
            </w:pPr>
            <w:r>
              <w:rPr>
                <w:color w:val="000000"/>
                <w:sz w:val="24"/>
                <w:szCs w:val="24"/>
              </w:rPr>
              <w:t>3</w:t>
            </w:r>
          </w:p>
        </w:tc>
        <w:tc>
          <w:tcPr>
            <w:tcW w:w="1609" w:type="dxa"/>
          </w:tcPr>
          <w:p w14:paraId="43D600B0" w14:textId="77777777" w:rsidR="00367C65" w:rsidRDefault="00367C65" w:rsidP="000E6F1D">
            <w:pPr>
              <w:pBdr>
                <w:top w:val="nil"/>
                <w:left w:val="nil"/>
                <w:bottom w:val="nil"/>
                <w:right w:val="nil"/>
                <w:between w:val="nil"/>
              </w:pBdr>
              <w:spacing w:line="230" w:lineRule="auto"/>
              <w:ind w:left="115"/>
              <w:rPr>
                <w:color w:val="000000"/>
                <w:sz w:val="24"/>
                <w:szCs w:val="24"/>
              </w:rPr>
            </w:pPr>
            <w:r>
              <w:rPr>
                <w:color w:val="000000"/>
                <w:sz w:val="24"/>
                <w:szCs w:val="24"/>
              </w:rPr>
              <w:t>Залік</w:t>
            </w:r>
          </w:p>
        </w:tc>
      </w:tr>
      <w:tr w:rsidR="00367C65" w14:paraId="606092EB" w14:textId="77777777" w:rsidTr="0034026E">
        <w:trPr>
          <w:trHeight w:val="273"/>
        </w:trPr>
        <w:tc>
          <w:tcPr>
            <w:tcW w:w="1359" w:type="dxa"/>
          </w:tcPr>
          <w:p w14:paraId="0D9E252E" w14:textId="1DD5BD7F" w:rsidR="00367C65" w:rsidRDefault="00367C65" w:rsidP="000E6F1D">
            <w:pPr>
              <w:pBdr>
                <w:top w:val="nil"/>
                <w:left w:val="nil"/>
                <w:bottom w:val="nil"/>
                <w:right w:val="nil"/>
                <w:between w:val="nil"/>
              </w:pBdr>
              <w:spacing w:line="230" w:lineRule="auto"/>
              <w:ind w:left="110"/>
              <w:rPr>
                <w:color w:val="000000"/>
                <w:sz w:val="24"/>
                <w:szCs w:val="24"/>
              </w:rPr>
            </w:pPr>
            <w:r>
              <w:rPr>
                <w:color w:val="000000"/>
                <w:sz w:val="24"/>
                <w:szCs w:val="24"/>
              </w:rPr>
              <w:t xml:space="preserve">ВБ </w:t>
            </w:r>
            <w:r>
              <w:rPr>
                <w:color w:val="000000"/>
                <w:sz w:val="24"/>
                <w:szCs w:val="24"/>
                <w:lang w:val="ru-RU"/>
              </w:rPr>
              <w:t>7</w:t>
            </w:r>
            <w:r>
              <w:rPr>
                <w:color w:val="000000"/>
                <w:sz w:val="24"/>
                <w:szCs w:val="24"/>
              </w:rPr>
              <w:t>.2</w:t>
            </w:r>
          </w:p>
        </w:tc>
        <w:tc>
          <w:tcPr>
            <w:tcW w:w="5450" w:type="dxa"/>
            <w:vAlign w:val="bottom"/>
          </w:tcPr>
          <w:p w14:paraId="07051E65" w14:textId="690B3518" w:rsidR="00367C65" w:rsidRDefault="00367C65" w:rsidP="000E6F1D">
            <w:pPr>
              <w:pBdr>
                <w:top w:val="nil"/>
                <w:left w:val="nil"/>
                <w:bottom w:val="nil"/>
                <w:right w:val="nil"/>
                <w:between w:val="nil"/>
              </w:pBdr>
              <w:spacing w:line="230" w:lineRule="auto"/>
              <w:ind w:left="110"/>
              <w:rPr>
                <w:color w:val="000000"/>
                <w:sz w:val="24"/>
                <w:szCs w:val="24"/>
              </w:rPr>
            </w:pPr>
            <w:r w:rsidRPr="00367C65">
              <w:rPr>
                <w:color w:val="000000"/>
                <w:sz w:val="24"/>
                <w:szCs w:val="24"/>
              </w:rPr>
              <w:t>Військова психологія</w:t>
            </w:r>
          </w:p>
        </w:tc>
        <w:tc>
          <w:tcPr>
            <w:tcW w:w="1272" w:type="dxa"/>
          </w:tcPr>
          <w:p w14:paraId="6A6BC382" w14:textId="77777777" w:rsidR="00367C65" w:rsidRDefault="00367C65" w:rsidP="000E6F1D">
            <w:pPr>
              <w:pBdr>
                <w:top w:val="nil"/>
                <w:left w:val="nil"/>
                <w:bottom w:val="nil"/>
                <w:right w:val="nil"/>
                <w:between w:val="nil"/>
              </w:pBdr>
              <w:spacing w:line="230" w:lineRule="auto"/>
              <w:ind w:left="11"/>
              <w:jc w:val="center"/>
              <w:rPr>
                <w:color w:val="000000"/>
                <w:sz w:val="24"/>
                <w:szCs w:val="24"/>
              </w:rPr>
            </w:pPr>
            <w:r>
              <w:rPr>
                <w:color w:val="000000"/>
                <w:sz w:val="24"/>
                <w:szCs w:val="24"/>
              </w:rPr>
              <w:t>3</w:t>
            </w:r>
          </w:p>
        </w:tc>
        <w:tc>
          <w:tcPr>
            <w:tcW w:w="1609" w:type="dxa"/>
          </w:tcPr>
          <w:p w14:paraId="4338429E" w14:textId="77777777" w:rsidR="00367C65" w:rsidRDefault="00367C65" w:rsidP="000E6F1D">
            <w:pPr>
              <w:pBdr>
                <w:top w:val="nil"/>
                <w:left w:val="nil"/>
                <w:bottom w:val="nil"/>
                <w:right w:val="nil"/>
                <w:between w:val="nil"/>
              </w:pBdr>
              <w:spacing w:line="230" w:lineRule="auto"/>
              <w:ind w:left="115"/>
              <w:rPr>
                <w:color w:val="000000"/>
                <w:sz w:val="24"/>
                <w:szCs w:val="24"/>
              </w:rPr>
            </w:pPr>
            <w:r>
              <w:rPr>
                <w:color w:val="000000"/>
                <w:sz w:val="24"/>
                <w:szCs w:val="24"/>
              </w:rPr>
              <w:t>Залік</w:t>
            </w:r>
          </w:p>
        </w:tc>
      </w:tr>
      <w:tr w:rsidR="00367C65" w14:paraId="769E7E49" w14:textId="77777777" w:rsidTr="000E6F1D">
        <w:trPr>
          <w:trHeight w:val="284"/>
        </w:trPr>
        <w:tc>
          <w:tcPr>
            <w:tcW w:w="1359" w:type="dxa"/>
          </w:tcPr>
          <w:p w14:paraId="73F1344F" w14:textId="67B0ADBD" w:rsidR="00367C65" w:rsidRDefault="00367C65" w:rsidP="000E6F1D">
            <w:pPr>
              <w:pBdr>
                <w:top w:val="nil"/>
                <w:left w:val="nil"/>
                <w:bottom w:val="nil"/>
                <w:right w:val="nil"/>
                <w:between w:val="nil"/>
              </w:pBdr>
              <w:spacing w:line="230" w:lineRule="auto"/>
              <w:ind w:left="110"/>
              <w:rPr>
                <w:color w:val="000000"/>
                <w:sz w:val="24"/>
                <w:szCs w:val="24"/>
              </w:rPr>
            </w:pPr>
            <w:r>
              <w:rPr>
                <w:color w:val="000000"/>
                <w:sz w:val="24"/>
                <w:szCs w:val="24"/>
              </w:rPr>
              <w:t xml:space="preserve">ВБ </w:t>
            </w:r>
            <w:r>
              <w:rPr>
                <w:color w:val="000000"/>
                <w:sz w:val="24"/>
                <w:szCs w:val="24"/>
                <w:lang w:val="ru-RU"/>
              </w:rPr>
              <w:t>7</w:t>
            </w:r>
            <w:r>
              <w:rPr>
                <w:color w:val="000000"/>
                <w:sz w:val="24"/>
                <w:szCs w:val="24"/>
              </w:rPr>
              <w:t>.3</w:t>
            </w:r>
          </w:p>
        </w:tc>
        <w:tc>
          <w:tcPr>
            <w:tcW w:w="5450" w:type="dxa"/>
            <w:vAlign w:val="bottom"/>
          </w:tcPr>
          <w:p w14:paraId="0770ACF8" w14:textId="6E00B6B4" w:rsidR="00367C65" w:rsidRDefault="00367C65" w:rsidP="000E6F1D">
            <w:pPr>
              <w:pBdr>
                <w:top w:val="nil"/>
                <w:left w:val="nil"/>
                <w:bottom w:val="nil"/>
                <w:right w:val="nil"/>
                <w:between w:val="nil"/>
              </w:pBdr>
              <w:spacing w:line="230" w:lineRule="auto"/>
              <w:ind w:left="110"/>
              <w:rPr>
                <w:color w:val="000000"/>
                <w:sz w:val="24"/>
                <w:szCs w:val="24"/>
              </w:rPr>
            </w:pPr>
            <w:r w:rsidRPr="00367C65">
              <w:rPr>
                <w:color w:val="000000"/>
                <w:sz w:val="24"/>
                <w:szCs w:val="24"/>
              </w:rPr>
              <w:t>Основи судово-психологічної експертизи</w:t>
            </w:r>
          </w:p>
        </w:tc>
        <w:tc>
          <w:tcPr>
            <w:tcW w:w="1272" w:type="dxa"/>
          </w:tcPr>
          <w:p w14:paraId="08A859B9" w14:textId="77777777" w:rsidR="00367C65" w:rsidRDefault="00367C65" w:rsidP="000E6F1D">
            <w:pPr>
              <w:pBdr>
                <w:top w:val="nil"/>
                <w:left w:val="nil"/>
                <w:bottom w:val="nil"/>
                <w:right w:val="nil"/>
                <w:between w:val="nil"/>
              </w:pBdr>
              <w:spacing w:line="230" w:lineRule="auto"/>
              <w:ind w:left="11"/>
              <w:jc w:val="center"/>
              <w:rPr>
                <w:color w:val="000000"/>
                <w:sz w:val="24"/>
                <w:szCs w:val="24"/>
              </w:rPr>
            </w:pPr>
            <w:r>
              <w:rPr>
                <w:color w:val="000000"/>
                <w:sz w:val="24"/>
                <w:szCs w:val="24"/>
              </w:rPr>
              <w:t>3</w:t>
            </w:r>
          </w:p>
        </w:tc>
        <w:tc>
          <w:tcPr>
            <w:tcW w:w="1609" w:type="dxa"/>
          </w:tcPr>
          <w:p w14:paraId="3D86C774" w14:textId="77777777" w:rsidR="00367C65" w:rsidRDefault="00367C65" w:rsidP="000E6F1D">
            <w:pPr>
              <w:pBdr>
                <w:top w:val="nil"/>
                <w:left w:val="nil"/>
                <w:bottom w:val="nil"/>
                <w:right w:val="nil"/>
                <w:between w:val="nil"/>
              </w:pBdr>
              <w:spacing w:line="230" w:lineRule="auto"/>
              <w:ind w:left="115"/>
              <w:rPr>
                <w:color w:val="000000"/>
                <w:sz w:val="24"/>
                <w:szCs w:val="24"/>
              </w:rPr>
            </w:pPr>
            <w:r>
              <w:rPr>
                <w:color w:val="000000"/>
                <w:sz w:val="24"/>
                <w:szCs w:val="24"/>
              </w:rPr>
              <w:t>Залік</w:t>
            </w:r>
          </w:p>
        </w:tc>
      </w:tr>
      <w:tr w:rsidR="00977E6F" w14:paraId="1C88AF3E" w14:textId="77777777" w:rsidTr="000C032B">
        <w:trPr>
          <w:trHeight w:val="277"/>
        </w:trPr>
        <w:tc>
          <w:tcPr>
            <w:tcW w:w="9690" w:type="dxa"/>
            <w:gridSpan w:val="4"/>
          </w:tcPr>
          <w:p w14:paraId="6DB03907" w14:textId="160F156D" w:rsidR="00977E6F" w:rsidRDefault="00977E6F" w:rsidP="000E6F1D">
            <w:pPr>
              <w:pBdr>
                <w:top w:val="nil"/>
                <w:left w:val="nil"/>
                <w:bottom w:val="nil"/>
                <w:right w:val="nil"/>
                <w:between w:val="nil"/>
              </w:pBdr>
              <w:spacing w:line="230" w:lineRule="auto"/>
              <w:ind w:left="115"/>
              <w:rPr>
                <w:color w:val="000000"/>
                <w:sz w:val="24"/>
                <w:szCs w:val="24"/>
              </w:rPr>
            </w:pPr>
            <w:r>
              <w:rPr>
                <w:i/>
                <w:color w:val="000000"/>
                <w:sz w:val="24"/>
                <w:szCs w:val="24"/>
              </w:rPr>
              <w:t>Вибірков</w:t>
            </w:r>
            <w:r>
              <w:rPr>
                <w:i/>
                <w:color w:val="000000"/>
                <w:sz w:val="24"/>
                <w:szCs w:val="24"/>
                <w:lang w:val="ru-RU"/>
              </w:rPr>
              <w:t>а</w:t>
            </w:r>
            <w:r>
              <w:rPr>
                <w:i/>
                <w:color w:val="000000"/>
                <w:sz w:val="24"/>
                <w:szCs w:val="24"/>
              </w:rPr>
              <w:t xml:space="preserve"> </w:t>
            </w:r>
            <w:r>
              <w:rPr>
                <w:i/>
                <w:color w:val="000000"/>
                <w:sz w:val="24"/>
                <w:szCs w:val="24"/>
                <w:lang w:val="ru-RU"/>
              </w:rPr>
              <w:t>компонента</w:t>
            </w:r>
            <w:r>
              <w:rPr>
                <w:i/>
                <w:color w:val="000000"/>
                <w:sz w:val="24"/>
                <w:szCs w:val="24"/>
              </w:rPr>
              <w:t xml:space="preserve"> </w:t>
            </w:r>
            <w:r>
              <w:rPr>
                <w:i/>
                <w:color w:val="000000"/>
                <w:sz w:val="24"/>
                <w:szCs w:val="24"/>
                <w:lang w:val="ru-RU"/>
              </w:rPr>
              <w:t>8</w:t>
            </w:r>
          </w:p>
        </w:tc>
      </w:tr>
      <w:tr w:rsidR="00367C65" w14:paraId="6428B895" w14:textId="77777777" w:rsidTr="00C210ED">
        <w:trPr>
          <w:trHeight w:val="278"/>
        </w:trPr>
        <w:tc>
          <w:tcPr>
            <w:tcW w:w="1359" w:type="dxa"/>
          </w:tcPr>
          <w:p w14:paraId="7B3BC393" w14:textId="0DE2887C" w:rsidR="00367C65" w:rsidRPr="00977E6F" w:rsidRDefault="00367C65" w:rsidP="000E6F1D">
            <w:pPr>
              <w:pBdr>
                <w:top w:val="nil"/>
                <w:left w:val="nil"/>
                <w:bottom w:val="nil"/>
                <w:right w:val="nil"/>
                <w:between w:val="nil"/>
              </w:pBdr>
              <w:spacing w:line="230" w:lineRule="auto"/>
              <w:ind w:left="110"/>
              <w:rPr>
                <w:color w:val="000000"/>
                <w:sz w:val="24"/>
                <w:szCs w:val="24"/>
                <w:lang w:val="ru-RU"/>
              </w:rPr>
            </w:pPr>
            <w:r>
              <w:rPr>
                <w:color w:val="000000"/>
                <w:sz w:val="24"/>
                <w:szCs w:val="24"/>
              </w:rPr>
              <w:t xml:space="preserve">ВБ </w:t>
            </w:r>
            <w:r>
              <w:rPr>
                <w:color w:val="000000"/>
                <w:sz w:val="24"/>
                <w:szCs w:val="24"/>
                <w:lang w:val="ru-RU"/>
              </w:rPr>
              <w:t>8</w:t>
            </w:r>
            <w:r>
              <w:rPr>
                <w:color w:val="000000"/>
                <w:sz w:val="24"/>
                <w:szCs w:val="24"/>
              </w:rPr>
              <w:t>.</w:t>
            </w:r>
            <w:r>
              <w:rPr>
                <w:color w:val="000000"/>
                <w:sz w:val="24"/>
                <w:szCs w:val="24"/>
                <w:lang w:val="ru-RU"/>
              </w:rPr>
              <w:t>1</w:t>
            </w:r>
          </w:p>
        </w:tc>
        <w:tc>
          <w:tcPr>
            <w:tcW w:w="5450" w:type="dxa"/>
            <w:vAlign w:val="bottom"/>
          </w:tcPr>
          <w:p w14:paraId="3ECAEB31" w14:textId="7ADC491E" w:rsidR="00367C65" w:rsidRDefault="00367C65" w:rsidP="000E6F1D">
            <w:pPr>
              <w:pBdr>
                <w:top w:val="nil"/>
                <w:left w:val="nil"/>
                <w:bottom w:val="nil"/>
                <w:right w:val="nil"/>
                <w:between w:val="nil"/>
              </w:pBdr>
              <w:spacing w:line="230" w:lineRule="auto"/>
              <w:ind w:left="110"/>
              <w:rPr>
                <w:color w:val="000000"/>
                <w:sz w:val="24"/>
                <w:szCs w:val="24"/>
              </w:rPr>
            </w:pPr>
            <w:r w:rsidRPr="00367C65">
              <w:rPr>
                <w:color w:val="000000"/>
                <w:sz w:val="24"/>
                <w:szCs w:val="24"/>
              </w:rPr>
              <w:t>Дитяча та підліткова психологія. психокорекція порушень розвитку</w:t>
            </w:r>
          </w:p>
        </w:tc>
        <w:tc>
          <w:tcPr>
            <w:tcW w:w="1272" w:type="dxa"/>
          </w:tcPr>
          <w:p w14:paraId="09AD9C55" w14:textId="77777777" w:rsidR="00367C65" w:rsidRDefault="00367C65" w:rsidP="000E6F1D">
            <w:pPr>
              <w:pBdr>
                <w:top w:val="nil"/>
                <w:left w:val="nil"/>
                <w:bottom w:val="nil"/>
                <w:right w:val="nil"/>
                <w:between w:val="nil"/>
              </w:pBdr>
              <w:spacing w:line="230" w:lineRule="auto"/>
              <w:ind w:left="11"/>
              <w:jc w:val="center"/>
              <w:rPr>
                <w:color w:val="000000"/>
                <w:sz w:val="24"/>
                <w:szCs w:val="24"/>
              </w:rPr>
            </w:pPr>
            <w:r>
              <w:rPr>
                <w:color w:val="000000"/>
                <w:sz w:val="24"/>
                <w:szCs w:val="24"/>
              </w:rPr>
              <w:t>3</w:t>
            </w:r>
          </w:p>
        </w:tc>
        <w:tc>
          <w:tcPr>
            <w:tcW w:w="1609" w:type="dxa"/>
          </w:tcPr>
          <w:p w14:paraId="64532113" w14:textId="77777777" w:rsidR="00367C65" w:rsidRDefault="00367C65" w:rsidP="000E6F1D">
            <w:pPr>
              <w:pBdr>
                <w:top w:val="nil"/>
                <w:left w:val="nil"/>
                <w:bottom w:val="nil"/>
                <w:right w:val="nil"/>
                <w:between w:val="nil"/>
              </w:pBdr>
              <w:spacing w:line="230" w:lineRule="auto"/>
              <w:ind w:left="115"/>
              <w:rPr>
                <w:color w:val="000000"/>
                <w:sz w:val="24"/>
                <w:szCs w:val="24"/>
              </w:rPr>
            </w:pPr>
            <w:r>
              <w:rPr>
                <w:color w:val="000000"/>
                <w:sz w:val="24"/>
                <w:szCs w:val="24"/>
              </w:rPr>
              <w:t>Залік</w:t>
            </w:r>
          </w:p>
        </w:tc>
      </w:tr>
      <w:tr w:rsidR="00367C65" w14:paraId="085D06DE" w14:textId="77777777" w:rsidTr="00C210ED">
        <w:trPr>
          <w:trHeight w:val="551"/>
        </w:trPr>
        <w:tc>
          <w:tcPr>
            <w:tcW w:w="1359" w:type="dxa"/>
          </w:tcPr>
          <w:p w14:paraId="093E0E70" w14:textId="38E2C5CC" w:rsidR="00367C65" w:rsidRPr="00977E6F" w:rsidRDefault="00367C65" w:rsidP="000E6F1D">
            <w:pPr>
              <w:pBdr>
                <w:top w:val="nil"/>
                <w:left w:val="nil"/>
                <w:bottom w:val="nil"/>
                <w:right w:val="nil"/>
                <w:between w:val="nil"/>
              </w:pBdr>
              <w:spacing w:line="230" w:lineRule="auto"/>
              <w:ind w:left="110"/>
              <w:rPr>
                <w:color w:val="000000"/>
                <w:sz w:val="24"/>
                <w:szCs w:val="24"/>
                <w:lang w:val="ru-RU"/>
              </w:rPr>
            </w:pPr>
            <w:r>
              <w:rPr>
                <w:color w:val="000000"/>
                <w:sz w:val="24"/>
                <w:szCs w:val="24"/>
              </w:rPr>
              <w:t xml:space="preserve">ВБ </w:t>
            </w:r>
            <w:r>
              <w:rPr>
                <w:color w:val="000000"/>
                <w:sz w:val="24"/>
                <w:szCs w:val="24"/>
                <w:lang w:val="ru-RU"/>
              </w:rPr>
              <w:t>8</w:t>
            </w:r>
            <w:r>
              <w:rPr>
                <w:color w:val="000000"/>
                <w:sz w:val="24"/>
                <w:szCs w:val="24"/>
              </w:rPr>
              <w:t>.</w:t>
            </w:r>
            <w:r>
              <w:rPr>
                <w:color w:val="000000"/>
                <w:sz w:val="24"/>
                <w:szCs w:val="24"/>
                <w:lang w:val="ru-RU"/>
              </w:rPr>
              <w:t>2</w:t>
            </w:r>
          </w:p>
        </w:tc>
        <w:tc>
          <w:tcPr>
            <w:tcW w:w="5450" w:type="dxa"/>
            <w:vAlign w:val="bottom"/>
          </w:tcPr>
          <w:p w14:paraId="2CBC9E27" w14:textId="6FEDF603" w:rsidR="00367C65" w:rsidRDefault="00367C65" w:rsidP="000E6F1D">
            <w:pPr>
              <w:pBdr>
                <w:top w:val="nil"/>
                <w:left w:val="nil"/>
                <w:bottom w:val="nil"/>
                <w:right w:val="nil"/>
                <w:between w:val="nil"/>
              </w:pBdr>
              <w:spacing w:line="230" w:lineRule="auto"/>
              <w:ind w:left="110"/>
              <w:rPr>
                <w:color w:val="000000"/>
                <w:sz w:val="24"/>
                <w:szCs w:val="24"/>
              </w:rPr>
            </w:pPr>
            <w:r w:rsidRPr="00367C65">
              <w:rPr>
                <w:color w:val="000000"/>
                <w:sz w:val="24"/>
                <w:szCs w:val="24"/>
              </w:rPr>
              <w:t>Базові навички консультування та психокорекції, психотерапії</w:t>
            </w:r>
          </w:p>
        </w:tc>
        <w:tc>
          <w:tcPr>
            <w:tcW w:w="1272" w:type="dxa"/>
          </w:tcPr>
          <w:p w14:paraId="5B0C123C" w14:textId="77777777" w:rsidR="00367C65" w:rsidRDefault="00367C65" w:rsidP="000E6F1D">
            <w:pPr>
              <w:pBdr>
                <w:top w:val="nil"/>
                <w:left w:val="nil"/>
                <w:bottom w:val="nil"/>
                <w:right w:val="nil"/>
                <w:between w:val="nil"/>
              </w:pBdr>
              <w:spacing w:line="230" w:lineRule="auto"/>
              <w:ind w:left="11"/>
              <w:jc w:val="center"/>
              <w:rPr>
                <w:color w:val="000000"/>
                <w:sz w:val="24"/>
                <w:szCs w:val="24"/>
              </w:rPr>
            </w:pPr>
            <w:r>
              <w:rPr>
                <w:color w:val="000000"/>
                <w:sz w:val="24"/>
                <w:szCs w:val="24"/>
              </w:rPr>
              <w:t>3</w:t>
            </w:r>
          </w:p>
        </w:tc>
        <w:tc>
          <w:tcPr>
            <w:tcW w:w="1609" w:type="dxa"/>
          </w:tcPr>
          <w:p w14:paraId="7924805A" w14:textId="77777777" w:rsidR="00367C65" w:rsidRDefault="00367C65" w:rsidP="000E6F1D">
            <w:pPr>
              <w:pBdr>
                <w:top w:val="nil"/>
                <w:left w:val="nil"/>
                <w:bottom w:val="nil"/>
                <w:right w:val="nil"/>
                <w:between w:val="nil"/>
              </w:pBdr>
              <w:spacing w:line="230" w:lineRule="auto"/>
              <w:ind w:left="115"/>
              <w:rPr>
                <w:color w:val="000000"/>
                <w:sz w:val="24"/>
                <w:szCs w:val="24"/>
              </w:rPr>
            </w:pPr>
            <w:r>
              <w:rPr>
                <w:color w:val="000000"/>
                <w:sz w:val="24"/>
                <w:szCs w:val="24"/>
              </w:rPr>
              <w:t>Залік</w:t>
            </w:r>
          </w:p>
        </w:tc>
      </w:tr>
      <w:tr w:rsidR="00367C65" w14:paraId="292C9446" w14:textId="77777777" w:rsidTr="00C210ED">
        <w:trPr>
          <w:trHeight w:val="551"/>
        </w:trPr>
        <w:tc>
          <w:tcPr>
            <w:tcW w:w="1359" w:type="dxa"/>
          </w:tcPr>
          <w:p w14:paraId="73DD2406" w14:textId="7DB5782B" w:rsidR="00367C65" w:rsidRPr="00977E6F" w:rsidRDefault="00367C65" w:rsidP="000E6F1D">
            <w:pPr>
              <w:pBdr>
                <w:top w:val="nil"/>
                <w:left w:val="nil"/>
                <w:bottom w:val="nil"/>
                <w:right w:val="nil"/>
                <w:between w:val="nil"/>
              </w:pBdr>
              <w:spacing w:line="230" w:lineRule="auto"/>
              <w:ind w:left="110"/>
              <w:rPr>
                <w:color w:val="000000"/>
                <w:sz w:val="24"/>
                <w:szCs w:val="24"/>
                <w:lang w:val="ru-RU"/>
              </w:rPr>
            </w:pPr>
            <w:r>
              <w:rPr>
                <w:color w:val="000000"/>
                <w:sz w:val="24"/>
                <w:szCs w:val="24"/>
              </w:rPr>
              <w:t xml:space="preserve">ВБ </w:t>
            </w:r>
            <w:r>
              <w:rPr>
                <w:color w:val="000000"/>
                <w:sz w:val="24"/>
                <w:szCs w:val="24"/>
                <w:lang w:val="ru-RU"/>
              </w:rPr>
              <w:t>8</w:t>
            </w:r>
            <w:r>
              <w:rPr>
                <w:color w:val="000000"/>
                <w:sz w:val="24"/>
                <w:szCs w:val="24"/>
              </w:rPr>
              <w:t>.</w:t>
            </w:r>
            <w:r>
              <w:rPr>
                <w:color w:val="000000"/>
                <w:sz w:val="24"/>
                <w:szCs w:val="24"/>
                <w:lang w:val="ru-RU"/>
              </w:rPr>
              <w:t>3</w:t>
            </w:r>
          </w:p>
        </w:tc>
        <w:tc>
          <w:tcPr>
            <w:tcW w:w="5450" w:type="dxa"/>
            <w:vAlign w:val="bottom"/>
          </w:tcPr>
          <w:p w14:paraId="05BBEEEC" w14:textId="1703C382" w:rsidR="00367C65" w:rsidRDefault="00367C65" w:rsidP="000E6F1D">
            <w:pPr>
              <w:pBdr>
                <w:top w:val="nil"/>
                <w:left w:val="nil"/>
                <w:bottom w:val="nil"/>
                <w:right w:val="nil"/>
                <w:between w:val="nil"/>
              </w:pBdr>
              <w:spacing w:line="230" w:lineRule="auto"/>
              <w:ind w:left="110"/>
              <w:rPr>
                <w:color w:val="000000"/>
                <w:sz w:val="24"/>
                <w:szCs w:val="24"/>
              </w:rPr>
            </w:pPr>
            <w:r w:rsidRPr="00367C65">
              <w:rPr>
                <w:color w:val="000000"/>
                <w:sz w:val="24"/>
                <w:szCs w:val="24"/>
              </w:rPr>
              <w:t>Психоосвіта, психогігієна, психопрофілактика вживання алкоголю та психоактивних речовин</w:t>
            </w:r>
          </w:p>
        </w:tc>
        <w:tc>
          <w:tcPr>
            <w:tcW w:w="1272" w:type="dxa"/>
          </w:tcPr>
          <w:p w14:paraId="15C98737" w14:textId="77777777" w:rsidR="00367C65" w:rsidRDefault="00367C65" w:rsidP="000E6F1D">
            <w:pPr>
              <w:pBdr>
                <w:top w:val="nil"/>
                <w:left w:val="nil"/>
                <w:bottom w:val="nil"/>
                <w:right w:val="nil"/>
                <w:between w:val="nil"/>
              </w:pBdr>
              <w:spacing w:line="230" w:lineRule="auto"/>
              <w:ind w:left="11"/>
              <w:jc w:val="center"/>
              <w:rPr>
                <w:color w:val="000000"/>
                <w:sz w:val="24"/>
                <w:szCs w:val="24"/>
              </w:rPr>
            </w:pPr>
            <w:r>
              <w:rPr>
                <w:color w:val="000000"/>
                <w:sz w:val="24"/>
                <w:szCs w:val="24"/>
              </w:rPr>
              <w:t>3</w:t>
            </w:r>
          </w:p>
        </w:tc>
        <w:tc>
          <w:tcPr>
            <w:tcW w:w="1609" w:type="dxa"/>
          </w:tcPr>
          <w:p w14:paraId="6F54F449" w14:textId="77777777" w:rsidR="00367C65" w:rsidRDefault="00367C65" w:rsidP="000E6F1D">
            <w:pPr>
              <w:pBdr>
                <w:top w:val="nil"/>
                <w:left w:val="nil"/>
                <w:bottom w:val="nil"/>
                <w:right w:val="nil"/>
                <w:between w:val="nil"/>
              </w:pBdr>
              <w:spacing w:line="230" w:lineRule="auto"/>
              <w:ind w:left="115"/>
              <w:rPr>
                <w:color w:val="000000"/>
                <w:sz w:val="24"/>
                <w:szCs w:val="24"/>
              </w:rPr>
            </w:pPr>
            <w:r>
              <w:rPr>
                <w:color w:val="000000"/>
                <w:sz w:val="24"/>
                <w:szCs w:val="24"/>
              </w:rPr>
              <w:t>Залік</w:t>
            </w:r>
          </w:p>
        </w:tc>
      </w:tr>
      <w:tr w:rsidR="00ED3105" w14:paraId="44C3AEE9" w14:textId="77777777" w:rsidTr="00426A3B">
        <w:trPr>
          <w:trHeight w:val="278"/>
        </w:trPr>
        <w:tc>
          <w:tcPr>
            <w:tcW w:w="6809" w:type="dxa"/>
            <w:gridSpan w:val="2"/>
          </w:tcPr>
          <w:p w14:paraId="000AA04C" w14:textId="77777777" w:rsidR="00ED3105" w:rsidRDefault="00AB7725">
            <w:pPr>
              <w:pBdr>
                <w:top w:val="nil"/>
                <w:left w:val="nil"/>
                <w:bottom w:val="nil"/>
                <w:right w:val="nil"/>
                <w:between w:val="nil"/>
              </w:pBdr>
              <w:spacing w:line="258" w:lineRule="auto"/>
              <w:ind w:left="110"/>
              <w:rPr>
                <w:b/>
                <w:color w:val="000000"/>
                <w:sz w:val="24"/>
                <w:szCs w:val="24"/>
              </w:rPr>
            </w:pPr>
            <w:r>
              <w:rPr>
                <w:b/>
                <w:color w:val="000000"/>
                <w:sz w:val="24"/>
                <w:szCs w:val="24"/>
              </w:rPr>
              <w:t>Загальний обсяг вибіркових компонент</w:t>
            </w:r>
          </w:p>
        </w:tc>
        <w:tc>
          <w:tcPr>
            <w:tcW w:w="2881" w:type="dxa"/>
            <w:gridSpan w:val="2"/>
          </w:tcPr>
          <w:p w14:paraId="32B42A33" w14:textId="77777777" w:rsidR="00ED3105" w:rsidRDefault="00AB7725">
            <w:pPr>
              <w:pBdr>
                <w:top w:val="nil"/>
                <w:left w:val="nil"/>
                <w:bottom w:val="nil"/>
                <w:right w:val="nil"/>
                <w:between w:val="nil"/>
              </w:pBdr>
              <w:spacing w:line="258" w:lineRule="auto"/>
              <w:ind w:left="816"/>
              <w:rPr>
                <w:b/>
                <w:color w:val="000000"/>
                <w:sz w:val="24"/>
                <w:szCs w:val="24"/>
              </w:rPr>
            </w:pPr>
            <w:r>
              <w:rPr>
                <w:b/>
                <w:color w:val="000000"/>
                <w:sz w:val="24"/>
                <w:szCs w:val="24"/>
              </w:rPr>
              <w:t>24 кредитів</w:t>
            </w:r>
          </w:p>
        </w:tc>
      </w:tr>
      <w:tr w:rsidR="00ED3105" w14:paraId="775DB64A" w14:textId="77777777" w:rsidTr="00426A3B">
        <w:trPr>
          <w:trHeight w:val="278"/>
        </w:trPr>
        <w:tc>
          <w:tcPr>
            <w:tcW w:w="6809" w:type="dxa"/>
            <w:gridSpan w:val="2"/>
          </w:tcPr>
          <w:p w14:paraId="2219F398" w14:textId="77777777" w:rsidR="00ED3105" w:rsidRDefault="00AB7725">
            <w:pPr>
              <w:pBdr>
                <w:top w:val="nil"/>
                <w:left w:val="nil"/>
                <w:bottom w:val="nil"/>
                <w:right w:val="nil"/>
                <w:between w:val="nil"/>
              </w:pBdr>
              <w:spacing w:line="258" w:lineRule="auto"/>
              <w:ind w:left="110"/>
              <w:rPr>
                <w:b/>
                <w:color w:val="000000"/>
                <w:sz w:val="24"/>
                <w:szCs w:val="24"/>
              </w:rPr>
            </w:pPr>
            <w:r>
              <w:rPr>
                <w:b/>
                <w:color w:val="000000"/>
                <w:sz w:val="24"/>
                <w:szCs w:val="24"/>
              </w:rPr>
              <w:t>ЗАГАЛЬНИЙ ОБСЯГ ОПП</w:t>
            </w:r>
          </w:p>
        </w:tc>
        <w:tc>
          <w:tcPr>
            <w:tcW w:w="2881" w:type="dxa"/>
            <w:gridSpan w:val="2"/>
          </w:tcPr>
          <w:p w14:paraId="58A2C49E" w14:textId="77777777" w:rsidR="00ED3105" w:rsidRDefault="00AB7725">
            <w:pPr>
              <w:pBdr>
                <w:top w:val="nil"/>
                <w:left w:val="nil"/>
                <w:bottom w:val="nil"/>
                <w:right w:val="nil"/>
                <w:between w:val="nil"/>
              </w:pBdr>
              <w:spacing w:line="258" w:lineRule="auto"/>
              <w:ind w:left="816"/>
              <w:rPr>
                <w:b/>
                <w:color w:val="000000"/>
                <w:sz w:val="24"/>
                <w:szCs w:val="24"/>
              </w:rPr>
            </w:pPr>
            <w:r>
              <w:rPr>
                <w:b/>
                <w:color w:val="000000"/>
                <w:sz w:val="24"/>
                <w:szCs w:val="24"/>
              </w:rPr>
              <w:t>90 кредитів</w:t>
            </w:r>
          </w:p>
        </w:tc>
      </w:tr>
    </w:tbl>
    <w:p w14:paraId="61272D5E" w14:textId="0C03BBB4" w:rsidR="00ED3105" w:rsidRDefault="00ED3105">
      <w:pPr>
        <w:pBdr>
          <w:top w:val="nil"/>
          <w:left w:val="nil"/>
          <w:bottom w:val="nil"/>
          <w:right w:val="nil"/>
          <w:between w:val="nil"/>
        </w:pBdr>
        <w:rPr>
          <w:b/>
          <w:i/>
          <w:color w:val="000000"/>
          <w:sz w:val="28"/>
          <w:szCs w:val="28"/>
        </w:rPr>
      </w:pPr>
    </w:p>
    <w:p w14:paraId="0644A5B0" w14:textId="1294F462" w:rsidR="000E6F1D" w:rsidRDefault="000E6F1D">
      <w:pPr>
        <w:pBdr>
          <w:top w:val="nil"/>
          <w:left w:val="nil"/>
          <w:bottom w:val="nil"/>
          <w:right w:val="nil"/>
          <w:between w:val="nil"/>
        </w:pBdr>
        <w:rPr>
          <w:b/>
          <w:i/>
          <w:color w:val="000000"/>
          <w:sz w:val="28"/>
          <w:szCs w:val="28"/>
        </w:rPr>
      </w:pPr>
    </w:p>
    <w:p w14:paraId="777003DA" w14:textId="1F50C180" w:rsidR="000E6F1D" w:rsidRDefault="000E6F1D">
      <w:pPr>
        <w:pBdr>
          <w:top w:val="nil"/>
          <w:left w:val="nil"/>
          <w:bottom w:val="nil"/>
          <w:right w:val="nil"/>
          <w:between w:val="nil"/>
        </w:pBdr>
        <w:rPr>
          <w:b/>
          <w:i/>
          <w:color w:val="000000"/>
          <w:sz w:val="28"/>
          <w:szCs w:val="28"/>
        </w:rPr>
      </w:pPr>
    </w:p>
    <w:p w14:paraId="781C165A" w14:textId="68926624" w:rsidR="000E6F1D" w:rsidRDefault="000E6F1D">
      <w:pPr>
        <w:pBdr>
          <w:top w:val="nil"/>
          <w:left w:val="nil"/>
          <w:bottom w:val="nil"/>
          <w:right w:val="nil"/>
          <w:between w:val="nil"/>
        </w:pBdr>
        <w:rPr>
          <w:b/>
          <w:i/>
          <w:color w:val="000000"/>
          <w:sz w:val="28"/>
          <w:szCs w:val="28"/>
        </w:rPr>
      </w:pPr>
    </w:p>
    <w:p w14:paraId="53655F33" w14:textId="7302057C" w:rsidR="000E6F1D" w:rsidRDefault="000E6F1D">
      <w:pPr>
        <w:pBdr>
          <w:top w:val="nil"/>
          <w:left w:val="nil"/>
          <w:bottom w:val="nil"/>
          <w:right w:val="nil"/>
          <w:between w:val="nil"/>
        </w:pBdr>
        <w:rPr>
          <w:b/>
          <w:i/>
          <w:color w:val="000000"/>
          <w:sz w:val="28"/>
          <w:szCs w:val="28"/>
        </w:rPr>
      </w:pPr>
    </w:p>
    <w:p w14:paraId="2F995DB5" w14:textId="29ACC5BE" w:rsidR="000E6F1D" w:rsidRDefault="000E6F1D">
      <w:pPr>
        <w:pBdr>
          <w:top w:val="nil"/>
          <w:left w:val="nil"/>
          <w:bottom w:val="nil"/>
          <w:right w:val="nil"/>
          <w:between w:val="nil"/>
        </w:pBdr>
        <w:rPr>
          <w:b/>
          <w:i/>
          <w:color w:val="000000"/>
          <w:sz w:val="28"/>
          <w:szCs w:val="28"/>
        </w:rPr>
      </w:pPr>
    </w:p>
    <w:p w14:paraId="642ACD75" w14:textId="5918EDA0" w:rsidR="000E6F1D" w:rsidRDefault="000E6F1D">
      <w:pPr>
        <w:pBdr>
          <w:top w:val="nil"/>
          <w:left w:val="nil"/>
          <w:bottom w:val="nil"/>
          <w:right w:val="nil"/>
          <w:between w:val="nil"/>
        </w:pBdr>
        <w:rPr>
          <w:b/>
          <w:i/>
          <w:color w:val="000000"/>
          <w:sz w:val="28"/>
          <w:szCs w:val="28"/>
        </w:rPr>
      </w:pPr>
    </w:p>
    <w:p w14:paraId="2C60F116" w14:textId="77777777" w:rsidR="000E6F1D" w:rsidRDefault="000E6F1D">
      <w:pPr>
        <w:pBdr>
          <w:top w:val="nil"/>
          <w:left w:val="nil"/>
          <w:bottom w:val="nil"/>
          <w:right w:val="nil"/>
          <w:between w:val="nil"/>
        </w:pBdr>
        <w:rPr>
          <w:b/>
          <w:i/>
          <w:color w:val="000000"/>
          <w:sz w:val="28"/>
          <w:szCs w:val="28"/>
        </w:rPr>
      </w:pPr>
    </w:p>
    <w:p w14:paraId="37044BFC" w14:textId="2FB0F5DA" w:rsidR="00ED3105" w:rsidRDefault="00AB7725" w:rsidP="00426A3B">
      <w:pPr>
        <w:numPr>
          <w:ilvl w:val="2"/>
          <w:numId w:val="2"/>
        </w:numPr>
        <w:pBdr>
          <w:top w:val="nil"/>
          <w:left w:val="nil"/>
          <w:bottom w:val="nil"/>
          <w:right w:val="nil"/>
          <w:between w:val="nil"/>
        </w:pBdr>
        <w:ind w:left="0" w:firstLine="680"/>
        <w:rPr>
          <w:b/>
          <w:color w:val="000000"/>
          <w:sz w:val="28"/>
          <w:szCs w:val="28"/>
        </w:rPr>
      </w:pPr>
      <w:bookmarkStart w:id="6" w:name="bookmark=id.dttaxwg7h2rh" w:colFirst="0" w:colLast="0"/>
      <w:bookmarkEnd w:id="6"/>
      <w:r>
        <w:rPr>
          <w:b/>
          <w:color w:val="000000"/>
          <w:sz w:val="28"/>
          <w:szCs w:val="28"/>
        </w:rPr>
        <w:lastRenderedPageBreak/>
        <w:t>Структурно-логічна схема ОПП</w:t>
      </w:r>
    </w:p>
    <w:p w14:paraId="32D47C85" w14:textId="1CB9C95E" w:rsidR="00426A3B" w:rsidRPr="00F1368E" w:rsidRDefault="00426A3B" w:rsidP="00426A3B">
      <w:pPr>
        <w:pBdr>
          <w:top w:val="nil"/>
          <w:left w:val="nil"/>
          <w:bottom w:val="nil"/>
          <w:right w:val="nil"/>
          <w:between w:val="nil"/>
        </w:pBdr>
        <w:ind w:left="680"/>
        <w:rPr>
          <w:b/>
          <w:color w:val="000000"/>
          <w:sz w:val="16"/>
          <w:szCs w:val="16"/>
        </w:rPr>
      </w:pPr>
    </w:p>
    <w:p w14:paraId="25C492A6" w14:textId="2734E550" w:rsidR="000E6F1D" w:rsidRDefault="000E6F1D" w:rsidP="00F1368E">
      <w:pPr>
        <w:pStyle w:val="afd"/>
        <w:jc w:val="center"/>
      </w:pPr>
      <w:r>
        <w:rPr>
          <w:noProof/>
        </w:rPr>
        <w:drawing>
          <wp:inline distT="0" distB="0" distL="0" distR="0" wp14:anchorId="11E1FD71" wp14:editId="4B9BFDE0">
            <wp:extent cx="2888264" cy="3887564"/>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0942" cy="3945008"/>
                    </a:xfrm>
                    <a:prstGeom prst="rect">
                      <a:avLst/>
                    </a:prstGeom>
                    <a:noFill/>
                    <a:ln>
                      <a:noFill/>
                    </a:ln>
                  </pic:spPr>
                </pic:pic>
              </a:graphicData>
            </a:graphic>
          </wp:inline>
        </w:drawing>
      </w:r>
    </w:p>
    <w:p w14:paraId="1E6EE6D4" w14:textId="0863DBC3" w:rsidR="00426A3B" w:rsidRPr="00F1368E" w:rsidRDefault="00426A3B" w:rsidP="00426A3B">
      <w:pPr>
        <w:pBdr>
          <w:top w:val="nil"/>
          <w:left w:val="nil"/>
          <w:bottom w:val="nil"/>
          <w:right w:val="nil"/>
          <w:between w:val="nil"/>
        </w:pBdr>
        <w:ind w:left="680"/>
        <w:rPr>
          <w:b/>
          <w:color w:val="000000"/>
          <w:sz w:val="16"/>
          <w:szCs w:val="16"/>
        </w:rPr>
      </w:pPr>
    </w:p>
    <w:p w14:paraId="75ECF743" w14:textId="3EA66A8B" w:rsidR="00F1368E" w:rsidRDefault="00F1368E" w:rsidP="00F1368E">
      <w:pPr>
        <w:pStyle w:val="afd"/>
        <w:jc w:val="center"/>
      </w:pPr>
      <w:r>
        <w:rPr>
          <w:noProof/>
        </w:rPr>
        <w:drawing>
          <wp:inline distT="0" distB="0" distL="0" distR="0" wp14:anchorId="71B633C5" wp14:editId="0DD716FC">
            <wp:extent cx="3199515" cy="4800600"/>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9086" cy="4859973"/>
                    </a:xfrm>
                    <a:prstGeom prst="rect">
                      <a:avLst/>
                    </a:prstGeom>
                    <a:noFill/>
                    <a:ln>
                      <a:noFill/>
                    </a:ln>
                  </pic:spPr>
                </pic:pic>
              </a:graphicData>
            </a:graphic>
          </wp:inline>
        </w:drawing>
      </w:r>
    </w:p>
    <w:p w14:paraId="5BE20745" w14:textId="316F6A3E" w:rsidR="00F1368E" w:rsidRDefault="00F1368E" w:rsidP="00F1368E">
      <w:pPr>
        <w:pStyle w:val="afd"/>
      </w:pPr>
      <w:r>
        <w:rPr>
          <w:noProof/>
        </w:rPr>
        <w:lastRenderedPageBreak/>
        <w:drawing>
          <wp:inline distT="0" distB="0" distL="0" distR="0" wp14:anchorId="0F9ED870" wp14:editId="26C367BC">
            <wp:extent cx="6122670" cy="40805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2670" cy="4080510"/>
                    </a:xfrm>
                    <a:prstGeom prst="rect">
                      <a:avLst/>
                    </a:prstGeom>
                    <a:noFill/>
                    <a:ln>
                      <a:noFill/>
                    </a:ln>
                  </pic:spPr>
                </pic:pic>
              </a:graphicData>
            </a:graphic>
          </wp:inline>
        </w:drawing>
      </w:r>
    </w:p>
    <w:p w14:paraId="79F27D56" w14:textId="77777777" w:rsidR="00F1368E" w:rsidRDefault="00F1368E" w:rsidP="00426A3B">
      <w:pPr>
        <w:pBdr>
          <w:top w:val="nil"/>
          <w:left w:val="nil"/>
          <w:bottom w:val="nil"/>
          <w:right w:val="nil"/>
          <w:between w:val="nil"/>
        </w:pBdr>
        <w:ind w:left="680"/>
        <w:rPr>
          <w:b/>
          <w:color w:val="000000"/>
          <w:sz w:val="28"/>
          <w:szCs w:val="28"/>
        </w:rPr>
      </w:pPr>
    </w:p>
    <w:p w14:paraId="7598832E" w14:textId="77777777" w:rsidR="00426A3B" w:rsidRDefault="00426A3B" w:rsidP="00426A3B">
      <w:pPr>
        <w:pBdr>
          <w:top w:val="nil"/>
          <w:left w:val="nil"/>
          <w:bottom w:val="nil"/>
          <w:right w:val="nil"/>
          <w:between w:val="nil"/>
        </w:pBdr>
        <w:ind w:left="680"/>
        <w:rPr>
          <w:b/>
          <w:color w:val="000000"/>
          <w:sz w:val="28"/>
          <w:szCs w:val="28"/>
        </w:rPr>
      </w:pPr>
    </w:p>
    <w:p w14:paraId="1205A055" w14:textId="77777777" w:rsidR="00ED3105" w:rsidRDefault="00AB7725">
      <w:pPr>
        <w:rPr>
          <w:b/>
          <w:i/>
          <w:sz w:val="28"/>
          <w:szCs w:val="28"/>
        </w:rPr>
      </w:pPr>
      <w:r>
        <w:br w:type="page"/>
      </w:r>
    </w:p>
    <w:p w14:paraId="7CE49DD7" w14:textId="77777777" w:rsidR="00ED3105" w:rsidRDefault="00ED3105">
      <w:pPr>
        <w:pBdr>
          <w:top w:val="nil"/>
          <w:left w:val="nil"/>
          <w:bottom w:val="nil"/>
          <w:right w:val="nil"/>
          <w:between w:val="nil"/>
        </w:pBdr>
        <w:spacing w:before="11"/>
        <w:rPr>
          <w:b/>
          <w:i/>
          <w:color w:val="000000"/>
          <w:sz w:val="28"/>
          <w:szCs w:val="28"/>
        </w:rPr>
      </w:pPr>
    </w:p>
    <w:p w14:paraId="69882D73" w14:textId="77777777" w:rsidR="00ED3105" w:rsidRDefault="00AB7725" w:rsidP="00426A3B">
      <w:pPr>
        <w:numPr>
          <w:ilvl w:val="1"/>
          <w:numId w:val="2"/>
        </w:numPr>
        <w:pBdr>
          <w:top w:val="nil"/>
          <w:left w:val="nil"/>
          <w:bottom w:val="nil"/>
          <w:right w:val="nil"/>
          <w:between w:val="nil"/>
        </w:pBdr>
        <w:tabs>
          <w:tab w:val="left" w:pos="1134"/>
          <w:tab w:val="left" w:pos="2547"/>
        </w:tabs>
        <w:ind w:left="0" w:firstLine="720"/>
        <w:jc w:val="both"/>
      </w:pPr>
      <w:bookmarkStart w:id="7" w:name="bookmark=id.y8vk57lw5ysn" w:colFirst="0" w:colLast="0"/>
      <w:bookmarkEnd w:id="7"/>
      <w:r>
        <w:rPr>
          <w:b/>
          <w:color w:val="000000"/>
          <w:sz w:val="28"/>
          <w:szCs w:val="28"/>
        </w:rPr>
        <w:t>Система внутрішнього забезпечення якості вищої освіти</w:t>
      </w:r>
    </w:p>
    <w:p w14:paraId="284487CB" w14:textId="77777777" w:rsidR="00ED3105" w:rsidRDefault="00AB7725" w:rsidP="00426A3B">
      <w:pPr>
        <w:pBdr>
          <w:top w:val="nil"/>
          <w:left w:val="nil"/>
          <w:bottom w:val="nil"/>
          <w:right w:val="nil"/>
          <w:between w:val="nil"/>
        </w:pBdr>
        <w:tabs>
          <w:tab w:val="left" w:pos="1134"/>
        </w:tabs>
        <w:ind w:firstLine="720"/>
        <w:jc w:val="both"/>
        <w:rPr>
          <w:color w:val="000000"/>
          <w:sz w:val="28"/>
          <w:szCs w:val="28"/>
        </w:rPr>
      </w:pPr>
      <w:r>
        <w:rPr>
          <w:color w:val="000000"/>
          <w:sz w:val="28"/>
          <w:szCs w:val="28"/>
        </w:rPr>
        <w:t>У НУОЗ України імені П. Л. Шупика функціонує система внутрішнього забезпечення якості вищої освіти та якості освітньої діяльності, яка передбачає здійснення таких процедур і заходів:</w:t>
      </w:r>
    </w:p>
    <w:p w14:paraId="681A499D" w14:textId="77777777" w:rsidR="00ED3105" w:rsidRDefault="00AB7725" w:rsidP="00426A3B">
      <w:pPr>
        <w:numPr>
          <w:ilvl w:val="0"/>
          <w:numId w:val="1"/>
        </w:numPr>
        <w:pBdr>
          <w:top w:val="nil"/>
          <w:left w:val="nil"/>
          <w:bottom w:val="nil"/>
          <w:right w:val="nil"/>
          <w:between w:val="nil"/>
        </w:pBdr>
        <w:tabs>
          <w:tab w:val="left" w:pos="1134"/>
          <w:tab w:val="left" w:pos="2404"/>
        </w:tabs>
        <w:ind w:left="0" w:firstLine="720"/>
        <w:jc w:val="both"/>
        <w:rPr>
          <w:color w:val="000000"/>
          <w:sz w:val="28"/>
          <w:szCs w:val="28"/>
        </w:rPr>
      </w:pPr>
      <w:r>
        <w:rPr>
          <w:color w:val="000000"/>
          <w:sz w:val="28"/>
          <w:szCs w:val="28"/>
        </w:rPr>
        <w:t>визначення принципів та процедур забезпечення якості вищої освіти;</w:t>
      </w:r>
    </w:p>
    <w:p w14:paraId="53870831" w14:textId="77777777" w:rsidR="00ED3105" w:rsidRDefault="00AB7725" w:rsidP="00426A3B">
      <w:pPr>
        <w:numPr>
          <w:ilvl w:val="0"/>
          <w:numId w:val="1"/>
        </w:numPr>
        <w:pBdr>
          <w:top w:val="nil"/>
          <w:left w:val="nil"/>
          <w:bottom w:val="nil"/>
          <w:right w:val="nil"/>
          <w:between w:val="nil"/>
        </w:pBdr>
        <w:tabs>
          <w:tab w:val="left" w:pos="1134"/>
          <w:tab w:val="left" w:pos="2404"/>
        </w:tabs>
        <w:spacing w:line="322" w:lineRule="auto"/>
        <w:ind w:left="0" w:firstLine="720"/>
        <w:jc w:val="both"/>
        <w:rPr>
          <w:color w:val="000000"/>
          <w:sz w:val="28"/>
          <w:szCs w:val="28"/>
        </w:rPr>
      </w:pPr>
      <w:r>
        <w:rPr>
          <w:color w:val="000000"/>
          <w:sz w:val="28"/>
          <w:szCs w:val="28"/>
        </w:rPr>
        <w:t>здійснення моніторингу та періодичного перегляду освітніх програм;</w:t>
      </w:r>
    </w:p>
    <w:p w14:paraId="7E5218D0" w14:textId="77777777" w:rsidR="00ED3105" w:rsidRDefault="00AB7725" w:rsidP="00426A3B">
      <w:pPr>
        <w:numPr>
          <w:ilvl w:val="0"/>
          <w:numId w:val="1"/>
        </w:numPr>
        <w:pBdr>
          <w:top w:val="nil"/>
          <w:left w:val="nil"/>
          <w:bottom w:val="nil"/>
          <w:right w:val="nil"/>
          <w:between w:val="nil"/>
        </w:pBdr>
        <w:tabs>
          <w:tab w:val="left" w:pos="1134"/>
          <w:tab w:val="left" w:pos="2403"/>
        </w:tabs>
        <w:ind w:left="0" w:firstLine="720"/>
        <w:jc w:val="both"/>
        <w:rPr>
          <w:color w:val="000000"/>
          <w:sz w:val="28"/>
          <w:szCs w:val="28"/>
        </w:rPr>
      </w:pPr>
      <w:r>
        <w:rPr>
          <w:color w:val="000000"/>
          <w:sz w:val="28"/>
          <w:szCs w:val="28"/>
        </w:rPr>
        <w:t>щорічне оцінювання здобувачів вищої освіти, науково-педагогічних і педагогічних працівників закладу вищої освіти та регулярне оприлюднення результатів таких оцінювань на офіційному веб-сайті, на інформаційних стендах та в будь-який інший спосіб;</w:t>
      </w:r>
    </w:p>
    <w:p w14:paraId="2E8EDBAD" w14:textId="77777777" w:rsidR="00ED3105" w:rsidRDefault="00AB7725" w:rsidP="00426A3B">
      <w:pPr>
        <w:numPr>
          <w:ilvl w:val="0"/>
          <w:numId w:val="1"/>
        </w:numPr>
        <w:pBdr>
          <w:top w:val="nil"/>
          <w:left w:val="nil"/>
          <w:bottom w:val="nil"/>
          <w:right w:val="nil"/>
          <w:between w:val="nil"/>
        </w:pBdr>
        <w:tabs>
          <w:tab w:val="left" w:pos="1134"/>
          <w:tab w:val="left" w:pos="2403"/>
        </w:tabs>
        <w:ind w:left="0" w:firstLine="720"/>
        <w:jc w:val="both"/>
        <w:rPr>
          <w:color w:val="000000"/>
          <w:sz w:val="28"/>
          <w:szCs w:val="28"/>
        </w:rPr>
      </w:pPr>
      <w:r>
        <w:rPr>
          <w:color w:val="000000"/>
          <w:sz w:val="28"/>
          <w:szCs w:val="28"/>
        </w:rPr>
        <w:t>забезпечення підвищення кваліфікації педагогічних, наукових і науково - педагогічних працівників;</w:t>
      </w:r>
    </w:p>
    <w:p w14:paraId="398E35EB" w14:textId="77777777" w:rsidR="00ED3105" w:rsidRDefault="00AB7725" w:rsidP="00426A3B">
      <w:pPr>
        <w:numPr>
          <w:ilvl w:val="0"/>
          <w:numId w:val="1"/>
        </w:numPr>
        <w:pBdr>
          <w:top w:val="nil"/>
          <w:left w:val="nil"/>
          <w:bottom w:val="nil"/>
          <w:right w:val="nil"/>
          <w:between w:val="nil"/>
        </w:pBdr>
        <w:tabs>
          <w:tab w:val="left" w:pos="1134"/>
          <w:tab w:val="left" w:pos="2403"/>
        </w:tabs>
        <w:ind w:left="0" w:firstLine="720"/>
        <w:jc w:val="both"/>
        <w:rPr>
          <w:color w:val="000000"/>
          <w:sz w:val="28"/>
          <w:szCs w:val="28"/>
        </w:rPr>
      </w:pPr>
      <w:r>
        <w:rPr>
          <w:color w:val="000000"/>
          <w:sz w:val="28"/>
          <w:szCs w:val="28"/>
        </w:rPr>
        <w:t>забезпечення наявності необхідних ресурсів для організації освітнього процесу, у тому числі самостійної роботи студентів, за кожною освітньою програмою;</w:t>
      </w:r>
    </w:p>
    <w:p w14:paraId="1FB74972" w14:textId="77777777" w:rsidR="00ED3105" w:rsidRDefault="00AB7725" w:rsidP="00426A3B">
      <w:pPr>
        <w:numPr>
          <w:ilvl w:val="0"/>
          <w:numId w:val="1"/>
        </w:numPr>
        <w:pBdr>
          <w:top w:val="nil"/>
          <w:left w:val="nil"/>
          <w:bottom w:val="nil"/>
          <w:right w:val="nil"/>
          <w:between w:val="nil"/>
        </w:pBdr>
        <w:tabs>
          <w:tab w:val="left" w:pos="1134"/>
          <w:tab w:val="left" w:pos="2403"/>
        </w:tabs>
        <w:spacing w:line="242" w:lineRule="auto"/>
        <w:ind w:left="0" w:firstLine="720"/>
        <w:jc w:val="both"/>
        <w:rPr>
          <w:color w:val="000000"/>
          <w:sz w:val="28"/>
          <w:szCs w:val="28"/>
        </w:rPr>
      </w:pPr>
      <w:r>
        <w:rPr>
          <w:color w:val="000000"/>
          <w:sz w:val="28"/>
          <w:szCs w:val="28"/>
        </w:rPr>
        <w:t>забезпечення наявності інформаційних систем для ефективного управління освітнім процесом;</w:t>
      </w:r>
    </w:p>
    <w:p w14:paraId="5589626B" w14:textId="77777777" w:rsidR="00ED3105" w:rsidRDefault="00AB7725" w:rsidP="00426A3B">
      <w:pPr>
        <w:numPr>
          <w:ilvl w:val="0"/>
          <w:numId w:val="1"/>
        </w:numPr>
        <w:pBdr>
          <w:top w:val="nil"/>
          <w:left w:val="nil"/>
          <w:bottom w:val="nil"/>
          <w:right w:val="nil"/>
          <w:between w:val="nil"/>
        </w:pBdr>
        <w:tabs>
          <w:tab w:val="left" w:pos="1134"/>
          <w:tab w:val="left" w:pos="2403"/>
        </w:tabs>
        <w:ind w:left="0" w:firstLine="720"/>
        <w:jc w:val="both"/>
        <w:rPr>
          <w:color w:val="000000"/>
          <w:sz w:val="28"/>
          <w:szCs w:val="28"/>
        </w:rPr>
      </w:pPr>
      <w:r>
        <w:rPr>
          <w:color w:val="000000"/>
          <w:sz w:val="28"/>
          <w:szCs w:val="28"/>
        </w:rPr>
        <w:t>забезпечення публічності інформації про освітні програми, ступені вищої освіти та кваліфікації;</w:t>
      </w:r>
    </w:p>
    <w:p w14:paraId="12919211" w14:textId="77777777" w:rsidR="00ED3105" w:rsidRDefault="00AB7725" w:rsidP="00426A3B">
      <w:pPr>
        <w:numPr>
          <w:ilvl w:val="0"/>
          <w:numId w:val="1"/>
        </w:numPr>
        <w:pBdr>
          <w:top w:val="nil"/>
          <w:left w:val="nil"/>
          <w:bottom w:val="nil"/>
          <w:right w:val="nil"/>
          <w:between w:val="nil"/>
        </w:pBdr>
        <w:tabs>
          <w:tab w:val="left" w:pos="1134"/>
          <w:tab w:val="left" w:pos="2403"/>
        </w:tabs>
        <w:ind w:left="0" w:firstLine="720"/>
        <w:jc w:val="both"/>
        <w:rPr>
          <w:color w:val="000000"/>
          <w:sz w:val="28"/>
          <w:szCs w:val="28"/>
        </w:rPr>
      </w:pPr>
      <w:r>
        <w:rPr>
          <w:color w:val="000000"/>
          <w:sz w:val="28"/>
          <w:szCs w:val="28"/>
        </w:rPr>
        <w:t>забезпечення дотримання академічної доброчесності працівниками та здобувачами вищої освіти, в тому числі створення та забезпечення функціонування ефективної системи запобігання та виявлення академічного плагіату;</w:t>
      </w:r>
    </w:p>
    <w:p w14:paraId="759D5EEE" w14:textId="5A2EF908" w:rsidR="00ED3105" w:rsidRDefault="00AB7725" w:rsidP="00426A3B">
      <w:pPr>
        <w:numPr>
          <w:ilvl w:val="0"/>
          <w:numId w:val="1"/>
        </w:numPr>
        <w:pBdr>
          <w:top w:val="nil"/>
          <w:left w:val="nil"/>
          <w:bottom w:val="nil"/>
          <w:right w:val="nil"/>
          <w:between w:val="nil"/>
        </w:pBdr>
        <w:tabs>
          <w:tab w:val="left" w:pos="1134"/>
          <w:tab w:val="left" w:pos="2404"/>
        </w:tabs>
        <w:ind w:left="0" w:firstLine="720"/>
        <w:jc w:val="both"/>
        <w:rPr>
          <w:color w:val="000000"/>
          <w:sz w:val="28"/>
          <w:szCs w:val="28"/>
        </w:rPr>
      </w:pPr>
      <w:r>
        <w:rPr>
          <w:color w:val="000000"/>
          <w:sz w:val="28"/>
          <w:szCs w:val="28"/>
        </w:rPr>
        <w:t>забезпечення інших процедур і заходів.</w:t>
      </w:r>
    </w:p>
    <w:p w14:paraId="571491DB" w14:textId="77777777" w:rsidR="00632EBA" w:rsidRDefault="00632EBA" w:rsidP="00632EBA">
      <w:pPr>
        <w:pBdr>
          <w:top w:val="nil"/>
          <w:left w:val="nil"/>
          <w:bottom w:val="nil"/>
          <w:right w:val="nil"/>
          <w:between w:val="nil"/>
        </w:pBdr>
        <w:tabs>
          <w:tab w:val="left" w:pos="1134"/>
          <w:tab w:val="left" w:pos="2404"/>
        </w:tabs>
        <w:ind w:left="720"/>
        <w:jc w:val="both"/>
        <w:rPr>
          <w:color w:val="000000"/>
          <w:sz w:val="28"/>
          <w:szCs w:val="28"/>
        </w:rPr>
      </w:pPr>
    </w:p>
    <w:p w14:paraId="314FB89D" w14:textId="77777777" w:rsidR="00ED3105" w:rsidRDefault="00AB7725" w:rsidP="00426A3B">
      <w:pPr>
        <w:numPr>
          <w:ilvl w:val="1"/>
          <w:numId w:val="2"/>
        </w:numPr>
        <w:pBdr>
          <w:top w:val="nil"/>
          <w:left w:val="nil"/>
          <w:bottom w:val="nil"/>
          <w:right w:val="nil"/>
          <w:between w:val="nil"/>
        </w:pBdr>
        <w:tabs>
          <w:tab w:val="left" w:pos="1134"/>
          <w:tab w:val="left" w:pos="2547"/>
        </w:tabs>
        <w:ind w:left="0" w:firstLine="720"/>
        <w:jc w:val="both"/>
        <w:rPr>
          <w:b/>
          <w:color w:val="000000"/>
          <w:sz w:val="28"/>
          <w:szCs w:val="28"/>
        </w:rPr>
      </w:pPr>
      <w:bookmarkStart w:id="8" w:name="bookmark=id.uyluzg7jk1mf" w:colFirst="0" w:colLast="0"/>
      <w:bookmarkEnd w:id="8"/>
      <w:r>
        <w:rPr>
          <w:b/>
          <w:color w:val="000000"/>
          <w:sz w:val="28"/>
          <w:szCs w:val="28"/>
        </w:rPr>
        <w:t>Порядок перезарахування навчальних дисциплін</w:t>
      </w:r>
    </w:p>
    <w:p w14:paraId="0EDD1B96" w14:textId="5B2250A2" w:rsidR="00ED3105" w:rsidRDefault="00AB7725" w:rsidP="00426A3B">
      <w:pPr>
        <w:pBdr>
          <w:top w:val="nil"/>
          <w:left w:val="nil"/>
          <w:bottom w:val="nil"/>
          <w:right w:val="nil"/>
          <w:between w:val="nil"/>
        </w:pBdr>
        <w:ind w:firstLine="720"/>
        <w:jc w:val="both"/>
        <w:rPr>
          <w:color w:val="000000"/>
          <w:sz w:val="28"/>
          <w:szCs w:val="28"/>
        </w:rPr>
      </w:pPr>
      <w:r>
        <w:rPr>
          <w:color w:val="000000"/>
          <w:sz w:val="28"/>
          <w:szCs w:val="28"/>
        </w:rPr>
        <w:t>Перезарахування результатів раніше складених студентом заліків та екзаменів проводиться комісією НУОЗ України імені П. Л. Шупика з перезарахування навчальних дисциплін у встановленому порядку за умови ідентичної назви, обсягу навчальної дисципліни та форм підсумкового контролю. У разі необхідності доскладання деяких навчальних дисциплін, студенту може бути встановлений індивідуальний графік ліквідації академічної різниці до початку найближчої екзаменаційної сесії. Запис про перезарахування навчальних дисциплін вноситься до індивідуального плану студента та навчальної картки студента.</w:t>
      </w:r>
    </w:p>
    <w:p w14:paraId="4E7C3A81" w14:textId="0EDD5709" w:rsidR="00426A3B" w:rsidRDefault="00426A3B" w:rsidP="00426A3B">
      <w:pPr>
        <w:pBdr>
          <w:top w:val="nil"/>
          <w:left w:val="nil"/>
          <w:bottom w:val="nil"/>
          <w:right w:val="nil"/>
          <w:between w:val="nil"/>
        </w:pBdr>
        <w:ind w:firstLine="720"/>
        <w:jc w:val="both"/>
        <w:rPr>
          <w:color w:val="000000"/>
          <w:sz w:val="28"/>
          <w:szCs w:val="28"/>
        </w:rPr>
      </w:pPr>
    </w:p>
    <w:p w14:paraId="5C60A486" w14:textId="77777777" w:rsidR="00426A3B" w:rsidRDefault="00426A3B" w:rsidP="00426A3B">
      <w:pPr>
        <w:pBdr>
          <w:top w:val="nil"/>
          <w:left w:val="nil"/>
          <w:bottom w:val="nil"/>
          <w:right w:val="nil"/>
          <w:between w:val="nil"/>
        </w:pBdr>
        <w:ind w:firstLine="720"/>
        <w:jc w:val="both"/>
        <w:rPr>
          <w:color w:val="000000"/>
          <w:sz w:val="28"/>
          <w:szCs w:val="28"/>
        </w:rPr>
      </w:pPr>
    </w:p>
    <w:p w14:paraId="5A6A2518" w14:textId="76ED7637" w:rsidR="00426A3B" w:rsidRDefault="00426A3B">
      <w:pPr>
        <w:pBdr>
          <w:top w:val="nil"/>
          <w:left w:val="nil"/>
          <w:bottom w:val="nil"/>
          <w:right w:val="nil"/>
          <w:between w:val="nil"/>
        </w:pBdr>
        <w:spacing w:before="312"/>
        <w:ind w:left="1699" w:right="300" w:firstLine="710"/>
        <w:jc w:val="both"/>
        <w:rPr>
          <w:color w:val="000000"/>
          <w:sz w:val="28"/>
          <w:szCs w:val="28"/>
        </w:rPr>
        <w:sectPr w:rsidR="00426A3B" w:rsidSect="00EF09EE">
          <w:pgSz w:w="11910" w:h="16840"/>
          <w:pgMar w:top="567" w:right="567" w:bottom="567" w:left="1701" w:header="761" w:footer="0" w:gutter="0"/>
          <w:cols w:space="720"/>
        </w:sectPr>
      </w:pPr>
    </w:p>
    <w:p w14:paraId="351DDD31" w14:textId="77777777" w:rsidR="00ED3105" w:rsidRDefault="00AB7725" w:rsidP="00426A3B">
      <w:pPr>
        <w:numPr>
          <w:ilvl w:val="1"/>
          <w:numId w:val="2"/>
        </w:numPr>
        <w:pBdr>
          <w:top w:val="nil"/>
          <w:left w:val="nil"/>
          <w:bottom w:val="nil"/>
          <w:right w:val="nil"/>
          <w:between w:val="nil"/>
        </w:pBdr>
        <w:tabs>
          <w:tab w:val="left" w:pos="993"/>
        </w:tabs>
        <w:ind w:left="0" w:firstLine="680"/>
        <w:rPr>
          <w:b/>
          <w:color w:val="000000"/>
          <w:sz w:val="28"/>
          <w:szCs w:val="28"/>
        </w:rPr>
      </w:pPr>
      <w:bookmarkStart w:id="9" w:name="bookmark=id.vqrln97ttfwq" w:colFirst="0" w:colLast="0"/>
      <w:bookmarkStart w:id="10" w:name="_heading=h.iilg9z4u3xvi" w:colFirst="0" w:colLast="0"/>
      <w:bookmarkEnd w:id="9"/>
      <w:bookmarkEnd w:id="10"/>
      <w:r>
        <w:rPr>
          <w:b/>
          <w:color w:val="000000"/>
          <w:sz w:val="28"/>
          <w:szCs w:val="28"/>
        </w:rPr>
        <w:lastRenderedPageBreak/>
        <w:t>Матриця відповідності визначених Стандартами компетентностей дескрипторам НРК</w:t>
      </w:r>
    </w:p>
    <w:tbl>
      <w:tblPr>
        <w:tblStyle w:val="af7"/>
        <w:tblW w:w="963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4"/>
        <w:gridCol w:w="1739"/>
        <w:gridCol w:w="2094"/>
        <w:gridCol w:w="1735"/>
        <w:gridCol w:w="2095"/>
      </w:tblGrid>
      <w:tr w:rsidR="00ED3105" w14:paraId="311C660C" w14:textId="77777777" w:rsidTr="00426A3B">
        <w:trPr>
          <w:trHeight w:val="4710"/>
        </w:trPr>
        <w:tc>
          <w:tcPr>
            <w:tcW w:w="1974" w:type="dxa"/>
          </w:tcPr>
          <w:p w14:paraId="55BB619D" w14:textId="77777777" w:rsidR="00ED3105" w:rsidRDefault="00AB7725">
            <w:pPr>
              <w:pBdr>
                <w:top w:val="nil"/>
                <w:left w:val="nil"/>
                <w:bottom w:val="nil"/>
                <w:right w:val="nil"/>
                <w:between w:val="nil"/>
              </w:pBdr>
              <w:spacing w:line="192" w:lineRule="auto"/>
              <w:ind w:left="177" w:right="148" w:hanging="10"/>
              <w:jc w:val="center"/>
              <w:rPr>
                <w:color w:val="000000"/>
                <w:sz w:val="24"/>
                <w:szCs w:val="24"/>
              </w:rPr>
            </w:pPr>
            <w:r>
              <w:rPr>
                <w:color w:val="000000"/>
                <w:sz w:val="24"/>
                <w:szCs w:val="24"/>
              </w:rPr>
              <w:t>Класифікація компетентносте й за НРК</w:t>
            </w:r>
          </w:p>
        </w:tc>
        <w:tc>
          <w:tcPr>
            <w:tcW w:w="1739" w:type="dxa"/>
          </w:tcPr>
          <w:p w14:paraId="109CA273" w14:textId="77777777" w:rsidR="00ED3105" w:rsidRDefault="00AB7725">
            <w:pPr>
              <w:pBdr>
                <w:top w:val="nil"/>
                <w:left w:val="nil"/>
                <w:bottom w:val="nil"/>
                <w:right w:val="nil"/>
                <w:between w:val="nil"/>
              </w:pBdr>
              <w:spacing w:line="192" w:lineRule="auto"/>
              <w:ind w:left="374" w:right="349"/>
              <w:jc w:val="center"/>
              <w:rPr>
                <w:b/>
                <w:color w:val="000000"/>
                <w:sz w:val="24"/>
                <w:szCs w:val="24"/>
              </w:rPr>
            </w:pPr>
            <w:r>
              <w:rPr>
                <w:b/>
                <w:color w:val="000000"/>
                <w:sz w:val="24"/>
                <w:szCs w:val="24"/>
              </w:rPr>
              <w:t>Знання Зн 1</w:t>
            </w:r>
          </w:p>
          <w:p w14:paraId="6410C428" w14:textId="77777777" w:rsidR="00ED3105" w:rsidRDefault="00AB7725">
            <w:pPr>
              <w:pBdr>
                <w:top w:val="nil"/>
                <w:left w:val="nil"/>
                <w:bottom w:val="nil"/>
                <w:right w:val="nil"/>
                <w:between w:val="nil"/>
              </w:pBdr>
              <w:spacing w:line="192" w:lineRule="auto"/>
              <w:ind w:left="141" w:right="124"/>
              <w:jc w:val="center"/>
              <w:rPr>
                <w:color w:val="000000"/>
                <w:sz w:val="24"/>
                <w:szCs w:val="24"/>
              </w:rPr>
            </w:pPr>
            <w:r>
              <w:rPr>
                <w:color w:val="000000"/>
                <w:sz w:val="24"/>
                <w:szCs w:val="24"/>
              </w:rPr>
              <w:t>Концептуальн і знання, набуті у процесі навчання та професійної діяльності, включаючи певні знання сучасних досягнень</w:t>
            </w:r>
          </w:p>
          <w:p w14:paraId="72421D14" w14:textId="77777777" w:rsidR="00ED3105" w:rsidRDefault="00AB7725">
            <w:pPr>
              <w:pBdr>
                <w:top w:val="nil"/>
                <w:left w:val="nil"/>
                <w:bottom w:val="nil"/>
                <w:right w:val="nil"/>
                <w:between w:val="nil"/>
              </w:pBdr>
              <w:spacing w:line="192" w:lineRule="auto"/>
              <w:ind w:left="30"/>
              <w:jc w:val="center"/>
              <w:rPr>
                <w:color w:val="000000"/>
                <w:sz w:val="24"/>
                <w:szCs w:val="24"/>
              </w:rPr>
            </w:pPr>
            <w:r>
              <w:rPr>
                <w:b/>
                <w:color w:val="000000"/>
                <w:sz w:val="24"/>
                <w:szCs w:val="24"/>
              </w:rPr>
              <w:t xml:space="preserve">Зн 2 </w:t>
            </w:r>
            <w:r>
              <w:rPr>
                <w:color w:val="000000"/>
                <w:sz w:val="24"/>
                <w:szCs w:val="24"/>
              </w:rPr>
              <w:t>Критичне осмислення основних</w:t>
            </w:r>
          </w:p>
          <w:p w14:paraId="6D626D57" w14:textId="77777777" w:rsidR="00ED3105" w:rsidRDefault="00AB7725">
            <w:pPr>
              <w:pBdr>
                <w:top w:val="nil"/>
                <w:left w:val="nil"/>
                <w:bottom w:val="nil"/>
                <w:right w:val="nil"/>
                <w:between w:val="nil"/>
              </w:pBdr>
              <w:spacing w:line="192" w:lineRule="auto"/>
              <w:ind w:left="253" w:right="222" w:hanging="10"/>
              <w:jc w:val="center"/>
              <w:rPr>
                <w:color w:val="000000"/>
                <w:sz w:val="24"/>
                <w:szCs w:val="24"/>
              </w:rPr>
            </w:pPr>
            <w:r>
              <w:rPr>
                <w:color w:val="000000"/>
                <w:sz w:val="24"/>
                <w:szCs w:val="24"/>
              </w:rPr>
              <w:t>теорій, принципів, методів, понять у навчанні та професійної діяльності</w:t>
            </w:r>
          </w:p>
        </w:tc>
        <w:tc>
          <w:tcPr>
            <w:tcW w:w="2094" w:type="dxa"/>
          </w:tcPr>
          <w:p w14:paraId="7409A427" w14:textId="77777777" w:rsidR="00ED3105" w:rsidRDefault="00AB7725">
            <w:pPr>
              <w:pBdr>
                <w:top w:val="nil"/>
                <w:left w:val="nil"/>
                <w:bottom w:val="nil"/>
                <w:right w:val="nil"/>
                <w:between w:val="nil"/>
              </w:pBdr>
              <w:spacing w:line="192" w:lineRule="auto"/>
              <w:ind w:left="55" w:right="39"/>
              <w:jc w:val="center"/>
              <w:rPr>
                <w:b/>
                <w:color w:val="000000"/>
                <w:sz w:val="24"/>
                <w:szCs w:val="24"/>
              </w:rPr>
            </w:pPr>
            <w:r>
              <w:rPr>
                <w:b/>
                <w:color w:val="000000"/>
                <w:sz w:val="24"/>
                <w:szCs w:val="24"/>
              </w:rPr>
              <w:t>Уміння</w:t>
            </w:r>
          </w:p>
          <w:p w14:paraId="30EB6E9F" w14:textId="77777777" w:rsidR="00ED3105" w:rsidRDefault="00AB7725">
            <w:pPr>
              <w:pBdr>
                <w:top w:val="nil"/>
                <w:left w:val="nil"/>
                <w:bottom w:val="nil"/>
                <w:right w:val="nil"/>
                <w:between w:val="nil"/>
              </w:pBdr>
              <w:spacing w:line="192" w:lineRule="auto"/>
              <w:ind w:left="55" w:right="32"/>
              <w:jc w:val="center"/>
              <w:rPr>
                <w:color w:val="000000"/>
                <w:sz w:val="24"/>
                <w:szCs w:val="24"/>
              </w:rPr>
            </w:pPr>
            <w:r>
              <w:rPr>
                <w:b/>
                <w:color w:val="000000"/>
                <w:sz w:val="24"/>
                <w:szCs w:val="24"/>
              </w:rPr>
              <w:t xml:space="preserve">УМ 1 </w:t>
            </w:r>
            <w:r>
              <w:rPr>
                <w:color w:val="000000"/>
                <w:sz w:val="24"/>
                <w:szCs w:val="24"/>
              </w:rPr>
              <w:t>Розв’язання складних непередбачувани х задач і проблем у спеціалізованих сферах професійної діяльності та або навчання, що передбачає збирання та інтерпретацію інформації (даних), вибір методів та інструментальних засобів застосування інноваційних підходів</w:t>
            </w:r>
          </w:p>
        </w:tc>
        <w:tc>
          <w:tcPr>
            <w:tcW w:w="1735" w:type="dxa"/>
          </w:tcPr>
          <w:p w14:paraId="52FF8661" w14:textId="77777777" w:rsidR="00ED3105" w:rsidRDefault="00AB7725">
            <w:pPr>
              <w:pBdr>
                <w:top w:val="nil"/>
                <w:left w:val="nil"/>
                <w:bottom w:val="nil"/>
                <w:right w:val="nil"/>
                <w:between w:val="nil"/>
              </w:pBdr>
              <w:spacing w:line="192" w:lineRule="auto"/>
              <w:ind w:left="132" w:right="115" w:hanging="1"/>
              <w:jc w:val="center"/>
              <w:rPr>
                <w:color w:val="000000"/>
                <w:sz w:val="24"/>
                <w:szCs w:val="24"/>
              </w:rPr>
            </w:pPr>
            <w:r>
              <w:rPr>
                <w:b/>
                <w:color w:val="000000"/>
                <w:sz w:val="24"/>
                <w:szCs w:val="24"/>
              </w:rPr>
              <w:t xml:space="preserve">Комунікація К 1 </w:t>
            </w:r>
            <w:r>
              <w:rPr>
                <w:color w:val="000000"/>
                <w:sz w:val="24"/>
                <w:szCs w:val="24"/>
              </w:rPr>
              <w:t>донесення до фахівців і нефахівців інформації, ідей, проблем, рішень та власного досвіду в галузі професійної діяльності</w:t>
            </w:r>
          </w:p>
          <w:p w14:paraId="2FD30F0E" w14:textId="77777777" w:rsidR="00ED3105" w:rsidRDefault="00AB7725">
            <w:pPr>
              <w:pBdr>
                <w:top w:val="nil"/>
                <w:left w:val="nil"/>
                <w:bottom w:val="nil"/>
                <w:right w:val="nil"/>
                <w:between w:val="nil"/>
              </w:pBdr>
              <w:spacing w:line="192" w:lineRule="auto"/>
              <w:ind w:left="142" w:right="124"/>
              <w:jc w:val="center"/>
              <w:rPr>
                <w:color w:val="000000"/>
                <w:sz w:val="24"/>
                <w:szCs w:val="24"/>
              </w:rPr>
            </w:pPr>
            <w:r>
              <w:rPr>
                <w:b/>
                <w:color w:val="000000"/>
                <w:sz w:val="24"/>
                <w:szCs w:val="24"/>
              </w:rPr>
              <w:t xml:space="preserve">К 2 </w:t>
            </w:r>
            <w:r>
              <w:rPr>
                <w:color w:val="000000"/>
                <w:sz w:val="24"/>
                <w:szCs w:val="24"/>
              </w:rPr>
              <w:t>Здатність ефективно формувати комунікативн у стратегію</w:t>
            </w:r>
          </w:p>
        </w:tc>
        <w:tc>
          <w:tcPr>
            <w:tcW w:w="2095" w:type="dxa"/>
          </w:tcPr>
          <w:p w14:paraId="4EF5616E" w14:textId="77777777" w:rsidR="00ED3105" w:rsidRDefault="00AB7725">
            <w:pPr>
              <w:pBdr>
                <w:top w:val="nil"/>
                <w:left w:val="nil"/>
                <w:bottom w:val="nil"/>
                <w:right w:val="nil"/>
                <w:between w:val="nil"/>
              </w:pBdr>
              <w:spacing w:line="192" w:lineRule="auto"/>
              <w:ind w:left="131" w:firstLine="186"/>
              <w:rPr>
                <w:color w:val="000000"/>
                <w:sz w:val="24"/>
                <w:szCs w:val="24"/>
              </w:rPr>
            </w:pPr>
            <w:r>
              <w:rPr>
                <w:b/>
                <w:color w:val="000000"/>
                <w:sz w:val="24"/>
                <w:szCs w:val="24"/>
              </w:rPr>
              <w:t xml:space="preserve">Автономія та відповідальність АВ1 </w:t>
            </w:r>
            <w:r>
              <w:rPr>
                <w:color w:val="000000"/>
                <w:sz w:val="24"/>
                <w:szCs w:val="24"/>
              </w:rPr>
              <w:t>Управління</w:t>
            </w:r>
          </w:p>
          <w:p w14:paraId="36A78E88" w14:textId="77777777" w:rsidR="00ED3105" w:rsidRDefault="00AB7725">
            <w:pPr>
              <w:pBdr>
                <w:top w:val="nil"/>
                <w:left w:val="nil"/>
                <w:bottom w:val="nil"/>
                <w:right w:val="nil"/>
                <w:between w:val="nil"/>
              </w:pBdr>
              <w:spacing w:line="192" w:lineRule="auto"/>
              <w:ind w:left="143" w:right="133"/>
              <w:jc w:val="center"/>
              <w:rPr>
                <w:color w:val="000000"/>
                <w:sz w:val="24"/>
                <w:szCs w:val="24"/>
              </w:rPr>
            </w:pPr>
            <w:r>
              <w:rPr>
                <w:color w:val="000000"/>
                <w:sz w:val="24"/>
                <w:szCs w:val="24"/>
              </w:rPr>
              <w:t>комплексними діями або проектами, відповідальність за прийняття рішень у непередбачувани х умовах</w:t>
            </w:r>
          </w:p>
          <w:p w14:paraId="5513BB84" w14:textId="77777777" w:rsidR="00ED3105" w:rsidRDefault="00AB7725">
            <w:pPr>
              <w:pBdr>
                <w:top w:val="nil"/>
                <w:left w:val="nil"/>
                <w:bottom w:val="nil"/>
                <w:right w:val="nil"/>
                <w:between w:val="nil"/>
              </w:pBdr>
              <w:spacing w:line="192" w:lineRule="auto"/>
              <w:ind w:left="152" w:right="127"/>
              <w:jc w:val="center"/>
              <w:rPr>
                <w:b/>
                <w:color w:val="000000"/>
                <w:sz w:val="24"/>
                <w:szCs w:val="24"/>
              </w:rPr>
            </w:pPr>
            <w:r>
              <w:rPr>
                <w:b/>
                <w:color w:val="000000"/>
                <w:sz w:val="24"/>
                <w:szCs w:val="24"/>
              </w:rPr>
              <w:t>АВ2</w:t>
            </w:r>
          </w:p>
          <w:p w14:paraId="710D950F" w14:textId="77777777" w:rsidR="00ED3105" w:rsidRDefault="00AB7725">
            <w:pPr>
              <w:pBdr>
                <w:top w:val="nil"/>
                <w:left w:val="nil"/>
                <w:bottom w:val="nil"/>
                <w:right w:val="nil"/>
                <w:between w:val="nil"/>
              </w:pBdr>
              <w:spacing w:line="192" w:lineRule="auto"/>
              <w:ind w:left="126" w:right="108" w:hanging="9"/>
              <w:jc w:val="center"/>
              <w:rPr>
                <w:color w:val="000000"/>
                <w:sz w:val="24"/>
                <w:szCs w:val="24"/>
              </w:rPr>
            </w:pPr>
            <w:r>
              <w:rPr>
                <w:color w:val="000000"/>
                <w:sz w:val="24"/>
                <w:szCs w:val="24"/>
              </w:rPr>
              <w:t>Відповідальність за професійний розвиток окремих осіб та/або груп осіб, здатність до подальшого навчання з високим рівнем автономності</w:t>
            </w:r>
          </w:p>
        </w:tc>
      </w:tr>
      <w:tr w:rsidR="00ED3105" w14:paraId="3BE162FE" w14:textId="77777777" w:rsidTr="00426A3B">
        <w:trPr>
          <w:trHeight w:val="278"/>
        </w:trPr>
        <w:tc>
          <w:tcPr>
            <w:tcW w:w="9637" w:type="dxa"/>
            <w:gridSpan w:val="5"/>
          </w:tcPr>
          <w:p w14:paraId="2983AF1B" w14:textId="77777777" w:rsidR="00ED3105" w:rsidRDefault="00AB7725">
            <w:pPr>
              <w:pBdr>
                <w:top w:val="nil"/>
                <w:left w:val="nil"/>
                <w:bottom w:val="nil"/>
                <w:right w:val="nil"/>
                <w:between w:val="nil"/>
              </w:pBdr>
              <w:spacing w:line="258" w:lineRule="auto"/>
              <w:ind w:left="22" w:right="5"/>
              <w:jc w:val="center"/>
              <w:rPr>
                <w:b/>
                <w:color w:val="000000"/>
                <w:sz w:val="24"/>
                <w:szCs w:val="24"/>
              </w:rPr>
            </w:pPr>
            <w:r>
              <w:rPr>
                <w:b/>
                <w:color w:val="000000"/>
                <w:sz w:val="24"/>
                <w:szCs w:val="24"/>
              </w:rPr>
              <w:t>Загальні компетентності</w:t>
            </w:r>
          </w:p>
        </w:tc>
      </w:tr>
      <w:tr w:rsidR="00ED3105" w14:paraId="3AAFC3D2" w14:textId="77777777" w:rsidTr="00426A3B">
        <w:trPr>
          <w:trHeight w:val="268"/>
        </w:trPr>
        <w:tc>
          <w:tcPr>
            <w:tcW w:w="1974" w:type="dxa"/>
          </w:tcPr>
          <w:p w14:paraId="509F8F5A" w14:textId="77777777" w:rsidR="00ED3105" w:rsidRDefault="00AB7725">
            <w:pPr>
              <w:pBdr>
                <w:top w:val="nil"/>
                <w:left w:val="nil"/>
                <w:bottom w:val="nil"/>
                <w:right w:val="nil"/>
                <w:between w:val="nil"/>
              </w:pBdr>
              <w:spacing w:line="192" w:lineRule="auto"/>
              <w:ind w:left="23" w:right="4"/>
              <w:jc w:val="center"/>
              <w:rPr>
                <w:color w:val="000000"/>
                <w:sz w:val="24"/>
                <w:szCs w:val="24"/>
              </w:rPr>
            </w:pPr>
            <w:r>
              <w:rPr>
                <w:color w:val="000000"/>
                <w:sz w:val="24"/>
                <w:szCs w:val="24"/>
              </w:rPr>
              <w:t>ЗК1</w:t>
            </w:r>
          </w:p>
        </w:tc>
        <w:tc>
          <w:tcPr>
            <w:tcW w:w="1739" w:type="dxa"/>
          </w:tcPr>
          <w:p w14:paraId="144B4AD0" w14:textId="77777777" w:rsidR="00ED3105" w:rsidRDefault="00AB7725">
            <w:pPr>
              <w:pBdr>
                <w:top w:val="nil"/>
                <w:left w:val="nil"/>
                <w:bottom w:val="nil"/>
                <w:right w:val="nil"/>
                <w:between w:val="nil"/>
              </w:pBdr>
              <w:spacing w:line="192" w:lineRule="auto"/>
              <w:ind w:left="377" w:right="349"/>
              <w:jc w:val="center"/>
              <w:rPr>
                <w:color w:val="000000"/>
                <w:sz w:val="24"/>
                <w:szCs w:val="24"/>
              </w:rPr>
            </w:pPr>
            <w:r>
              <w:rPr>
                <w:color w:val="000000"/>
                <w:sz w:val="24"/>
                <w:szCs w:val="24"/>
              </w:rPr>
              <w:t>Зн 1</w:t>
            </w:r>
          </w:p>
        </w:tc>
        <w:tc>
          <w:tcPr>
            <w:tcW w:w="2094" w:type="dxa"/>
          </w:tcPr>
          <w:p w14:paraId="2781BC3F" w14:textId="77777777" w:rsidR="00ED3105" w:rsidRDefault="00ED3105">
            <w:pPr>
              <w:pBdr>
                <w:top w:val="nil"/>
                <w:left w:val="nil"/>
                <w:bottom w:val="nil"/>
                <w:right w:val="nil"/>
                <w:between w:val="nil"/>
              </w:pBdr>
              <w:spacing w:line="192" w:lineRule="auto"/>
              <w:ind w:left="55" w:right="34"/>
              <w:jc w:val="center"/>
              <w:rPr>
                <w:color w:val="000000"/>
                <w:sz w:val="24"/>
                <w:szCs w:val="24"/>
              </w:rPr>
            </w:pPr>
          </w:p>
        </w:tc>
        <w:tc>
          <w:tcPr>
            <w:tcW w:w="1735" w:type="dxa"/>
          </w:tcPr>
          <w:p w14:paraId="371F7695" w14:textId="77777777" w:rsidR="00ED3105" w:rsidRDefault="00ED3105">
            <w:pPr>
              <w:pBdr>
                <w:top w:val="nil"/>
                <w:left w:val="nil"/>
                <w:bottom w:val="nil"/>
                <w:right w:val="nil"/>
                <w:between w:val="nil"/>
              </w:pBdr>
              <w:spacing w:line="192" w:lineRule="auto"/>
              <w:jc w:val="center"/>
              <w:rPr>
                <w:color w:val="000000"/>
                <w:sz w:val="24"/>
                <w:szCs w:val="24"/>
              </w:rPr>
            </w:pPr>
          </w:p>
        </w:tc>
        <w:tc>
          <w:tcPr>
            <w:tcW w:w="2095" w:type="dxa"/>
          </w:tcPr>
          <w:p w14:paraId="4D1506B9" w14:textId="77777777" w:rsidR="00ED3105" w:rsidRDefault="00AB7725">
            <w:pPr>
              <w:pBdr>
                <w:top w:val="nil"/>
                <w:left w:val="nil"/>
                <w:bottom w:val="nil"/>
                <w:right w:val="nil"/>
                <w:between w:val="nil"/>
              </w:pBdr>
              <w:spacing w:line="192" w:lineRule="auto"/>
              <w:ind w:left="143" w:right="136"/>
              <w:jc w:val="center"/>
              <w:rPr>
                <w:color w:val="000000"/>
                <w:sz w:val="24"/>
                <w:szCs w:val="24"/>
              </w:rPr>
            </w:pPr>
            <w:r>
              <w:rPr>
                <w:color w:val="000000"/>
                <w:sz w:val="24"/>
                <w:szCs w:val="24"/>
              </w:rPr>
              <w:t>АВ 1</w:t>
            </w:r>
          </w:p>
        </w:tc>
      </w:tr>
      <w:tr w:rsidR="00ED3105" w14:paraId="59126835" w14:textId="77777777" w:rsidTr="00426A3B">
        <w:trPr>
          <w:trHeight w:val="278"/>
        </w:trPr>
        <w:tc>
          <w:tcPr>
            <w:tcW w:w="1974" w:type="dxa"/>
          </w:tcPr>
          <w:p w14:paraId="03F81640" w14:textId="77777777" w:rsidR="00ED3105" w:rsidRDefault="00AB7725">
            <w:pPr>
              <w:pBdr>
                <w:top w:val="nil"/>
                <w:left w:val="nil"/>
                <w:bottom w:val="nil"/>
                <w:right w:val="nil"/>
                <w:between w:val="nil"/>
              </w:pBdr>
              <w:spacing w:line="192" w:lineRule="auto"/>
              <w:ind w:left="23" w:right="4"/>
              <w:jc w:val="center"/>
              <w:rPr>
                <w:color w:val="000000"/>
                <w:sz w:val="24"/>
                <w:szCs w:val="24"/>
              </w:rPr>
            </w:pPr>
            <w:r>
              <w:rPr>
                <w:color w:val="000000"/>
                <w:sz w:val="24"/>
                <w:szCs w:val="24"/>
              </w:rPr>
              <w:t>ЗК2</w:t>
            </w:r>
          </w:p>
        </w:tc>
        <w:tc>
          <w:tcPr>
            <w:tcW w:w="1739" w:type="dxa"/>
          </w:tcPr>
          <w:p w14:paraId="5F7A4940" w14:textId="77777777" w:rsidR="00ED3105" w:rsidRDefault="00AB7725">
            <w:pPr>
              <w:pBdr>
                <w:top w:val="nil"/>
                <w:left w:val="nil"/>
                <w:bottom w:val="nil"/>
                <w:right w:val="nil"/>
                <w:between w:val="nil"/>
              </w:pBdr>
              <w:spacing w:line="192" w:lineRule="auto"/>
              <w:jc w:val="center"/>
              <w:rPr>
                <w:color w:val="000000"/>
                <w:sz w:val="24"/>
                <w:szCs w:val="24"/>
              </w:rPr>
            </w:pPr>
            <w:r>
              <w:rPr>
                <w:color w:val="000000"/>
                <w:sz w:val="24"/>
                <w:szCs w:val="24"/>
              </w:rPr>
              <w:t>Зн 1</w:t>
            </w:r>
          </w:p>
        </w:tc>
        <w:tc>
          <w:tcPr>
            <w:tcW w:w="2094" w:type="dxa"/>
          </w:tcPr>
          <w:p w14:paraId="7158F856" w14:textId="77777777" w:rsidR="00ED3105" w:rsidRDefault="00AB7725">
            <w:pPr>
              <w:pBdr>
                <w:top w:val="nil"/>
                <w:left w:val="nil"/>
                <w:bottom w:val="nil"/>
                <w:right w:val="nil"/>
                <w:between w:val="nil"/>
              </w:pBdr>
              <w:spacing w:line="192" w:lineRule="auto"/>
              <w:ind w:left="55" w:right="34"/>
              <w:jc w:val="center"/>
              <w:rPr>
                <w:color w:val="000000"/>
                <w:sz w:val="24"/>
                <w:szCs w:val="24"/>
              </w:rPr>
            </w:pPr>
            <w:r>
              <w:rPr>
                <w:color w:val="000000"/>
                <w:sz w:val="24"/>
                <w:szCs w:val="24"/>
              </w:rPr>
              <w:t>Ум 1</w:t>
            </w:r>
          </w:p>
        </w:tc>
        <w:tc>
          <w:tcPr>
            <w:tcW w:w="1735" w:type="dxa"/>
          </w:tcPr>
          <w:p w14:paraId="7D3BDE25" w14:textId="77777777" w:rsidR="00ED3105" w:rsidRDefault="00ED3105">
            <w:pPr>
              <w:pBdr>
                <w:top w:val="nil"/>
                <w:left w:val="nil"/>
                <w:bottom w:val="nil"/>
                <w:right w:val="nil"/>
                <w:between w:val="nil"/>
              </w:pBdr>
              <w:spacing w:line="192" w:lineRule="auto"/>
              <w:jc w:val="center"/>
              <w:rPr>
                <w:color w:val="000000"/>
                <w:sz w:val="24"/>
                <w:szCs w:val="24"/>
              </w:rPr>
            </w:pPr>
          </w:p>
        </w:tc>
        <w:tc>
          <w:tcPr>
            <w:tcW w:w="2095" w:type="dxa"/>
          </w:tcPr>
          <w:p w14:paraId="7CC628A6" w14:textId="77777777" w:rsidR="00ED3105" w:rsidRDefault="00AB7725">
            <w:pPr>
              <w:pBdr>
                <w:top w:val="nil"/>
                <w:left w:val="nil"/>
                <w:bottom w:val="nil"/>
                <w:right w:val="nil"/>
                <w:between w:val="nil"/>
              </w:pBdr>
              <w:spacing w:line="192" w:lineRule="auto"/>
              <w:ind w:left="143" w:right="136"/>
              <w:jc w:val="center"/>
              <w:rPr>
                <w:color w:val="000000"/>
                <w:sz w:val="24"/>
                <w:szCs w:val="24"/>
              </w:rPr>
            </w:pPr>
            <w:r>
              <w:rPr>
                <w:color w:val="000000"/>
                <w:sz w:val="24"/>
                <w:szCs w:val="24"/>
              </w:rPr>
              <w:t>АВ 1</w:t>
            </w:r>
          </w:p>
        </w:tc>
      </w:tr>
      <w:tr w:rsidR="00ED3105" w14:paraId="13261F3C" w14:textId="77777777" w:rsidTr="00426A3B">
        <w:trPr>
          <w:trHeight w:val="273"/>
        </w:trPr>
        <w:tc>
          <w:tcPr>
            <w:tcW w:w="1974" w:type="dxa"/>
          </w:tcPr>
          <w:p w14:paraId="3234957E" w14:textId="77777777" w:rsidR="00ED3105" w:rsidRDefault="00AB7725">
            <w:pPr>
              <w:pBdr>
                <w:top w:val="nil"/>
                <w:left w:val="nil"/>
                <w:bottom w:val="nil"/>
                <w:right w:val="nil"/>
                <w:between w:val="nil"/>
              </w:pBdr>
              <w:spacing w:line="192" w:lineRule="auto"/>
              <w:ind w:left="23" w:right="4"/>
              <w:jc w:val="center"/>
              <w:rPr>
                <w:color w:val="000000"/>
                <w:sz w:val="24"/>
                <w:szCs w:val="24"/>
              </w:rPr>
            </w:pPr>
            <w:r>
              <w:rPr>
                <w:color w:val="000000"/>
                <w:sz w:val="24"/>
                <w:szCs w:val="24"/>
              </w:rPr>
              <w:t>ЗК3</w:t>
            </w:r>
          </w:p>
        </w:tc>
        <w:tc>
          <w:tcPr>
            <w:tcW w:w="1739" w:type="dxa"/>
          </w:tcPr>
          <w:p w14:paraId="2657CD41" w14:textId="77777777" w:rsidR="00ED3105" w:rsidRDefault="00AB7725">
            <w:pPr>
              <w:pBdr>
                <w:top w:val="nil"/>
                <w:left w:val="nil"/>
                <w:bottom w:val="nil"/>
                <w:right w:val="nil"/>
                <w:between w:val="nil"/>
              </w:pBdr>
              <w:spacing w:line="192" w:lineRule="auto"/>
              <w:jc w:val="center"/>
              <w:rPr>
                <w:color w:val="000000"/>
                <w:sz w:val="24"/>
                <w:szCs w:val="24"/>
              </w:rPr>
            </w:pPr>
            <w:r>
              <w:rPr>
                <w:color w:val="000000"/>
                <w:sz w:val="24"/>
                <w:szCs w:val="24"/>
              </w:rPr>
              <w:t>Зн1, Зн 2</w:t>
            </w:r>
          </w:p>
        </w:tc>
        <w:tc>
          <w:tcPr>
            <w:tcW w:w="2094" w:type="dxa"/>
          </w:tcPr>
          <w:p w14:paraId="1169FF39" w14:textId="77777777" w:rsidR="00ED3105" w:rsidRDefault="00AB7725">
            <w:pPr>
              <w:pBdr>
                <w:top w:val="nil"/>
                <w:left w:val="nil"/>
                <w:bottom w:val="nil"/>
                <w:right w:val="nil"/>
                <w:between w:val="nil"/>
              </w:pBdr>
              <w:spacing w:line="192" w:lineRule="auto"/>
              <w:ind w:left="55" w:right="34"/>
              <w:jc w:val="center"/>
              <w:rPr>
                <w:color w:val="000000"/>
                <w:sz w:val="24"/>
                <w:szCs w:val="24"/>
              </w:rPr>
            </w:pPr>
            <w:r>
              <w:rPr>
                <w:color w:val="000000"/>
                <w:sz w:val="24"/>
                <w:szCs w:val="24"/>
              </w:rPr>
              <w:t>Ум 1</w:t>
            </w:r>
          </w:p>
        </w:tc>
        <w:tc>
          <w:tcPr>
            <w:tcW w:w="1735" w:type="dxa"/>
          </w:tcPr>
          <w:p w14:paraId="2A70E18F" w14:textId="77777777" w:rsidR="00ED3105" w:rsidRDefault="00AB7725">
            <w:pPr>
              <w:pBdr>
                <w:top w:val="nil"/>
                <w:left w:val="nil"/>
                <w:bottom w:val="nil"/>
                <w:right w:val="nil"/>
                <w:between w:val="nil"/>
              </w:pBdr>
              <w:spacing w:line="192" w:lineRule="auto"/>
              <w:jc w:val="center"/>
              <w:rPr>
                <w:color w:val="000000"/>
                <w:sz w:val="24"/>
                <w:szCs w:val="24"/>
              </w:rPr>
            </w:pPr>
            <w:r>
              <w:rPr>
                <w:color w:val="000000"/>
                <w:sz w:val="24"/>
                <w:szCs w:val="24"/>
              </w:rPr>
              <w:t>К 1</w:t>
            </w:r>
          </w:p>
        </w:tc>
        <w:tc>
          <w:tcPr>
            <w:tcW w:w="2095" w:type="dxa"/>
          </w:tcPr>
          <w:p w14:paraId="4789F919" w14:textId="77777777" w:rsidR="00ED3105" w:rsidRDefault="00AB7725">
            <w:pPr>
              <w:pBdr>
                <w:top w:val="nil"/>
                <w:left w:val="nil"/>
                <w:bottom w:val="nil"/>
                <w:right w:val="nil"/>
                <w:between w:val="nil"/>
              </w:pBdr>
              <w:spacing w:line="192" w:lineRule="auto"/>
              <w:ind w:left="143" w:right="136"/>
              <w:jc w:val="center"/>
              <w:rPr>
                <w:color w:val="000000"/>
                <w:sz w:val="24"/>
                <w:szCs w:val="24"/>
              </w:rPr>
            </w:pPr>
            <w:r>
              <w:rPr>
                <w:color w:val="000000"/>
                <w:sz w:val="24"/>
                <w:szCs w:val="24"/>
              </w:rPr>
              <w:t>АВ 1</w:t>
            </w:r>
          </w:p>
        </w:tc>
      </w:tr>
      <w:tr w:rsidR="00ED3105" w14:paraId="3F78D1BC" w14:textId="77777777" w:rsidTr="00426A3B">
        <w:trPr>
          <w:trHeight w:val="278"/>
        </w:trPr>
        <w:tc>
          <w:tcPr>
            <w:tcW w:w="1974" w:type="dxa"/>
          </w:tcPr>
          <w:p w14:paraId="3888EA88" w14:textId="77777777" w:rsidR="00ED3105" w:rsidRDefault="00AB7725">
            <w:pPr>
              <w:pBdr>
                <w:top w:val="nil"/>
                <w:left w:val="nil"/>
                <w:bottom w:val="nil"/>
                <w:right w:val="nil"/>
                <w:between w:val="nil"/>
              </w:pBdr>
              <w:spacing w:line="192" w:lineRule="auto"/>
              <w:ind w:left="23" w:right="4"/>
              <w:jc w:val="center"/>
              <w:rPr>
                <w:color w:val="000000"/>
                <w:sz w:val="24"/>
                <w:szCs w:val="24"/>
              </w:rPr>
            </w:pPr>
            <w:r>
              <w:rPr>
                <w:color w:val="000000"/>
                <w:sz w:val="24"/>
                <w:szCs w:val="24"/>
              </w:rPr>
              <w:t>ЗК4</w:t>
            </w:r>
          </w:p>
        </w:tc>
        <w:tc>
          <w:tcPr>
            <w:tcW w:w="1739" w:type="dxa"/>
          </w:tcPr>
          <w:p w14:paraId="779A43E9" w14:textId="77777777" w:rsidR="00ED3105" w:rsidRDefault="00AB7725">
            <w:pPr>
              <w:pBdr>
                <w:top w:val="nil"/>
                <w:left w:val="nil"/>
                <w:bottom w:val="nil"/>
                <w:right w:val="nil"/>
                <w:between w:val="nil"/>
              </w:pBdr>
              <w:spacing w:line="192" w:lineRule="auto"/>
              <w:ind w:left="376" w:right="349"/>
              <w:jc w:val="center"/>
              <w:rPr>
                <w:color w:val="000000"/>
                <w:sz w:val="24"/>
                <w:szCs w:val="24"/>
              </w:rPr>
            </w:pPr>
            <w:r>
              <w:rPr>
                <w:color w:val="000000"/>
                <w:sz w:val="24"/>
                <w:szCs w:val="24"/>
              </w:rPr>
              <w:t>Зн1, Зн 2</w:t>
            </w:r>
          </w:p>
        </w:tc>
        <w:tc>
          <w:tcPr>
            <w:tcW w:w="2094" w:type="dxa"/>
          </w:tcPr>
          <w:p w14:paraId="742C400C" w14:textId="77777777" w:rsidR="00ED3105" w:rsidRDefault="00AB7725">
            <w:pPr>
              <w:pBdr>
                <w:top w:val="nil"/>
                <w:left w:val="nil"/>
                <w:bottom w:val="nil"/>
                <w:right w:val="nil"/>
                <w:between w:val="nil"/>
              </w:pBdr>
              <w:spacing w:line="192" w:lineRule="auto"/>
              <w:ind w:left="55" w:right="34"/>
              <w:jc w:val="center"/>
              <w:rPr>
                <w:color w:val="000000"/>
                <w:sz w:val="24"/>
                <w:szCs w:val="24"/>
              </w:rPr>
            </w:pPr>
            <w:r>
              <w:rPr>
                <w:color w:val="000000"/>
                <w:sz w:val="24"/>
                <w:szCs w:val="24"/>
              </w:rPr>
              <w:t>Ум 1</w:t>
            </w:r>
          </w:p>
        </w:tc>
        <w:tc>
          <w:tcPr>
            <w:tcW w:w="1735" w:type="dxa"/>
          </w:tcPr>
          <w:p w14:paraId="60A1F6AE" w14:textId="77777777" w:rsidR="00ED3105" w:rsidRDefault="00AB7725">
            <w:pPr>
              <w:pBdr>
                <w:top w:val="nil"/>
                <w:left w:val="nil"/>
                <w:bottom w:val="nil"/>
                <w:right w:val="nil"/>
                <w:between w:val="nil"/>
              </w:pBdr>
              <w:spacing w:line="192" w:lineRule="auto"/>
              <w:jc w:val="center"/>
              <w:rPr>
                <w:color w:val="000000"/>
                <w:sz w:val="24"/>
                <w:szCs w:val="24"/>
              </w:rPr>
            </w:pPr>
            <w:r>
              <w:rPr>
                <w:color w:val="000000"/>
                <w:sz w:val="24"/>
                <w:szCs w:val="24"/>
              </w:rPr>
              <w:t>К 1. К 2</w:t>
            </w:r>
          </w:p>
        </w:tc>
        <w:tc>
          <w:tcPr>
            <w:tcW w:w="2095" w:type="dxa"/>
          </w:tcPr>
          <w:p w14:paraId="408167D3" w14:textId="77777777" w:rsidR="00ED3105" w:rsidRDefault="00AB7725">
            <w:pPr>
              <w:pBdr>
                <w:top w:val="nil"/>
                <w:left w:val="nil"/>
                <w:bottom w:val="nil"/>
                <w:right w:val="nil"/>
                <w:between w:val="nil"/>
              </w:pBdr>
              <w:spacing w:line="192" w:lineRule="auto"/>
              <w:jc w:val="center"/>
              <w:rPr>
                <w:color w:val="000000"/>
                <w:sz w:val="24"/>
                <w:szCs w:val="24"/>
              </w:rPr>
            </w:pPr>
            <w:r>
              <w:rPr>
                <w:color w:val="000000"/>
                <w:sz w:val="24"/>
                <w:szCs w:val="24"/>
              </w:rPr>
              <w:t>АВ 1, АВ 2</w:t>
            </w:r>
          </w:p>
        </w:tc>
      </w:tr>
      <w:tr w:rsidR="00ED3105" w14:paraId="3DB7BB05" w14:textId="77777777" w:rsidTr="00426A3B">
        <w:trPr>
          <w:trHeight w:val="273"/>
        </w:trPr>
        <w:tc>
          <w:tcPr>
            <w:tcW w:w="1974" w:type="dxa"/>
          </w:tcPr>
          <w:p w14:paraId="1912E919" w14:textId="77777777" w:rsidR="00ED3105" w:rsidRDefault="00AB7725">
            <w:pPr>
              <w:pBdr>
                <w:top w:val="nil"/>
                <w:left w:val="nil"/>
                <w:bottom w:val="nil"/>
                <w:right w:val="nil"/>
                <w:between w:val="nil"/>
              </w:pBdr>
              <w:spacing w:line="192" w:lineRule="auto"/>
              <w:ind w:left="23" w:right="4"/>
              <w:jc w:val="center"/>
              <w:rPr>
                <w:color w:val="000000"/>
                <w:sz w:val="24"/>
                <w:szCs w:val="24"/>
              </w:rPr>
            </w:pPr>
            <w:r>
              <w:rPr>
                <w:color w:val="000000"/>
                <w:sz w:val="24"/>
                <w:szCs w:val="24"/>
              </w:rPr>
              <w:t>ЗК5</w:t>
            </w:r>
          </w:p>
        </w:tc>
        <w:tc>
          <w:tcPr>
            <w:tcW w:w="1739" w:type="dxa"/>
          </w:tcPr>
          <w:p w14:paraId="058528B8" w14:textId="77777777" w:rsidR="00ED3105" w:rsidRDefault="00AB7725">
            <w:pPr>
              <w:pBdr>
                <w:top w:val="nil"/>
                <w:left w:val="nil"/>
                <w:bottom w:val="nil"/>
                <w:right w:val="nil"/>
                <w:between w:val="nil"/>
              </w:pBdr>
              <w:spacing w:line="192" w:lineRule="auto"/>
              <w:ind w:left="377" w:right="349"/>
              <w:jc w:val="center"/>
              <w:rPr>
                <w:color w:val="000000"/>
                <w:sz w:val="24"/>
                <w:szCs w:val="24"/>
              </w:rPr>
            </w:pPr>
            <w:r>
              <w:rPr>
                <w:color w:val="000000"/>
                <w:sz w:val="24"/>
                <w:szCs w:val="24"/>
              </w:rPr>
              <w:t>Зн 1</w:t>
            </w:r>
          </w:p>
        </w:tc>
        <w:tc>
          <w:tcPr>
            <w:tcW w:w="2094" w:type="dxa"/>
          </w:tcPr>
          <w:p w14:paraId="6077DD01" w14:textId="77777777" w:rsidR="00ED3105" w:rsidRDefault="00AB7725">
            <w:pPr>
              <w:pBdr>
                <w:top w:val="nil"/>
                <w:left w:val="nil"/>
                <w:bottom w:val="nil"/>
                <w:right w:val="nil"/>
                <w:between w:val="nil"/>
              </w:pBdr>
              <w:spacing w:line="192" w:lineRule="auto"/>
              <w:jc w:val="center"/>
              <w:rPr>
                <w:color w:val="000000"/>
                <w:sz w:val="24"/>
                <w:szCs w:val="24"/>
              </w:rPr>
            </w:pPr>
            <w:r>
              <w:rPr>
                <w:color w:val="000000"/>
                <w:sz w:val="24"/>
                <w:szCs w:val="24"/>
              </w:rPr>
              <w:t>Ум 1</w:t>
            </w:r>
          </w:p>
        </w:tc>
        <w:tc>
          <w:tcPr>
            <w:tcW w:w="1735" w:type="dxa"/>
          </w:tcPr>
          <w:p w14:paraId="7166581C" w14:textId="77777777" w:rsidR="00ED3105" w:rsidRDefault="00ED3105">
            <w:pPr>
              <w:pBdr>
                <w:top w:val="nil"/>
                <w:left w:val="nil"/>
                <w:bottom w:val="nil"/>
                <w:right w:val="nil"/>
                <w:between w:val="nil"/>
              </w:pBdr>
              <w:spacing w:line="192" w:lineRule="auto"/>
              <w:ind w:left="142" w:right="127"/>
              <w:jc w:val="center"/>
              <w:rPr>
                <w:color w:val="000000"/>
                <w:sz w:val="24"/>
                <w:szCs w:val="24"/>
              </w:rPr>
            </w:pPr>
          </w:p>
        </w:tc>
        <w:tc>
          <w:tcPr>
            <w:tcW w:w="2095" w:type="dxa"/>
          </w:tcPr>
          <w:p w14:paraId="7E4F27D3" w14:textId="77777777" w:rsidR="00ED3105" w:rsidRDefault="00ED3105">
            <w:pPr>
              <w:pBdr>
                <w:top w:val="nil"/>
                <w:left w:val="nil"/>
                <w:bottom w:val="nil"/>
                <w:right w:val="nil"/>
                <w:between w:val="nil"/>
              </w:pBdr>
              <w:spacing w:line="192" w:lineRule="auto"/>
              <w:ind w:left="143" w:right="136"/>
              <w:jc w:val="center"/>
              <w:rPr>
                <w:color w:val="000000"/>
                <w:sz w:val="24"/>
                <w:szCs w:val="24"/>
              </w:rPr>
            </w:pPr>
          </w:p>
        </w:tc>
      </w:tr>
      <w:tr w:rsidR="00ED3105" w14:paraId="7FE852F4" w14:textId="77777777" w:rsidTr="00426A3B">
        <w:trPr>
          <w:trHeight w:val="277"/>
        </w:trPr>
        <w:tc>
          <w:tcPr>
            <w:tcW w:w="1974" w:type="dxa"/>
          </w:tcPr>
          <w:p w14:paraId="4C8E81E9" w14:textId="77777777" w:rsidR="00ED3105" w:rsidRDefault="00AB7725">
            <w:pPr>
              <w:pBdr>
                <w:top w:val="nil"/>
                <w:left w:val="nil"/>
                <w:bottom w:val="nil"/>
                <w:right w:val="nil"/>
                <w:between w:val="nil"/>
              </w:pBdr>
              <w:spacing w:line="192" w:lineRule="auto"/>
              <w:ind w:left="23" w:right="4"/>
              <w:jc w:val="center"/>
              <w:rPr>
                <w:color w:val="000000"/>
                <w:sz w:val="24"/>
                <w:szCs w:val="24"/>
              </w:rPr>
            </w:pPr>
            <w:r>
              <w:rPr>
                <w:color w:val="000000"/>
                <w:sz w:val="24"/>
                <w:szCs w:val="24"/>
              </w:rPr>
              <w:t>ЗК6</w:t>
            </w:r>
          </w:p>
        </w:tc>
        <w:tc>
          <w:tcPr>
            <w:tcW w:w="1739" w:type="dxa"/>
          </w:tcPr>
          <w:p w14:paraId="121AB258" w14:textId="77777777" w:rsidR="00ED3105" w:rsidRDefault="00AB7725">
            <w:pPr>
              <w:pBdr>
                <w:top w:val="nil"/>
                <w:left w:val="nil"/>
                <w:bottom w:val="nil"/>
                <w:right w:val="nil"/>
                <w:between w:val="nil"/>
              </w:pBdr>
              <w:spacing w:line="192" w:lineRule="auto"/>
              <w:jc w:val="center"/>
              <w:rPr>
                <w:color w:val="000000"/>
                <w:sz w:val="24"/>
                <w:szCs w:val="24"/>
              </w:rPr>
            </w:pPr>
            <w:r>
              <w:rPr>
                <w:color w:val="000000"/>
                <w:sz w:val="24"/>
                <w:szCs w:val="24"/>
              </w:rPr>
              <w:t>Зн 2</w:t>
            </w:r>
          </w:p>
        </w:tc>
        <w:tc>
          <w:tcPr>
            <w:tcW w:w="2094" w:type="dxa"/>
          </w:tcPr>
          <w:p w14:paraId="2538A69F" w14:textId="77777777" w:rsidR="00ED3105" w:rsidRDefault="00AB7725">
            <w:pPr>
              <w:pBdr>
                <w:top w:val="nil"/>
                <w:left w:val="nil"/>
                <w:bottom w:val="nil"/>
                <w:right w:val="nil"/>
                <w:between w:val="nil"/>
              </w:pBdr>
              <w:spacing w:line="192" w:lineRule="auto"/>
              <w:jc w:val="center"/>
              <w:rPr>
                <w:color w:val="000000"/>
                <w:sz w:val="24"/>
                <w:szCs w:val="24"/>
              </w:rPr>
            </w:pPr>
            <w:r>
              <w:rPr>
                <w:color w:val="000000"/>
                <w:sz w:val="24"/>
                <w:szCs w:val="24"/>
              </w:rPr>
              <w:t>Ум 1</w:t>
            </w:r>
          </w:p>
        </w:tc>
        <w:tc>
          <w:tcPr>
            <w:tcW w:w="1735" w:type="dxa"/>
          </w:tcPr>
          <w:p w14:paraId="095CF4A3" w14:textId="77777777" w:rsidR="00ED3105" w:rsidRDefault="00ED3105">
            <w:pPr>
              <w:pBdr>
                <w:top w:val="nil"/>
                <w:left w:val="nil"/>
                <w:bottom w:val="nil"/>
                <w:right w:val="nil"/>
                <w:between w:val="nil"/>
              </w:pBdr>
              <w:spacing w:line="192" w:lineRule="auto"/>
              <w:ind w:left="148" w:right="124"/>
              <w:jc w:val="center"/>
              <w:rPr>
                <w:color w:val="000000"/>
                <w:sz w:val="24"/>
                <w:szCs w:val="24"/>
              </w:rPr>
            </w:pPr>
          </w:p>
        </w:tc>
        <w:tc>
          <w:tcPr>
            <w:tcW w:w="2095" w:type="dxa"/>
          </w:tcPr>
          <w:p w14:paraId="4E21C0A5" w14:textId="77777777" w:rsidR="00ED3105" w:rsidRDefault="00AB7725">
            <w:pPr>
              <w:pBdr>
                <w:top w:val="nil"/>
                <w:left w:val="nil"/>
                <w:bottom w:val="nil"/>
                <w:right w:val="nil"/>
                <w:between w:val="nil"/>
              </w:pBdr>
              <w:spacing w:line="192" w:lineRule="auto"/>
              <w:ind w:left="143" w:right="136"/>
              <w:jc w:val="center"/>
              <w:rPr>
                <w:color w:val="000000"/>
                <w:sz w:val="24"/>
                <w:szCs w:val="24"/>
              </w:rPr>
            </w:pPr>
            <w:r>
              <w:rPr>
                <w:color w:val="000000"/>
                <w:sz w:val="24"/>
                <w:szCs w:val="24"/>
              </w:rPr>
              <w:t>АВ 1</w:t>
            </w:r>
          </w:p>
        </w:tc>
      </w:tr>
      <w:tr w:rsidR="00ED3105" w14:paraId="6DC7203A" w14:textId="77777777" w:rsidTr="00426A3B">
        <w:trPr>
          <w:trHeight w:val="278"/>
        </w:trPr>
        <w:tc>
          <w:tcPr>
            <w:tcW w:w="1974" w:type="dxa"/>
          </w:tcPr>
          <w:p w14:paraId="0EC352C1" w14:textId="77777777" w:rsidR="00ED3105" w:rsidRDefault="00AB7725">
            <w:pPr>
              <w:pBdr>
                <w:top w:val="nil"/>
                <w:left w:val="nil"/>
                <w:bottom w:val="nil"/>
                <w:right w:val="nil"/>
                <w:between w:val="nil"/>
              </w:pBdr>
              <w:spacing w:line="192" w:lineRule="auto"/>
              <w:ind w:left="23" w:right="4"/>
              <w:jc w:val="center"/>
              <w:rPr>
                <w:color w:val="000000"/>
                <w:sz w:val="24"/>
                <w:szCs w:val="24"/>
              </w:rPr>
            </w:pPr>
            <w:r>
              <w:rPr>
                <w:color w:val="000000"/>
                <w:sz w:val="24"/>
                <w:szCs w:val="24"/>
              </w:rPr>
              <w:t>ЗК7</w:t>
            </w:r>
          </w:p>
        </w:tc>
        <w:tc>
          <w:tcPr>
            <w:tcW w:w="1739" w:type="dxa"/>
          </w:tcPr>
          <w:p w14:paraId="764A702E" w14:textId="77777777" w:rsidR="00ED3105" w:rsidRDefault="00AB7725">
            <w:pPr>
              <w:pBdr>
                <w:top w:val="nil"/>
                <w:left w:val="nil"/>
                <w:bottom w:val="nil"/>
                <w:right w:val="nil"/>
                <w:between w:val="nil"/>
              </w:pBdr>
              <w:spacing w:line="192" w:lineRule="auto"/>
              <w:jc w:val="center"/>
              <w:rPr>
                <w:color w:val="000000"/>
                <w:sz w:val="24"/>
                <w:szCs w:val="24"/>
              </w:rPr>
            </w:pPr>
            <w:r>
              <w:rPr>
                <w:color w:val="000000"/>
                <w:sz w:val="24"/>
                <w:szCs w:val="24"/>
              </w:rPr>
              <w:t>Зн 2</w:t>
            </w:r>
          </w:p>
        </w:tc>
        <w:tc>
          <w:tcPr>
            <w:tcW w:w="2094" w:type="dxa"/>
          </w:tcPr>
          <w:p w14:paraId="20BE8C26" w14:textId="77777777" w:rsidR="00ED3105" w:rsidRDefault="00AB7725">
            <w:pPr>
              <w:pBdr>
                <w:top w:val="nil"/>
                <w:left w:val="nil"/>
                <w:bottom w:val="nil"/>
                <w:right w:val="nil"/>
                <w:between w:val="nil"/>
              </w:pBdr>
              <w:spacing w:line="192" w:lineRule="auto"/>
              <w:jc w:val="center"/>
              <w:rPr>
                <w:color w:val="000000"/>
                <w:sz w:val="24"/>
                <w:szCs w:val="24"/>
              </w:rPr>
            </w:pPr>
            <w:r>
              <w:rPr>
                <w:color w:val="000000"/>
                <w:sz w:val="24"/>
                <w:szCs w:val="24"/>
              </w:rPr>
              <w:t>Ум 1</w:t>
            </w:r>
          </w:p>
        </w:tc>
        <w:tc>
          <w:tcPr>
            <w:tcW w:w="1735" w:type="dxa"/>
          </w:tcPr>
          <w:p w14:paraId="491355F6" w14:textId="77777777" w:rsidR="00ED3105" w:rsidRDefault="00ED3105">
            <w:pPr>
              <w:pBdr>
                <w:top w:val="nil"/>
                <w:left w:val="nil"/>
                <w:bottom w:val="nil"/>
                <w:right w:val="nil"/>
                <w:between w:val="nil"/>
              </w:pBdr>
              <w:spacing w:line="192" w:lineRule="auto"/>
              <w:ind w:left="148" w:right="124"/>
              <w:jc w:val="center"/>
              <w:rPr>
                <w:color w:val="000000"/>
                <w:sz w:val="24"/>
                <w:szCs w:val="24"/>
              </w:rPr>
            </w:pPr>
          </w:p>
        </w:tc>
        <w:tc>
          <w:tcPr>
            <w:tcW w:w="2095" w:type="dxa"/>
          </w:tcPr>
          <w:p w14:paraId="05D59523" w14:textId="77777777" w:rsidR="00ED3105" w:rsidRDefault="00AB7725">
            <w:pPr>
              <w:pBdr>
                <w:top w:val="nil"/>
                <w:left w:val="nil"/>
                <w:bottom w:val="nil"/>
                <w:right w:val="nil"/>
                <w:between w:val="nil"/>
              </w:pBdr>
              <w:spacing w:line="192" w:lineRule="auto"/>
              <w:ind w:left="143" w:right="136"/>
              <w:jc w:val="center"/>
              <w:rPr>
                <w:color w:val="000000"/>
                <w:sz w:val="24"/>
                <w:szCs w:val="24"/>
              </w:rPr>
            </w:pPr>
            <w:r>
              <w:rPr>
                <w:color w:val="000000"/>
                <w:sz w:val="24"/>
                <w:szCs w:val="24"/>
              </w:rPr>
              <w:t>АВ 1</w:t>
            </w:r>
          </w:p>
        </w:tc>
      </w:tr>
      <w:tr w:rsidR="00ED3105" w14:paraId="506B52E8" w14:textId="77777777" w:rsidTr="00426A3B">
        <w:trPr>
          <w:trHeight w:val="273"/>
        </w:trPr>
        <w:tc>
          <w:tcPr>
            <w:tcW w:w="1974" w:type="dxa"/>
          </w:tcPr>
          <w:p w14:paraId="0B2C39F9" w14:textId="77777777" w:rsidR="00ED3105" w:rsidRDefault="00AB7725">
            <w:pPr>
              <w:pBdr>
                <w:top w:val="nil"/>
                <w:left w:val="nil"/>
                <w:bottom w:val="nil"/>
                <w:right w:val="nil"/>
                <w:between w:val="nil"/>
              </w:pBdr>
              <w:spacing w:line="192" w:lineRule="auto"/>
              <w:ind w:left="23" w:right="4"/>
              <w:jc w:val="center"/>
              <w:rPr>
                <w:color w:val="000000"/>
                <w:sz w:val="24"/>
                <w:szCs w:val="24"/>
              </w:rPr>
            </w:pPr>
            <w:r>
              <w:rPr>
                <w:color w:val="000000"/>
                <w:sz w:val="24"/>
                <w:szCs w:val="24"/>
              </w:rPr>
              <w:t>ЗК8</w:t>
            </w:r>
          </w:p>
        </w:tc>
        <w:tc>
          <w:tcPr>
            <w:tcW w:w="1739" w:type="dxa"/>
          </w:tcPr>
          <w:p w14:paraId="3AB8C453" w14:textId="77777777" w:rsidR="00ED3105" w:rsidRDefault="00ED3105">
            <w:pPr>
              <w:pBdr>
                <w:top w:val="nil"/>
                <w:left w:val="nil"/>
                <w:bottom w:val="nil"/>
                <w:right w:val="nil"/>
                <w:between w:val="nil"/>
              </w:pBdr>
              <w:spacing w:line="192" w:lineRule="auto"/>
              <w:ind w:left="377" w:right="349"/>
              <w:jc w:val="center"/>
              <w:rPr>
                <w:color w:val="000000"/>
                <w:sz w:val="24"/>
                <w:szCs w:val="24"/>
              </w:rPr>
            </w:pPr>
          </w:p>
        </w:tc>
        <w:tc>
          <w:tcPr>
            <w:tcW w:w="2094" w:type="dxa"/>
          </w:tcPr>
          <w:p w14:paraId="5D5066D6" w14:textId="77777777" w:rsidR="00ED3105" w:rsidRDefault="00AB7725">
            <w:pPr>
              <w:pBdr>
                <w:top w:val="nil"/>
                <w:left w:val="nil"/>
                <w:bottom w:val="nil"/>
                <w:right w:val="nil"/>
                <w:between w:val="nil"/>
              </w:pBdr>
              <w:spacing w:line="192" w:lineRule="auto"/>
              <w:ind w:left="55" w:right="34"/>
              <w:jc w:val="center"/>
              <w:rPr>
                <w:color w:val="000000"/>
                <w:sz w:val="24"/>
                <w:szCs w:val="24"/>
              </w:rPr>
            </w:pPr>
            <w:r>
              <w:rPr>
                <w:color w:val="000000"/>
                <w:sz w:val="24"/>
                <w:szCs w:val="24"/>
              </w:rPr>
              <w:t>Ум 1</w:t>
            </w:r>
          </w:p>
        </w:tc>
        <w:tc>
          <w:tcPr>
            <w:tcW w:w="1735" w:type="dxa"/>
          </w:tcPr>
          <w:p w14:paraId="708612E8" w14:textId="77777777" w:rsidR="00ED3105" w:rsidRDefault="00AB7725">
            <w:pPr>
              <w:pBdr>
                <w:top w:val="nil"/>
                <w:left w:val="nil"/>
                <w:bottom w:val="nil"/>
                <w:right w:val="nil"/>
                <w:between w:val="nil"/>
              </w:pBdr>
              <w:spacing w:line="192" w:lineRule="auto"/>
              <w:ind w:left="142" w:right="127"/>
              <w:jc w:val="center"/>
              <w:rPr>
                <w:color w:val="000000"/>
                <w:sz w:val="24"/>
                <w:szCs w:val="24"/>
              </w:rPr>
            </w:pPr>
            <w:r>
              <w:rPr>
                <w:color w:val="000000"/>
                <w:sz w:val="24"/>
                <w:szCs w:val="24"/>
              </w:rPr>
              <w:t>К 1</w:t>
            </w:r>
          </w:p>
        </w:tc>
        <w:tc>
          <w:tcPr>
            <w:tcW w:w="2095" w:type="dxa"/>
          </w:tcPr>
          <w:p w14:paraId="62902F16" w14:textId="77777777" w:rsidR="00ED3105" w:rsidRDefault="00AB7725">
            <w:pPr>
              <w:pBdr>
                <w:top w:val="nil"/>
                <w:left w:val="nil"/>
                <w:bottom w:val="nil"/>
                <w:right w:val="nil"/>
                <w:between w:val="nil"/>
              </w:pBdr>
              <w:spacing w:line="192" w:lineRule="auto"/>
              <w:ind w:left="143" w:right="136"/>
              <w:jc w:val="center"/>
              <w:rPr>
                <w:color w:val="000000"/>
                <w:sz w:val="24"/>
                <w:szCs w:val="24"/>
              </w:rPr>
            </w:pPr>
            <w:r>
              <w:rPr>
                <w:color w:val="000000"/>
                <w:sz w:val="24"/>
                <w:szCs w:val="24"/>
              </w:rPr>
              <w:t>АВ 1, АВ 2</w:t>
            </w:r>
          </w:p>
        </w:tc>
      </w:tr>
      <w:tr w:rsidR="00ED3105" w14:paraId="3759BABE" w14:textId="77777777" w:rsidTr="00426A3B">
        <w:trPr>
          <w:trHeight w:val="277"/>
        </w:trPr>
        <w:tc>
          <w:tcPr>
            <w:tcW w:w="1974" w:type="dxa"/>
          </w:tcPr>
          <w:p w14:paraId="4058680C" w14:textId="77777777" w:rsidR="00ED3105" w:rsidRDefault="00AB7725">
            <w:pPr>
              <w:pBdr>
                <w:top w:val="nil"/>
                <w:left w:val="nil"/>
                <w:bottom w:val="nil"/>
                <w:right w:val="nil"/>
                <w:between w:val="nil"/>
              </w:pBdr>
              <w:spacing w:line="192" w:lineRule="auto"/>
              <w:ind w:left="23" w:right="4"/>
              <w:jc w:val="center"/>
              <w:rPr>
                <w:color w:val="000000"/>
                <w:sz w:val="24"/>
                <w:szCs w:val="24"/>
              </w:rPr>
            </w:pPr>
            <w:r>
              <w:rPr>
                <w:color w:val="000000"/>
                <w:sz w:val="24"/>
                <w:szCs w:val="24"/>
              </w:rPr>
              <w:t>ЗК9</w:t>
            </w:r>
          </w:p>
        </w:tc>
        <w:tc>
          <w:tcPr>
            <w:tcW w:w="1739" w:type="dxa"/>
          </w:tcPr>
          <w:p w14:paraId="1A9C5F11" w14:textId="77777777" w:rsidR="00ED3105" w:rsidRDefault="00ED3105">
            <w:pPr>
              <w:pBdr>
                <w:top w:val="nil"/>
                <w:left w:val="nil"/>
                <w:bottom w:val="nil"/>
                <w:right w:val="nil"/>
                <w:between w:val="nil"/>
              </w:pBdr>
              <w:spacing w:line="192" w:lineRule="auto"/>
              <w:jc w:val="center"/>
              <w:rPr>
                <w:color w:val="000000"/>
                <w:sz w:val="24"/>
                <w:szCs w:val="24"/>
              </w:rPr>
            </w:pPr>
          </w:p>
        </w:tc>
        <w:tc>
          <w:tcPr>
            <w:tcW w:w="2094" w:type="dxa"/>
          </w:tcPr>
          <w:p w14:paraId="7BF7C652" w14:textId="77777777" w:rsidR="00ED3105" w:rsidRDefault="00AB7725">
            <w:pPr>
              <w:pBdr>
                <w:top w:val="nil"/>
                <w:left w:val="nil"/>
                <w:bottom w:val="nil"/>
                <w:right w:val="nil"/>
                <w:between w:val="nil"/>
              </w:pBdr>
              <w:spacing w:line="192" w:lineRule="auto"/>
              <w:jc w:val="center"/>
              <w:rPr>
                <w:color w:val="000000"/>
                <w:sz w:val="24"/>
                <w:szCs w:val="24"/>
              </w:rPr>
            </w:pPr>
            <w:r>
              <w:rPr>
                <w:color w:val="000000"/>
                <w:sz w:val="24"/>
                <w:szCs w:val="24"/>
              </w:rPr>
              <w:t>Ум 1</w:t>
            </w:r>
          </w:p>
        </w:tc>
        <w:tc>
          <w:tcPr>
            <w:tcW w:w="1735" w:type="dxa"/>
          </w:tcPr>
          <w:p w14:paraId="6B802C00" w14:textId="77777777" w:rsidR="00ED3105" w:rsidRDefault="00ED3105">
            <w:pPr>
              <w:pBdr>
                <w:top w:val="nil"/>
                <w:left w:val="nil"/>
                <w:bottom w:val="nil"/>
                <w:right w:val="nil"/>
                <w:between w:val="nil"/>
              </w:pBdr>
              <w:spacing w:line="192" w:lineRule="auto"/>
              <w:ind w:left="148" w:right="124"/>
              <w:jc w:val="center"/>
              <w:rPr>
                <w:color w:val="000000"/>
                <w:sz w:val="24"/>
                <w:szCs w:val="24"/>
              </w:rPr>
            </w:pPr>
          </w:p>
        </w:tc>
        <w:tc>
          <w:tcPr>
            <w:tcW w:w="2095" w:type="dxa"/>
          </w:tcPr>
          <w:p w14:paraId="2F24F1B7" w14:textId="77777777" w:rsidR="00ED3105" w:rsidRDefault="00AB7725">
            <w:pPr>
              <w:pBdr>
                <w:top w:val="nil"/>
                <w:left w:val="nil"/>
                <w:bottom w:val="nil"/>
                <w:right w:val="nil"/>
                <w:between w:val="nil"/>
              </w:pBdr>
              <w:spacing w:line="192" w:lineRule="auto"/>
              <w:ind w:left="143" w:right="136"/>
              <w:jc w:val="center"/>
              <w:rPr>
                <w:color w:val="000000"/>
                <w:sz w:val="24"/>
                <w:szCs w:val="24"/>
              </w:rPr>
            </w:pPr>
            <w:r>
              <w:rPr>
                <w:color w:val="000000"/>
                <w:sz w:val="24"/>
                <w:szCs w:val="24"/>
              </w:rPr>
              <w:t>АВ 1</w:t>
            </w:r>
          </w:p>
        </w:tc>
      </w:tr>
      <w:tr w:rsidR="00ED3105" w14:paraId="7E4F1897" w14:textId="77777777" w:rsidTr="00426A3B">
        <w:trPr>
          <w:trHeight w:val="273"/>
        </w:trPr>
        <w:tc>
          <w:tcPr>
            <w:tcW w:w="1974" w:type="dxa"/>
          </w:tcPr>
          <w:p w14:paraId="085DECE2" w14:textId="77777777" w:rsidR="00ED3105" w:rsidRDefault="00AB7725">
            <w:pPr>
              <w:pBdr>
                <w:top w:val="nil"/>
                <w:left w:val="nil"/>
                <w:bottom w:val="nil"/>
                <w:right w:val="nil"/>
                <w:between w:val="nil"/>
              </w:pBdr>
              <w:spacing w:line="192" w:lineRule="auto"/>
              <w:ind w:left="23"/>
              <w:jc w:val="center"/>
              <w:rPr>
                <w:color w:val="000000"/>
                <w:sz w:val="24"/>
                <w:szCs w:val="24"/>
              </w:rPr>
            </w:pPr>
            <w:r>
              <w:rPr>
                <w:color w:val="000000"/>
                <w:sz w:val="24"/>
                <w:szCs w:val="24"/>
              </w:rPr>
              <w:t>ЗК10</w:t>
            </w:r>
          </w:p>
        </w:tc>
        <w:tc>
          <w:tcPr>
            <w:tcW w:w="1739" w:type="dxa"/>
          </w:tcPr>
          <w:p w14:paraId="1655561F" w14:textId="77777777" w:rsidR="00ED3105" w:rsidRDefault="00ED3105">
            <w:pPr>
              <w:pBdr>
                <w:top w:val="nil"/>
                <w:left w:val="nil"/>
                <w:bottom w:val="nil"/>
                <w:right w:val="nil"/>
                <w:between w:val="nil"/>
              </w:pBdr>
              <w:spacing w:line="192" w:lineRule="auto"/>
              <w:jc w:val="center"/>
              <w:rPr>
                <w:color w:val="000000"/>
                <w:sz w:val="24"/>
                <w:szCs w:val="24"/>
              </w:rPr>
            </w:pPr>
          </w:p>
        </w:tc>
        <w:tc>
          <w:tcPr>
            <w:tcW w:w="2094" w:type="dxa"/>
          </w:tcPr>
          <w:p w14:paraId="62D5A9B1" w14:textId="77777777" w:rsidR="00ED3105" w:rsidRDefault="00ED3105">
            <w:pPr>
              <w:pBdr>
                <w:top w:val="nil"/>
                <w:left w:val="nil"/>
                <w:bottom w:val="nil"/>
                <w:right w:val="nil"/>
                <w:between w:val="nil"/>
              </w:pBdr>
              <w:spacing w:line="192" w:lineRule="auto"/>
              <w:jc w:val="center"/>
              <w:rPr>
                <w:color w:val="000000"/>
                <w:sz w:val="24"/>
                <w:szCs w:val="24"/>
              </w:rPr>
            </w:pPr>
          </w:p>
        </w:tc>
        <w:tc>
          <w:tcPr>
            <w:tcW w:w="1735" w:type="dxa"/>
          </w:tcPr>
          <w:p w14:paraId="39DBE19D" w14:textId="77777777" w:rsidR="00ED3105" w:rsidRDefault="00AB7725">
            <w:pPr>
              <w:pBdr>
                <w:top w:val="nil"/>
                <w:left w:val="nil"/>
                <w:bottom w:val="nil"/>
                <w:right w:val="nil"/>
                <w:between w:val="nil"/>
              </w:pBdr>
              <w:spacing w:line="192" w:lineRule="auto"/>
              <w:ind w:left="142" w:right="127"/>
              <w:jc w:val="center"/>
              <w:rPr>
                <w:color w:val="000000"/>
                <w:sz w:val="24"/>
                <w:szCs w:val="24"/>
              </w:rPr>
            </w:pPr>
            <w:r>
              <w:rPr>
                <w:color w:val="000000"/>
                <w:sz w:val="24"/>
                <w:szCs w:val="24"/>
              </w:rPr>
              <w:t>К 1. К 2</w:t>
            </w:r>
          </w:p>
        </w:tc>
        <w:tc>
          <w:tcPr>
            <w:tcW w:w="2095" w:type="dxa"/>
          </w:tcPr>
          <w:p w14:paraId="436B169B" w14:textId="77777777" w:rsidR="00ED3105" w:rsidRDefault="00AB7725">
            <w:pPr>
              <w:pBdr>
                <w:top w:val="nil"/>
                <w:left w:val="nil"/>
                <w:bottom w:val="nil"/>
                <w:right w:val="nil"/>
                <w:between w:val="nil"/>
              </w:pBdr>
              <w:spacing w:line="192" w:lineRule="auto"/>
              <w:jc w:val="center"/>
              <w:rPr>
                <w:color w:val="000000"/>
                <w:sz w:val="24"/>
                <w:szCs w:val="24"/>
              </w:rPr>
            </w:pPr>
            <w:r>
              <w:rPr>
                <w:color w:val="000000"/>
                <w:sz w:val="24"/>
                <w:szCs w:val="24"/>
              </w:rPr>
              <w:t>АВ 2</w:t>
            </w:r>
          </w:p>
        </w:tc>
      </w:tr>
      <w:tr w:rsidR="00ED3105" w14:paraId="4F041B1C" w14:textId="77777777" w:rsidTr="00426A3B">
        <w:trPr>
          <w:trHeight w:val="273"/>
        </w:trPr>
        <w:tc>
          <w:tcPr>
            <w:tcW w:w="1974" w:type="dxa"/>
          </w:tcPr>
          <w:p w14:paraId="3B6F425B" w14:textId="77777777" w:rsidR="00ED3105" w:rsidRDefault="00AB7725">
            <w:pPr>
              <w:pBdr>
                <w:top w:val="nil"/>
                <w:left w:val="nil"/>
                <w:bottom w:val="nil"/>
                <w:right w:val="nil"/>
                <w:between w:val="nil"/>
              </w:pBdr>
              <w:spacing w:line="192" w:lineRule="auto"/>
              <w:ind w:left="23"/>
              <w:jc w:val="center"/>
              <w:rPr>
                <w:color w:val="000000"/>
                <w:sz w:val="24"/>
                <w:szCs w:val="24"/>
              </w:rPr>
            </w:pPr>
            <w:r>
              <w:rPr>
                <w:color w:val="000000"/>
                <w:sz w:val="24"/>
                <w:szCs w:val="24"/>
              </w:rPr>
              <w:t>ЗК11</w:t>
            </w:r>
          </w:p>
        </w:tc>
        <w:tc>
          <w:tcPr>
            <w:tcW w:w="1739" w:type="dxa"/>
          </w:tcPr>
          <w:p w14:paraId="36516D4F" w14:textId="77777777" w:rsidR="00ED3105" w:rsidRDefault="00ED3105">
            <w:pPr>
              <w:pBdr>
                <w:top w:val="nil"/>
                <w:left w:val="nil"/>
                <w:bottom w:val="nil"/>
                <w:right w:val="nil"/>
                <w:between w:val="nil"/>
              </w:pBdr>
              <w:spacing w:line="192" w:lineRule="auto"/>
              <w:jc w:val="center"/>
              <w:rPr>
                <w:color w:val="000000"/>
                <w:sz w:val="24"/>
                <w:szCs w:val="24"/>
              </w:rPr>
            </w:pPr>
          </w:p>
        </w:tc>
        <w:tc>
          <w:tcPr>
            <w:tcW w:w="2094" w:type="dxa"/>
          </w:tcPr>
          <w:p w14:paraId="6CDB37C7" w14:textId="77777777" w:rsidR="00ED3105" w:rsidRDefault="00ED3105">
            <w:pPr>
              <w:pBdr>
                <w:top w:val="nil"/>
                <w:left w:val="nil"/>
                <w:bottom w:val="nil"/>
                <w:right w:val="nil"/>
                <w:between w:val="nil"/>
              </w:pBdr>
              <w:spacing w:line="192" w:lineRule="auto"/>
              <w:jc w:val="center"/>
              <w:rPr>
                <w:color w:val="000000"/>
                <w:sz w:val="24"/>
                <w:szCs w:val="24"/>
              </w:rPr>
            </w:pPr>
          </w:p>
        </w:tc>
        <w:tc>
          <w:tcPr>
            <w:tcW w:w="1735" w:type="dxa"/>
          </w:tcPr>
          <w:p w14:paraId="30F7C375" w14:textId="77777777" w:rsidR="00ED3105" w:rsidRDefault="00AB7725">
            <w:pPr>
              <w:pBdr>
                <w:top w:val="nil"/>
                <w:left w:val="nil"/>
                <w:bottom w:val="nil"/>
                <w:right w:val="nil"/>
                <w:between w:val="nil"/>
              </w:pBdr>
              <w:spacing w:line="192" w:lineRule="auto"/>
              <w:ind w:left="142" w:right="127"/>
              <w:jc w:val="center"/>
              <w:rPr>
                <w:color w:val="000000"/>
                <w:sz w:val="24"/>
                <w:szCs w:val="24"/>
              </w:rPr>
            </w:pPr>
            <w:r>
              <w:rPr>
                <w:color w:val="000000"/>
                <w:sz w:val="24"/>
                <w:szCs w:val="24"/>
              </w:rPr>
              <w:t>К 1. К 2</w:t>
            </w:r>
          </w:p>
        </w:tc>
        <w:tc>
          <w:tcPr>
            <w:tcW w:w="2095" w:type="dxa"/>
          </w:tcPr>
          <w:p w14:paraId="2C122437" w14:textId="77777777" w:rsidR="00ED3105" w:rsidRDefault="00AB7725">
            <w:pPr>
              <w:pBdr>
                <w:top w:val="nil"/>
                <w:left w:val="nil"/>
                <w:bottom w:val="nil"/>
                <w:right w:val="nil"/>
                <w:between w:val="nil"/>
              </w:pBdr>
              <w:spacing w:line="192" w:lineRule="auto"/>
              <w:jc w:val="center"/>
              <w:rPr>
                <w:color w:val="000000"/>
                <w:sz w:val="24"/>
                <w:szCs w:val="24"/>
              </w:rPr>
            </w:pPr>
            <w:r>
              <w:rPr>
                <w:color w:val="000000"/>
                <w:sz w:val="24"/>
                <w:szCs w:val="24"/>
              </w:rPr>
              <w:t>АВ 2</w:t>
            </w:r>
          </w:p>
        </w:tc>
      </w:tr>
      <w:tr w:rsidR="00ED3105" w14:paraId="32752DB7" w14:textId="77777777" w:rsidTr="00426A3B">
        <w:trPr>
          <w:trHeight w:val="273"/>
        </w:trPr>
        <w:tc>
          <w:tcPr>
            <w:tcW w:w="1974" w:type="dxa"/>
          </w:tcPr>
          <w:p w14:paraId="6B90E5CC" w14:textId="77777777" w:rsidR="00ED3105" w:rsidRDefault="00AB7725">
            <w:pPr>
              <w:pBdr>
                <w:top w:val="nil"/>
                <w:left w:val="nil"/>
                <w:bottom w:val="nil"/>
                <w:right w:val="nil"/>
                <w:between w:val="nil"/>
              </w:pBdr>
              <w:spacing w:line="192" w:lineRule="auto"/>
              <w:ind w:left="23"/>
              <w:jc w:val="center"/>
              <w:rPr>
                <w:color w:val="000000"/>
                <w:sz w:val="24"/>
                <w:szCs w:val="24"/>
              </w:rPr>
            </w:pPr>
            <w:r>
              <w:rPr>
                <w:color w:val="000000"/>
                <w:sz w:val="24"/>
                <w:szCs w:val="24"/>
              </w:rPr>
              <w:t>ЗК12</w:t>
            </w:r>
          </w:p>
        </w:tc>
        <w:tc>
          <w:tcPr>
            <w:tcW w:w="1739" w:type="dxa"/>
          </w:tcPr>
          <w:p w14:paraId="30CCC124" w14:textId="77777777" w:rsidR="00ED3105" w:rsidRDefault="00AB7725">
            <w:pPr>
              <w:pBdr>
                <w:top w:val="nil"/>
                <w:left w:val="nil"/>
                <w:bottom w:val="nil"/>
                <w:right w:val="nil"/>
                <w:between w:val="nil"/>
              </w:pBdr>
              <w:spacing w:line="192" w:lineRule="auto"/>
              <w:jc w:val="center"/>
              <w:rPr>
                <w:color w:val="000000"/>
                <w:sz w:val="24"/>
                <w:szCs w:val="24"/>
              </w:rPr>
            </w:pPr>
            <w:r>
              <w:rPr>
                <w:color w:val="000000"/>
                <w:sz w:val="24"/>
                <w:szCs w:val="24"/>
              </w:rPr>
              <w:t>Зн 2</w:t>
            </w:r>
          </w:p>
        </w:tc>
        <w:tc>
          <w:tcPr>
            <w:tcW w:w="2094" w:type="dxa"/>
          </w:tcPr>
          <w:p w14:paraId="3A1A49A3" w14:textId="77777777" w:rsidR="00ED3105" w:rsidRDefault="00ED3105">
            <w:pPr>
              <w:pBdr>
                <w:top w:val="nil"/>
                <w:left w:val="nil"/>
                <w:bottom w:val="nil"/>
                <w:right w:val="nil"/>
                <w:between w:val="nil"/>
              </w:pBdr>
              <w:spacing w:line="192" w:lineRule="auto"/>
              <w:jc w:val="center"/>
              <w:rPr>
                <w:color w:val="000000"/>
                <w:sz w:val="24"/>
                <w:szCs w:val="24"/>
              </w:rPr>
            </w:pPr>
          </w:p>
        </w:tc>
        <w:tc>
          <w:tcPr>
            <w:tcW w:w="1735" w:type="dxa"/>
          </w:tcPr>
          <w:p w14:paraId="1D87B79A" w14:textId="77777777" w:rsidR="00ED3105" w:rsidRDefault="00AB7725">
            <w:pPr>
              <w:pBdr>
                <w:top w:val="nil"/>
                <w:left w:val="nil"/>
                <w:bottom w:val="nil"/>
                <w:right w:val="nil"/>
                <w:between w:val="nil"/>
              </w:pBdr>
              <w:spacing w:line="192" w:lineRule="auto"/>
              <w:ind w:left="142" w:right="127"/>
              <w:jc w:val="center"/>
              <w:rPr>
                <w:color w:val="000000"/>
                <w:sz w:val="24"/>
                <w:szCs w:val="24"/>
              </w:rPr>
            </w:pPr>
            <w:r>
              <w:rPr>
                <w:color w:val="000000"/>
                <w:sz w:val="24"/>
                <w:szCs w:val="24"/>
              </w:rPr>
              <w:t>К 2</w:t>
            </w:r>
          </w:p>
        </w:tc>
        <w:tc>
          <w:tcPr>
            <w:tcW w:w="2095" w:type="dxa"/>
          </w:tcPr>
          <w:p w14:paraId="7A9B4A0F" w14:textId="77777777" w:rsidR="00ED3105" w:rsidRDefault="00AB7725">
            <w:pPr>
              <w:pBdr>
                <w:top w:val="nil"/>
                <w:left w:val="nil"/>
                <w:bottom w:val="nil"/>
                <w:right w:val="nil"/>
                <w:between w:val="nil"/>
              </w:pBdr>
              <w:spacing w:line="192" w:lineRule="auto"/>
              <w:jc w:val="center"/>
              <w:rPr>
                <w:color w:val="000000"/>
                <w:sz w:val="24"/>
                <w:szCs w:val="24"/>
              </w:rPr>
            </w:pPr>
            <w:r>
              <w:rPr>
                <w:color w:val="000000"/>
                <w:sz w:val="24"/>
                <w:szCs w:val="24"/>
              </w:rPr>
              <w:t>АВ 1, АВ 2</w:t>
            </w:r>
          </w:p>
        </w:tc>
      </w:tr>
      <w:tr w:rsidR="00ED3105" w14:paraId="3C6ADA6C" w14:textId="77777777" w:rsidTr="00426A3B">
        <w:trPr>
          <w:trHeight w:val="273"/>
        </w:trPr>
        <w:tc>
          <w:tcPr>
            <w:tcW w:w="1974" w:type="dxa"/>
          </w:tcPr>
          <w:p w14:paraId="5467A084" w14:textId="77777777" w:rsidR="00ED3105" w:rsidRDefault="00AB7725">
            <w:pPr>
              <w:pBdr>
                <w:top w:val="nil"/>
                <w:left w:val="nil"/>
                <w:bottom w:val="nil"/>
                <w:right w:val="nil"/>
                <w:between w:val="nil"/>
              </w:pBdr>
              <w:spacing w:line="192" w:lineRule="auto"/>
              <w:ind w:left="23"/>
              <w:jc w:val="center"/>
              <w:rPr>
                <w:color w:val="000000"/>
                <w:sz w:val="24"/>
                <w:szCs w:val="24"/>
              </w:rPr>
            </w:pPr>
            <w:r>
              <w:rPr>
                <w:color w:val="000000"/>
                <w:sz w:val="24"/>
                <w:szCs w:val="24"/>
              </w:rPr>
              <w:t>ЗК13</w:t>
            </w:r>
          </w:p>
        </w:tc>
        <w:tc>
          <w:tcPr>
            <w:tcW w:w="1739" w:type="dxa"/>
          </w:tcPr>
          <w:p w14:paraId="2685DC65" w14:textId="77777777" w:rsidR="00ED3105" w:rsidRDefault="00AB7725">
            <w:pPr>
              <w:pBdr>
                <w:top w:val="nil"/>
                <w:left w:val="nil"/>
                <w:bottom w:val="nil"/>
                <w:right w:val="nil"/>
                <w:between w:val="nil"/>
              </w:pBdr>
              <w:spacing w:line="192" w:lineRule="auto"/>
              <w:jc w:val="center"/>
              <w:rPr>
                <w:color w:val="000000"/>
                <w:sz w:val="24"/>
                <w:szCs w:val="24"/>
              </w:rPr>
            </w:pPr>
            <w:r>
              <w:rPr>
                <w:color w:val="000000"/>
                <w:sz w:val="24"/>
                <w:szCs w:val="24"/>
              </w:rPr>
              <w:t>Зн 2</w:t>
            </w:r>
          </w:p>
        </w:tc>
        <w:tc>
          <w:tcPr>
            <w:tcW w:w="2094" w:type="dxa"/>
          </w:tcPr>
          <w:p w14:paraId="7864CC81" w14:textId="77777777" w:rsidR="00ED3105" w:rsidRDefault="00ED3105">
            <w:pPr>
              <w:pBdr>
                <w:top w:val="nil"/>
                <w:left w:val="nil"/>
                <w:bottom w:val="nil"/>
                <w:right w:val="nil"/>
                <w:between w:val="nil"/>
              </w:pBdr>
              <w:spacing w:line="192" w:lineRule="auto"/>
              <w:jc w:val="center"/>
              <w:rPr>
                <w:color w:val="000000"/>
                <w:sz w:val="24"/>
                <w:szCs w:val="24"/>
              </w:rPr>
            </w:pPr>
          </w:p>
        </w:tc>
        <w:tc>
          <w:tcPr>
            <w:tcW w:w="1735" w:type="dxa"/>
          </w:tcPr>
          <w:p w14:paraId="4E066B72" w14:textId="77777777" w:rsidR="00ED3105" w:rsidRDefault="00AB7725">
            <w:pPr>
              <w:pBdr>
                <w:top w:val="nil"/>
                <w:left w:val="nil"/>
                <w:bottom w:val="nil"/>
                <w:right w:val="nil"/>
                <w:between w:val="nil"/>
              </w:pBdr>
              <w:spacing w:line="192" w:lineRule="auto"/>
              <w:ind w:left="142" w:right="127"/>
              <w:jc w:val="center"/>
              <w:rPr>
                <w:color w:val="000000"/>
                <w:sz w:val="24"/>
                <w:szCs w:val="24"/>
              </w:rPr>
            </w:pPr>
            <w:r>
              <w:rPr>
                <w:color w:val="000000"/>
                <w:sz w:val="24"/>
                <w:szCs w:val="24"/>
              </w:rPr>
              <w:t>К 2</w:t>
            </w:r>
          </w:p>
        </w:tc>
        <w:tc>
          <w:tcPr>
            <w:tcW w:w="2095" w:type="dxa"/>
          </w:tcPr>
          <w:p w14:paraId="6754D48C" w14:textId="77777777" w:rsidR="00ED3105" w:rsidRDefault="00AB7725">
            <w:pPr>
              <w:pBdr>
                <w:top w:val="nil"/>
                <w:left w:val="nil"/>
                <w:bottom w:val="nil"/>
                <w:right w:val="nil"/>
                <w:between w:val="nil"/>
              </w:pBdr>
              <w:spacing w:line="192" w:lineRule="auto"/>
              <w:jc w:val="center"/>
              <w:rPr>
                <w:color w:val="000000"/>
                <w:sz w:val="24"/>
                <w:szCs w:val="24"/>
              </w:rPr>
            </w:pPr>
            <w:r>
              <w:rPr>
                <w:color w:val="000000"/>
                <w:sz w:val="24"/>
                <w:szCs w:val="24"/>
              </w:rPr>
              <w:t>АВ 1, АВ 2</w:t>
            </w:r>
          </w:p>
        </w:tc>
      </w:tr>
      <w:tr w:rsidR="00ED3105" w14:paraId="2A2FE548" w14:textId="77777777" w:rsidTr="00426A3B">
        <w:trPr>
          <w:trHeight w:val="273"/>
        </w:trPr>
        <w:tc>
          <w:tcPr>
            <w:tcW w:w="1974" w:type="dxa"/>
          </w:tcPr>
          <w:p w14:paraId="6A4A39B9" w14:textId="77777777" w:rsidR="00ED3105" w:rsidRDefault="00AB7725">
            <w:pPr>
              <w:pBdr>
                <w:top w:val="nil"/>
                <w:left w:val="nil"/>
                <w:bottom w:val="nil"/>
                <w:right w:val="nil"/>
                <w:between w:val="nil"/>
              </w:pBdr>
              <w:spacing w:line="192" w:lineRule="auto"/>
              <w:ind w:left="23"/>
              <w:jc w:val="center"/>
              <w:rPr>
                <w:color w:val="000000"/>
                <w:sz w:val="24"/>
                <w:szCs w:val="24"/>
              </w:rPr>
            </w:pPr>
            <w:r>
              <w:rPr>
                <w:color w:val="000000"/>
                <w:sz w:val="24"/>
                <w:szCs w:val="24"/>
              </w:rPr>
              <w:t>ЗК14</w:t>
            </w:r>
          </w:p>
        </w:tc>
        <w:tc>
          <w:tcPr>
            <w:tcW w:w="1739" w:type="dxa"/>
          </w:tcPr>
          <w:p w14:paraId="3C955BE7" w14:textId="77777777" w:rsidR="00ED3105" w:rsidRDefault="00ED3105">
            <w:pPr>
              <w:pBdr>
                <w:top w:val="nil"/>
                <w:left w:val="nil"/>
                <w:bottom w:val="nil"/>
                <w:right w:val="nil"/>
                <w:between w:val="nil"/>
              </w:pBdr>
              <w:spacing w:line="192" w:lineRule="auto"/>
              <w:jc w:val="center"/>
              <w:rPr>
                <w:color w:val="000000"/>
                <w:sz w:val="24"/>
                <w:szCs w:val="24"/>
              </w:rPr>
            </w:pPr>
          </w:p>
        </w:tc>
        <w:tc>
          <w:tcPr>
            <w:tcW w:w="2094" w:type="dxa"/>
          </w:tcPr>
          <w:p w14:paraId="48F383C2" w14:textId="77777777" w:rsidR="00ED3105" w:rsidRDefault="00ED3105">
            <w:pPr>
              <w:pBdr>
                <w:top w:val="nil"/>
                <w:left w:val="nil"/>
                <w:bottom w:val="nil"/>
                <w:right w:val="nil"/>
                <w:between w:val="nil"/>
              </w:pBdr>
              <w:spacing w:line="192" w:lineRule="auto"/>
              <w:jc w:val="center"/>
              <w:rPr>
                <w:color w:val="000000"/>
                <w:sz w:val="24"/>
                <w:szCs w:val="24"/>
              </w:rPr>
            </w:pPr>
          </w:p>
        </w:tc>
        <w:tc>
          <w:tcPr>
            <w:tcW w:w="1735" w:type="dxa"/>
          </w:tcPr>
          <w:p w14:paraId="41129752" w14:textId="77777777" w:rsidR="00ED3105" w:rsidRDefault="00AB7725">
            <w:pPr>
              <w:pBdr>
                <w:top w:val="nil"/>
                <w:left w:val="nil"/>
                <w:bottom w:val="nil"/>
                <w:right w:val="nil"/>
                <w:between w:val="nil"/>
              </w:pBdr>
              <w:spacing w:line="192" w:lineRule="auto"/>
              <w:ind w:left="142" w:right="127"/>
              <w:jc w:val="center"/>
              <w:rPr>
                <w:color w:val="000000"/>
                <w:sz w:val="24"/>
                <w:szCs w:val="24"/>
              </w:rPr>
            </w:pPr>
            <w:r>
              <w:rPr>
                <w:color w:val="000000"/>
                <w:sz w:val="24"/>
                <w:szCs w:val="24"/>
              </w:rPr>
              <w:t>К 1. К 2</w:t>
            </w:r>
          </w:p>
        </w:tc>
        <w:tc>
          <w:tcPr>
            <w:tcW w:w="2095" w:type="dxa"/>
          </w:tcPr>
          <w:p w14:paraId="01440992" w14:textId="77777777" w:rsidR="00ED3105" w:rsidRDefault="00AB7725">
            <w:pPr>
              <w:pBdr>
                <w:top w:val="nil"/>
                <w:left w:val="nil"/>
                <w:bottom w:val="nil"/>
                <w:right w:val="nil"/>
                <w:between w:val="nil"/>
              </w:pBdr>
              <w:spacing w:line="192" w:lineRule="auto"/>
              <w:jc w:val="center"/>
              <w:rPr>
                <w:color w:val="000000"/>
                <w:sz w:val="24"/>
                <w:szCs w:val="24"/>
              </w:rPr>
            </w:pPr>
            <w:r>
              <w:rPr>
                <w:color w:val="000000"/>
                <w:sz w:val="24"/>
                <w:szCs w:val="24"/>
              </w:rPr>
              <w:t>АВ 1, АВ 2</w:t>
            </w:r>
          </w:p>
        </w:tc>
      </w:tr>
      <w:tr w:rsidR="00ED3105" w14:paraId="7DA7AA5C" w14:textId="77777777" w:rsidTr="00426A3B">
        <w:trPr>
          <w:trHeight w:val="277"/>
        </w:trPr>
        <w:tc>
          <w:tcPr>
            <w:tcW w:w="9637" w:type="dxa"/>
            <w:gridSpan w:val="5"/>
          </w:tcPr>
          <w:p w14:paraId="6A3B3D33" w14:textId="77777777" w:rsidR="00ED3105" w:rsidRDefault="00AB7725">
            <w:pPr>
              <w:pBdr>
                <w:top w:val="nil"/>
                <w:left w:val="nil"/>
                <w:bottom w:val="nil"/>
                <w:right w:val="nil"/>
                <w:between w:val="nil"/>
              </w:pBdr>
              <w:spacing w:line="192" w:lineRule="auto"/>
              <w:ind w:left="22"/>
              <w:jc w:val="center"/>
              <w:rPr>
                <w:b/>
                <w:color w:val="000000"/>
                <w:sz w:val="24"/>
                <w:szCs w:val="24"/>
              </w:rPr>
            </w:pPr>
            <w:r>
              <w:rPr>
                <w:b/>
                <w:color w:val="000000"/>
                <w:sz w:val="24"/>
                <w:szCs w:val="24"/>
              </w:rPr>
              <w:t>Спеціальні компетентності</w:t>
            </w:r>
          </w:p>
        </w:tc>
      </w:tr>
      <w:tr w:rsidR="00ED3105" w14:paraId="4D847557" w14:textId="77777777" w:rsidTr="00426A3B">
        <w:trPr>
          <w:trHeight w:val="273"/>
        </w:trPr>
        <w:tc>
          <w:tcPr>
            <w:tcW w:w="1974" w:type="dxa"/>
          </w:tcPr>
          <w:p w14:paraId="243F8DA6" w14:textId="77777777" w:rsidR="00ED3105" w:rsidRDefault="00AB7725">
            <w:pPr>
              <w:pBdr>
                <w:top w:val="nil"/>
                <w:left w:val="nil"/>
                <w:bottom w:val="nil"/>
                <w:right w:val="nil"/>
                <w:between w:val="nil"/>
              </w:pBdr>
              <w:spacing w:line="192" w:lineRule="auto"/>
              <w:ind w:left="23" w:right="16"/>
              <w:jc w:val="center"/>
              <w:rPr>
                <w:color w:val="000000"/>
                <w:sz w:val="24"/>
                <w:szCs w:val="24"/>
              </w:rPr>
            </w:pPr>
            <w:r>
              <w:rPr>
                <w:color w:val="000000"/>
                <w:sz w:val="24"/>
                <w:szCs w:val="24"/>
              </w:rPr>
              <w:t>СК1</w:t>
            </w:r>
          </w:p>
        </w:tc>
        <w:tc>
          <w:tcPr>
            <w:tcW w:w="1739" w:type="dxa"/>
          </w:tcPr>
          <w:p w14:paraId="3529E775" w14:textId="77777777" w:rsidR="00ED3105" w:rsidRDefault="00AB7725">
            <w:pPr>
              <w:pBdr>
                <w:top w:val="nil"/>
                <w:left w:val="nil"/>
                <w:bottom w:val="nil"/>
                <w:right w:val="nil"/>
                <w:between w:val="nil"/>
              </w:pBdr>
              <w:spacing w:line="192" w:lineRule="auto"/>
              <w:ind w:left="146" w:right="124"/>
              <w:jc w:val="center"/>
              <w:rPr>
                <w:color w:val="000000"/>
                <w:sz w:val="24"/>
                <w:szCs w:val="24"/>
              </w:rPr>
            </w:pPr>
            <w:r>
              <w:rPr>
                <w:color w:val="000000"/>
                <w:sz w:val="24"/>
                <w:szCs w:val="24"/>
              </w:rPr>
              <w:t>Зн 1, Зн 2</w:t>
            </w:r>
          </w:p>
        </w:tc>
        <w:tc>
          <w:tcPr>
            <w:tcW w:w="2094" w:type="dxa"/>
          </w:tcPr>
          <w:p w14:paraId="23A1384A" w14:textId="77777777" w:rsidR="00ED3105" w:rsidRDefault="00ED3105">
            <w:pPr>
              <w:pBdr>
                <w:top w:val="nil"/>
                <w:left w:val="nil"/>
                <w:bottom w:val="nil"/>
                <w:right w:val="nil"/>
                <w:between w:val="nil"/>
              </w:pBdr>
              <w:spacing w:line="192" w:lineRule="auto"/>
              <w:rPr>
                <w:color w:val="000000"/>
                <w:sz w:val="24"/>
                <w:szCs w:val="24"/>
              </w:rPr>
            </w:pPr>
          </w:p>
        </w:tc>
        <w:tc>
          <w:tcPr>
            <w:tcW w:w="1735" w:type="dxa"/>
          </w:tcPr>
          <w:p w14:paraId="7AF93EFA" w14:textId="77777777" w:rsidR="00ED3105" w:rsidRDefault="00ED3105">
            <w:pPr>
              <w:pBdr>
                <w:top w:val="nil"/>
                <w:left w:val="nil"/>
                <w:bottom w:val="nil"/>
                <w:right w:val="nil"/>
                <w:between w:val="nil"/>
              </w:pBdr>
              <w:spacing w:line="192" w:lineRule="auto"/>
              <w:rPr>
                <w:color w:val="000000"/>
                <w:sz w:val="24"/>
                <w:szCs w:val="24"/>
              </w:rPr>
            </w:pPr>
          </w:p>
        </w:tc>
        <w:tc>
          <w:tcPr>
            <w:tcW w:w="2095" w:type="dxa"/>
          </w:tcPr>
          <w:p w14:paraId="46F203B1" w14:textId="77777777" w:rsidR="00ED3105" w:rsidRDefault="00ED3105">
            <w:pPr>
              <w:pBdr>
                <w:top w:val="nil"/>
                <w:left w:val="nil"/>
                <w:bottom w:val="nil"/>
                <w:right w:val="nil"/>
                <w:between w:val="nil"/>
              </w:pBdr>
              <w:spacing w:line="192" w:lineRule="auto"/>
              <w:rPr>
                <w:color w:val="000000"/>
                <w:sz w:val="24"/>
                <w:szCs w:val="24"/>
              </w:rPr>
            </w:pPr>
          </w:p>
        </w:tc>
      </w:tr>
      <w:tr w:rsidR="00ED3105" w14:paraId="6D9E3754" w14:textId="77777777" w:rsidTr="00426A3B">
        <w:trPr>
          <w:trHeight w:val="277"/>
        </w:trPr>
        <w:tc>
          <w:tcPr>
            <w:tcW w:w="1974" w:type="dxa"/>
          </w:tcPr>
          <w:p w14:paraId="6D9674DA" w14:textId="77777777" w:rsidR="00ED3105" w:rsidRDefault="00AB7725">
            <w:pPr>
              <w:pBdr>
                <w:top w:val="nil"/>
                <w:left w:val="nil"/>
                <w:bottom w:val="nil"/>
                <w:right w:val="nil"/>
                <w:between w:val="nil"/>
              </w:pBdr>
              <w:spacing w:line="192" w:lineRule="auto"/>
              <w:ind w:left="23" w:right="16"/>
              <w:jc w:val="center"/>
              <w:rPr>
                <w:color w:val="000000"/>
                <w:sz w:val="24"/>
                <w:szCs w:val="24"/>
              </w:rPr>
            </w:pPr>
            <w:r>
              <w:rPr>
                <w:color w:val="000000"/>
                <w:sz w:val="24"/>
                <w:szCs w:val="24"/>
              </w:rPr>
              <w:t>СК2</w:t>
            </w:r>
          </w:p>
        </w:tc>
        <w:tc>
          <w:tcPr>
            <w:tcW w:w="1739" w:type="dxa"/>
          </w:tcPr>
          <w:p w14:paraId="400DBEC4" w14:textId="77777777" w:rsidR="00ED3105" w:rsidRDefault="00AB7725">
            <w:pPr>
              <w:pBdr>
                <w:top w:val="nil"/>
                <w:left w:val="nil"/>
                <w:bottom w:val="nil"/>
                <w:right w:val="nil"/>
                <w:between w:val="nil"/>
              </w:pBdr>
              <w:spacing w:line="192" w:lineRule="auto"/>
              <w:ind w:left="377" w:right="349"/>
              <w:jc w:val="center"/>
              <w:rPr>
                <w:color w:val="000000"/>
                <w:sz w:val="24"/>
                <w:szCs w:val="24"/>
              </w:rPr>
            </w:pPr>
            <w:r>
              <w:rPr>
                <w:color w:val="000000"/>
                <w:sz w:val="24"/>
                <w:szCs w:val="24"/>
              </w:rPr>
              <w:t>Зн 2</w:t>
            </w:r>
          </w:p>
        </w:tc>
        <w:tc>
          <w:tcPr>
            <w:tcW w:w="2094" w:type="dxa"/>
          </w:tcPr>
          <w:p w14:paraId="6A5C2A82" w14:textId="77777777" w:rsidR="00ED3105" w:rsidRDefault="00AB7725">
            <w:pPr>
              <w:pBdr>
                <w:top w:val="nil"/>
                <w:left w:val="nil"/>
                <w:bottom w:val="nil"/>
                <w:right w:val="nil"/>
                <w:between w:val="nil"/>
              </w:pBdr>
              <w:spacing w:line="192" w:lineRule="auto"/>
              <w:ind w:left="55" w:right="34"/>
              <w:jc w:val="center"/>
              <w:rPr>
                <w:color w:val="000000"/>
                <w:sz w:val="24"/>
                <w:szCs w:val="24"/>
              </w:rPr>
            </w:pPr>
            <w:r>
              <w:rPr>
                <w:color w:val="000000"/>
                <w:sz w:val="24"/>
                <w:szCs w:val="24"/>
              </w:rPr>
              <w:t>Ум 1</w:t>
            </w:r>
          </w:p>
        </w:tc>
        <w:tc>
          <w:tcPr>
            <w:tcW w:w="1735" w:type="dxa"/>
          </w:tcPr>
          <w:p w14:paraId="6CD7BE1A" w14:textId="77777777" w:rsidR="00ED3105" w:rsidRDefault="00ED3105">
            <w:pPr>
              <w:pBdr>
                <w:top w:val="nil"/>
                <w:left w:val="nil"/>
                <w:bottom w:val="nil"/>
                <w:right w:val="nil"/>
                <w:between w:val="nil"/>
              </w:pBdr>
              <w:spacing w:line="192" w:lineRule="auto"/>
              <w:rPr>
                <w:color w:val="000000"/>
                <w:sz w:val="24"/>
                <w:szCs w:val="24"/>
              </w:rPr>
            </w:pPr>
          </w:p>
        </w:tc>
        <w:tc>
          <w:tcPr>
            <w:tcW w:w="2095" w:type="dxa"/>
          </w:tcPr>
          <w:p w14:paraId="2BA4D578" w14:textId="77777777" w:rsidR="00ED3105" w:rsidRDefault="00AB7725">
            <w:pPr>
              <w:pBdr>
                <w:top w:val="nil"/>
                <w:left w:val="nil"/>
                <w:bottom w:val="nil"/>
                <w:right w:val="nil"/>
                <w:between w:val="nil"/>
              </w:pBdr>
              <w:spacing w:line="192" w:lineRule="auto"/>
              <w:ind w:left="143" w:right="136"/>
              <w:jc w:val="center"/>
              <w:rPr>
                <w:color w:val="000000"/>
                <w:sz w:val="24"/>
                <w:szCs w:val="24"/>
              </w:rPr>
            </w:pPr>
            <w:r>
              <w:rPr>
                <w:color w:val="000000"/>
                <w:sz w:val="24"/>
                <w:szCs w:val="24"/>
              </w:rPr>
              <w:t>АВ 1</w:t>
            </w:r>
          </w:p>
        </w:tc>
      </w:tr>
      <w:tr w:rsidR="00ED3105" w14:paraId="7A6639AC" w14:textId="77777777" w:rsidTr="00426A3B">
        <w:trPr>
          <w:trHeight w:val="278"/>
        </w:trPr>
        <w:tc>
          <w:tcPr>
            <w:tcW w:w="1974" w:type="dxa"/>
          </w:tcPr>
          <w:p w14:paraId="69BD9071" w14:textId="77777777" w:rsidR="00ED3105" w:rsidRDefault="00AB7725">
            <w:pPr>
              <w:pBdr>
                <w:top w:val="nil"/>
                <w:left w:val="nil"/>
                <w:bottom w:val="nil"/>
                <w:right w:val="nil"/>
                <w:between w:val="nil"/>
              </w:pBdr>
              <w:spacing w:line="192" w:lineRule="auto"/>
              <w:ind w:left="23" w:right="16"/>
              <w:jc w:val="center"/>
              <w:rPr>
                <w:color w:val="000000"/>
                <w:sz w:val="24"/>
                <w:szCs w:val="24"/>
              </w:rPr>
            </w:pPr>
            <w:r>
              <w:rPr>
                <w:color w:val="000000"/>
                <w:sz w:val="24"/>
                <w:szCs w:val="24"/>
              </w:rPr>
              <w:t>СК3</w:t>
            </w:r>
          </w:p>
        </w:tc>
        <w:tc>
          <w:tcPr>
            <w:tcW w:w="1739" w:type="dxa"/>
          </w:tcPr>
          <w:p w14:paraId="285B33DE" w14:textId="77777777" w:rsidR="00ED3105" w:rsidRDefault="00ED3105">
            <w:pPr>
              <w:pBdr>
                <w:top w:val="nil"/>
                <w:left w:val="nil"/>
                <w:bottom w:val="nil"/>
                <w:right w:val="nil"/>
                <w:between w:val="nil"/>
              </w:pBdr>
              <w:spacing w:line="192" w:lineRule="auto"/>
              <w:rPr>
                <w:color w:val="000000"/>
                <w:sz w:val="24"/>
                <w:szCs w:val="24"/>
              </w:rPr>
            </w:pPr>
          </w:p>
        </w:tc>
        <w:tc>
          <w:tcPr>
            <w:tcW w:w="2094" w:type="dxa"/>
          </w:tcPr>
          <w:p w14:paraId="4DE185F1" w14:textId="77777777" w:rsidR="00ED3105" w:rsidRDefault="00AB7725">
            <w:pPr>
              <w:pBdr>
                <w:top w:val="nil"/>
                <w:left w:val="nil"/>
                <w:bottom w:val="nil"/>
                <w:right w:val="nil"/>
                <w:between w:val="nil"/>
              </w:pBdr>
              <w:spacing w:line="192" w:lineRule="auto"/>
              <w:ind w:left="55" w:right="34"/>
              <w:jc w:val="center"/>
              <w:rPr>
                <w:color w:val="000000"/>
                <w:sz w:val="24"/>
                <w:szCs w:val="24"/>
              </w:rPr>
            </w:pPr>
            <w:r>
              <w:rPr>
                <w:color w:val="000000"/>
                <w:sz w:val="24"/>
                <w:szCs w:val="24"/>
              </w:rPr>
              <w:t>Ум 1</w:t>
            </w:r>
          </w:p>
        </w:tc>
        <w:tc>
          <w:tcPr>
            <w:tcW w:w="1735" w:type="dxa"/>
          </w:tcPr>
          <w:p w14:paraId="5FDC5487" w14:textId="77777777" w:rsidR="00ED3105" w:rsidRDefault="00ED3105">
            <w:pPr>
              <w:pBdr>
                <w:top w:val="nil"/>
                <w:left w:val="nil"/>
                <w:bottom w:val="nil"/>
                <w:right w:val="nil"/>
                <w:between w:val="nil"/>
              </w:pBdr>
              <w:spacing w:line="192" w:lineRule="auto"/>
              <w:rPr>
                <w:color w:val="000000"/>
                <w:sz w:val="24"/>
                <w:szCs w:val="24"/>
              </w:rPr>
            </w:pPr>
          </w:p>
        </w:tc>
        <w:tc>
          <w:tcPr>
            <w:tcW w:w="2095" w:type="dxa"/>
          </w:tcPr>
          <w:p w14:paraId="22A3A10D" w14:textId="77777777" w:rsidR="00ED3105" w:rsidRDefault="00AB7725">
            <w:pPr>
              <w:pBdr>
                <w:top w:val="nil"/>
                <w:left w:val="nil"/>
                <w:bottom w:val="nil"/>
                <w:right w:val="nil"/>
                <w:between w:val="nil"/>
              </w:pBdr>
              <w:spacing w:line="192" w:lineRule="auto"/>
              <w:ind w:left="143" w:right="136"/>
              <w:jc w:val="center"/>
              <w:rPr>
                <w:color w:val="000000"/>
                <w:sz w:val="24"/>
                <w:szCs w:val="24"/>
              </w:rPr>
            </w:pPr>
            <w:r>
              <w:rPr>
                <w:color w:val="000000"/>
                <w:sz w:val="24"/>
                <w:szCs w:val="24"/>
              </w:rPr>
              <w:t>АВ 1</w:t>
            </w:r>
          </w:p>
        </w:tc>
      </w:tr>
      <w:tr w:rsidR="00ED3105" w14:paraId="5377C54D" w14:textId="77777777" w:rsidTr="00426A3B">
        <w:trPr>
          <w:trHeight w:val="273"/>
        </w:trPr>
        <w:tc>
          <w:tcPr>
            <w:tcW w:w="1974" w:type="dxa"/>
          </w:tcPr>
          <w:p w14:paraId="3EBF8667" w14:textId="77777777" w:rsidR="00ED3105" w:rsidRDefault="00AB7725">
            <w:pPr>
              <w:pBdr>
                <w:top w:val="nil"/>
                <w:left w:val="nil"/>
                <w:bottom w:val="nil"/>
                <w:right w:val="nil"/>
                <w:between w:val="nil"/>
              </w:pBdr>
              <w:spacing w:line="192" w:lineRule="auto"/>
              <w:ind w:left="23" w:right="16"/>
              <w:jc w:val="center"/>
              <w:rPr>
                <w:color w:val="000000"/>
                <w:sz w:val="24"/>
                <w:szCs w:val="24"/>
              </w:rPr>
            </w:pPr>
            <w:r>
              <w:rPr>
                <w:color w:val="000000"/>
                <w:sz w:val="24"/>
                <w:szCs w:val="24"/>
              </w:rPr>
              <w:t>СК4</w:t>
            </w:r>
          </w:p>
        </w:tc>
        <w:tc>
          <w:tcPr>
            <w:tcW w:w="1739" w:type="dxa"/>
          </w:tcPr>
          <w:p w14:paraId="5493EE44" w14:textId="77777777" w:rsidR="00ED3105" w:rsidRDefault="00ED3105">
            <w:pPr>
              <w:pBdr>
                <w:top w:val="nil"/>
                <w:left w:val="nil"/>
                <w:bottom w:val="nil"/>
                <w:right w:val="nil"/>
                <w:between w:val="nil"/>
              </w:pBdr>
              <w:spacing w:line="192" w:lineRule="auto"/>
              <w:rPr>
                <w:color w:val="000000"/>
                <w:sz w:val="24"/>
                <w:szCs w:val="24"/>
              </w:rPr>
            </w:pPr>
          </w:p>
        </w:tc>
        <w:tc>
          <w:tcPr>
            <w:tcW w:w="2094" w:type="dxa"/>
          </w:tcPr>
          <w:p w14:paraId="4A28802B" w14:textId="77777777" w:rsidR="00ED3105" w:rsidRDefault="00ED3105">
            <w:pPr>
              <w:pBdr>
                <w:top w:val="nil"/>
                <w:left w:val="nil"/>
                <w:bottom w:val="nil"/>
                <w:right w:val="nil"/>
                <w:between w:val="nil"/>
              </w:pBdr>
              <w:spacing w:line="192" w:lineRule="auto"/>
              <w:rPr>
                <w:color w:val="000000"/>
                <w:sz w:val="24"/>
                <w:szCs w:val="24"/>
              </w:rPr>
            </w:pPr>
          </w:p>
        </w:tc>
        <w:tc>
          <w:tcPr>
            <w:tcW w:w="1735" w:type="dxa"/>
          </w:tcPr>
          <w:p w14:paraId="0EC9C6D1" w14:textId="77777777" w:rsidR="00ED3105" w:rsidRDefault="00AB7725">
            <w:pPr>
              <w:pBdr>
                <w:top w:val="nil"/>
                <w:left w:val="nil"/>
                <w:bottom w:val="nil"/>
                <w:right w:val="nil"/>
                <w:between w:val="nil"/>
              </w:pBdr>
              <w:spacing w:line="192" w:lineRule="auto"/>
              <w:ind w:left="148" w:right="124"/>
              <w:jc w:val="center"/>
              <w:rPr>
                <w:color w:val="000000"/>
                <w:sz w:val="24"/>
                <w:szCs w:val="24"/>
              </w:rPr>
            </w:pPr>
            <w:r>
              <w:rPr>
                <w:color w:val="000000"/>
                <w:sz w:val="24"/>
                <w:szCs w:val="24"/>
              </w:rPr>
              <w:t>К 1, К 2</w:t>
            </w:r>
          </w:p>
        </w:tc>
        <w:tc>
          <w:tcPr>
            <w:tcW w:w="2095" w:type="dxa"/>
          </w:tcPr>
          <w:p w14:paraId="6DDD078E" w14:textId="77777777" w:rsidR="00ED3105" w:rsidRDefault="00AB7725">
            <w:pPr>
              <w:pBdr>
                <w:top w:val="nil"/>
                <w:left w:val="nil"/>
                <w:bottom w:val="nil"/>
                <w:right w:val="nil"/>
                <w:between w:val="nil"/>
              </w:pBdr>
              <w:spacing w:line="192" w:lineRule="auto"/>
              <w:ind w:left="143" w:right="136"/>
              <w:jc w:val="center"/>
              <w:rPr>
                <w:color w:val="000000"/>
                <w:sz w:val="24"/>
                <w:szCs w:val="24"/>
              </w:rPr>
            </w:pPr>
            <w:r>
              <w:rPr>
                <w:color w:val="000000"/>
                <w:sz w:val="24"/>
                <w:szCs w:val="24"/>
              </w:rPr>
              <w:t>АВ 2</w:t>
            </w:r>
          </w:p>
        </w:tc>
      </w:tr>
      <w:tr w:rsidR="00ED3105" w14:paraId="69FE5D5F" w14:textId="77777777" w:rsidTr="00426A3B">
        <w:trPr>
          <w:trHeight w:val="277"/>
        </w:trPr>
        <w:tc>
          <w:tcPr>
            <w:tcW w:w="1974" w:type="dxa"/>
          </w:tcPr>
          <w:p w14:paraId="34D8F869" w14:textId="77777777" w:rsidR="00ED3105" w:rsidRDefault="00AB7725">
            <w:pPr>
              <w:pBdr>
                <w:top w:val="nil"/>
                <w:left w:val="nil"/>
                <w:bottom w:val="nil"/>
                <w:right w:val="nil"/>
                <w:between w:val="nil"/>
              </w:pBdr>
              <w:spacing w:line="192" w:lineRule="auto"/>
              <w:ind w:left="23" w:right="16"/>
              <w:jc w:val="center"/>
              <w:rPr>
                <w:color w:val="000000"/>
                <w:sz w:val="24"/>
                <w:szCs w:val="24"/>
              </w:rPr>
            </w:pPr>
            <w:r>
              <w:rPr>
                <w:color w:val="000000"/>
                <w:sz w:val="24"/>
                <w:szCs w:val="24"/>
              </w:rPr>
              <w:t>СК5</w:t>
            </w:r>
          </w:p>
        </w:tc>
        <w:tc>
          <w:tcPr>
            <w:tcW w:w="1739" w:type="dxa"/>
          </w:tcPr>
          <w:p w14:paraId="02BE9B08" w14:textId="77777777" w:rsidR="00ED3105" w:rsidRDefault="00ED3105">
            <w:pPr>
              <w:pBdr>
                <w:top w:val="nil"/>
                <w:left w:val="nil"/>
                <w:bottom w:val="nil"/>
                <w:right w:val="nil"/>
                <w:between w:val="nil"/>
              </w:pBdr>
              <w:spacing w:line="192" w:lineRule="auto"/>
              <w:rPr>
                <w:color w:val="000000"/>
                <w:sz w:val="24"/>
                <w:szCs w:val="24"/>
              </w:rPr>
            </w:pPr>
          </w:p>
        </w:tc>
        <w:tc>
          <w:tcPr>
            <w:tcW w:w="2094" w:type="dxa"/>
          </w:tcPr>
          <w:p w14:paraId="654E2EF0" w14:textId="77777777" w:rsidR="00ED3105" w:rsidRDefault="00AB7725">
            <w:pPr>
              <w:pBdr>
                <w:top w:val="nil"/>
                <w:left w:val="nil"/>
                <w:bottom w:val="nil"/>
                <w:right w:val="nil"/>
                <w:between w:val="nil"/>
              </w:pBdr>
              <w:spacing w:line="192" w:lineRule="auto"/>
              <w:ind w:left="55" w:right="34"/>
              <w:jc w:val="center"/>
              <w:rPr>
                <w:color w:val="000000"/>
                <w:sz w:val="24"/>
                <w:szCs w:val="24"/>
              </w:rPr>
            </w:pPr>
            <w:r>
              <w:rPr>
                <w:color w:val="000000"/>
                <w:sz w:val="24"/>
                <w:szCs w:val="24"/>
              </w:rPr>
              <w:t>Ум 1</w:t>
            </w:r>
          </w:p>
        </w:tc>
        <w:tc>
          <w:tcPr>
            <w:tcW w:w="1735" w:type="dxa"/>
          </w:tcPr>
          <w:p w14:paraId="036B8D67" w14:textId="77777777" w:rsidR="00ED3105" w:rsidRDefault="00AB7725">
            <w:pPr>
              <w:pBdr>
                <w:top w:val="nil"/>
                <w:left w:val="nil"/>
                <w:bottom w:val="nil"/>
                <w:right w:val="nil"/>
                <w:between w:val="nil"/>
              </w:pBdr>
              <w:spacing w:line="192" w:lineRule="auto"/>
              <w:ind w:left="142" w:right="127"/>
              <w:jc w:val="center"/>
              <w:rPr>
                <w:color w:val="000000"/>
                <w:sz w:val="24"/>
                <w:szCs w:val="24"/>
              </w:rPr>
            </w:pPr>
            <w:r>
              <w:rPr>
                <w:color w:val="000000"/>
                <w:sz w:val="24"/>
                <w:szCs w:val="24"/>
              </w:rPr>
              <w:t>К 1</w:t>
            </w:r>
          </w:p>
        </w:tc>
        <w:tc>
          <w:tcPr>
            <w:tcW w:w="2095" w:type="dxa"/>
          </w:tcPr>
          <w:p w14:paraId="501C5539" w14:textId="77777777" w:rsidR="00ED3105" w:rsidRDefault="00AB7725">
            <w:pPr>
              <w:pBdr>
                <w:top w:val="nil"/>
                <w:left w:val="nil"/>
                <w:bottom w:val="nil"/>
                <w:right w:val="nil"/>
                <w:between w:val="nil"/>
              </w:pBdr>
              <w:spacing w:line="192" w:lineRule="auto"/>
              <w:ind w:left="143" w:right="136"/>
              <w:jc w:val="center"/>
              <w:rPr>
                <w:color w:val="000000"/>
                <w:sz w:val="24"/>
                <w:szCs w:val="24"/>
              </w:rPr>
            </w:pPr>
            <w:r>
              <w:rPr>
                <w:color w:val="000000"/>
                <w:sz w:val="24"/>
                <w:szCs w:val="24"/>
              </w:rPr>
              <w:t>АВ 2</w:t>
            </w:r>
          </w:p>
        </w:tc>
      </w:tr>
      <w:tr w:rsidR="00ED3105" w14:paraId="33AC4409" w14:textId="77777777" w:rsidTr="00426A3B">
        <w:trPr>
          <w:trHeight w:val="273"/>
        </w:trPr>
        <w:tc>
          <w:tcPr>
            <w:tcW w:w="1974" w:type="dxa"/>
          </w:tcPr>
          <w:p w14:paraId="5E50F467" w14:textId="77777777" w:rsidR="00ED3105" w:rsidRDefault="00AB7725">
            <w:pPr>
              <w:pBdr>
                <w:top w:val="nil"/>
                <w:left w:val="nil"/>
                <w:bottom w:val="nil"/>
                <w:right w:val="nil"/>
                <w:between w:val="nil"/>
              </w:pBdr>
              <w:spacing w:line="192" w:lineRule="auto"/>
              <w:ind w:left="23" w:right="16"/>
              <w:jc w:val="center"/>
              <w:rPr>
                <w:color w:val="000000"/>
                <w:sz w:val="24"/>
                <w:szCs w:val="24"/>
              </w:rPr>
            </w:pPr>
            <w:r>
              <w:rPr>
                <w:color w:val="000000"/>
                <w:sz w:val="24"/>
                <w:szCs w:val="24"/>
              </w:rPr>
              <w:t>СК6</w:t>
            </w:r>
          </w:p>
        </w:tc>
        <w:tc>
          <w:tcPr>
            <w:tcW w:w="1739" w:type="dxa"/>
          </w:tcPr>
          <w:p w14:paraId="62BD0D06" w14:textId="77777777" w:rsidR="00ED3105" w:rsidRDefault="00ED3105">
            <w:pPr>
              <w:pBdr>
                <w:top w:val="nil"/>
                <w:left w:val="nil"/>
                <w:bottom w:val="nil"/>
                <w:right w:val="nil"/>
                <w:between w:val="nil"/>
              </w:pBdr>
              <w:spacing w:line="192" w:lineRule="auto"/>
              <w:rPr>
                <w:color w:val="000000"/>
                <w:sz w:val="24"/>
                <w:szCs w:val="24"/>
              </w:rPr>
            </w:pPr>
          </w:p>
        </w:tc>
        <w:tc>
          <w:tcPr>
            <w:tcW w:w="2094" w:type="dxa"/>
          </w:tcPr>
          <w:p w14:paraId="09A997D1" w14:textId="77777777" w:rsidR="00ED3105" w:rsidRDefault="00ED3105">
            <w:pPr>
              <w:pBdr>
                <w:top w:val="nil"/>
                <w:left w:val="nil"/>
                <w:bottom w:val="nil"/>
                <w:right w:val="nil"/>
                <w:between w:val="nil"/>
              </w:pBdr>
              <w:spacing w:line="192" w:lineRule="auto"/>
              <w:rPr>
                <w:color w:val="000000"/>
                <w:sz w:val="24"/>
                <w:szCs w:val="24"/>
              </w:rPr>
            </w:pPr>
          </w:p>
        </w:tc>
        <w:tc>
          <w:tcPr>
            <w:tcW w:w="1735" w:type="dxa"/>
          </w:tcPr>
          <w:p w14:paraId="4A31F156" w14:textId="77777777" w:rsidR="00ED3105" w:rsidRDefault="00AB7725">
            <w:pPr>
              <w:pBdr>
                <w:top w:val="nil"/>
                <w:left w:val="nil"/>
                <w:bottom w:val="nil"/>
                <w:right w:val="nil"/>
                <w:between w:val="nil"/>
              </w:pBdr>
              <w:spacing w:line="192" w:lineRule="auto"/>
              <w:ind w:left="148" w:right="124"/>
              <w:jc w:val="center"/>
              <w:rPr>
                <w:color w:val="000000"/>
                <w:sz w:val="24"/>
                <w:szCs w:val="24"/>
              </w:rPr>
            </w:pPr>
            <w:r>
              <w:rPr>
                <w:color w:val="000000"/>
                <w:sz w:val="24"/>
                <w:szCs w:val="24"/>
              </w:rPr>
              <w:t>К 1, К 2</w:t>
            </w:r>
          </w:p>
        </w:tc>
        <w:tc>
          <w:tcPr>
            <w:tcW w:w="2095" w:type="dxa"/>
          </w:tcPr>
          <w:p w14:paraId="790443DC" w14:textId="77777777" w:rsidR="00ED3105" w:rsidRDefault="00ED3105">
            <w:pPr>
              <w:pBdr>
                <w:top w:val="nil"/>
                <w:left w:val="nil"/>
                <w:bottom w:val="nil"/>
                <w:right w:val="nil"/>
                <w:between w:val="nil"/>
              </w:pBdr>
              <w:spacing w:line="192" w:lineRule="auto"/>
              <w:rPr>
                <w:color w:val="000000"/>
                <w:sz w:val="24"/>
                <w:szCs w:val="24"/>
              </w:rPr>
            </w:pPr>
          </w:p>
        </w:tc>
      </w:tr>
      <w:tr w:rsidR="00ED3105" w14:paraId="7A908ED2" w14:textId="77777777" w:rsidTr="00426A3B">
        <w:trPr>
          <w:trHeight w:val="277"/>
        </w:trPr>
        <w:tc>
          <w:tcPr>
            <w:tcW w:w="1974" w:type="dxa"/>
          </w:tcPr>
          <w:p w14:paraId="72BAE382" w14:textId="77777777" w:rsidR="00ED3105" w:rsidRDefault="00AB7725">
            <w:pPr>
              <w:pBdr>
                <w:top w:val="nil"/>
                <w:left w:val="nil"/>
                <w:bottom w:val="nil"/>
                <w:right w:val="nil"/>
                <w:between w:val="nil"/>
              </w:pBdr>
              <w:spacing w:line="192" w:lineRule="auto"/>
              <w:ind w:left="23" w:right="16"/>
              <w:jc w:val="center"/>
              <w:rPr>
                <w:color w:val="000000"/>
                <w:sz w:val="24"/>
                <w:szCs w:val="24"/>
              </w:rPr>
            </w:pPr>
            <w:r>
              <w:rPr>
                <w:color w:val="000000"/>
                <w:sz w:val="24"/>
                <w:szCs w:val="24"/>
              </w:rPr>
              <w:t>СК7</w:t>
            </w:r>
          </w:p>
        </w:tc>
        <w:tc>
          <w:tcPr>
            <w:tcW w:w="1739" w:type="dxa"/>
          </w:tcPr>
          <w:p w14:paraId="06B6F50E" w14:textId="77777777" w:rsidR="00ED3105" w:rsidRDefault="00ED3105">
            <w:pPr>
              <w:pBdr>
                <w:top w:val="nil"/>
                <w:left w:val="nil"/>
                <w:bottom w:val="nil"/>
                <w:right w:val="nil"/>
                <w:between w:val="nil"/>
              </w:pBdr>
              <w:spacing w:line="192" w:lineRule="auto"/>
              <w:rPr>
                <w:color w:val="000000"/>
                <w:sz w:val="24"/>
                <w:szCs w:val="24"/>
              </w:rPr>
            </w:pPr>
          </w:p>
        </w:tc>
        <w:tc>
          <w:tcPr>
            <w:tcW w:w="2094" w:type="dxa"/>
          </w:tcPr>
          <w:p w14:paraId="33E3D342" w14:textId="77777777" w:rsidR="00ED3105" w:rsidRDefault="00AB7725">
            <w:pPr>
              <w:pBdr>
                <w:top w:val="nil"/>
                <w:left w:val="nil"/>
                <w:bottom w:val="nil"/>
                <w:right w:val="nil"/>
                <w:between w:val="nil"/>
              </w:pBdr>
              <w:spacing w:line="192" w:lineRule="auto"/>
              <w:ind w:left="55" w:right="34"/>
              <w:jc w:val="center"/>
              <w:rPr>
                <w:color w:val="000000"/>
                <w:sz w:val="24"/>
                <w:szCs w:val="24"/>
              </w:rPr>
            </w:pPr>
            <w:r>
              <w:rPr>
                <w:color w:val="000000"/>
                <w:sz w:val="24"/>
                <w:szCs w:val="24"/>
              </w:rPr>
              <w:t>Ум 1</w:t>
            </w:r>
          </w:p>
        </w:tc>
        <w:tc>
          <w:tcPr>
            <w:tcW w:w="1735" w:type="dxa"/>
          </w:tcPr>
          <w:p w14:paraId="462C5528" w14:textId="77777777" w:rsidR="00ED3105" w:rsidRDefault="00ED3105">
            <w:pPr>
              <w:pBdr>
                <w:top w:val="nil"/>
                <w:left w:val="nil"/>
                <w:bottom w:val="nil"/>
                <w:right w:val="nil"/>
                <w:between w:val="nil"/>
              </w:pBdr>
              <w:spacing w:line="192" w:lineRule="auto"/>
              <w:rPr>
                <w:color w:val="000000"/>
                <w:sz w:val="24"/>
                <w:szCs w:val="24"/>
              </w:rPr>
            </w:pPr>
          </w:p>
        </w:tc>
        <w:tc>
          <w:tcPr>
            <w:tcW w:w="2095" w:type="dxa"/>
          </w:tcPr>
          <w:p w14:paraId="2DCBB2A1" w14:textId="77777777" w:rsidR="00ED3105" w:rsidRDefault="00ED3105">
            <w:pPr>
              <w:pBdr>
                <w:top w:val="nil"/>
                <w:left w:val="nil"/>
                <w:bottom w:val="nil"/>
                <w:right w:val="nil"/>
                <w:between w:val="nil"/>
              </w:pBdr>
              <w:spacing w:line="192" w:lineRule="auto"/>
              <w:rPr>
                <w:color w:val="000000"/>
                <w:sz w:val="24"/>
                <w:szCs w:val="24"/>
              </w:rPr>
            </w:pPr>
          </w:p>
        </w:tc>
      </w:tr>
      <w:tr w:rsidR="00ED3105" w14:paraId="6005936B" w14:textId="77777777" w:rsidTr="00426A3B">
        <w:trPr>
          <w:trHeight w:val="278"/>
        </w:trPr>
        <w:tc>
          <w:tcPr>
            <w:tcW w:w="1974" w:type="dxa"/>
          </w:tcPr>
          <w:p w14:paraId="16C4014F" w14:textId="77777777" w:rsidR="00ED3105" w:rsidRDefault="00AB7725">
            <w:pPr>
              <w:pBdr>
                <w:top w:val="nil"/>
                <w:left w:val="nil"/>
                <w:bottom w:val="nil"/>
                <w:right w:val="nil"/>
                <w:between w:val="nil"/>
              </w:pBdr>
              <w:spacing w:line="192" w:lineRule="auto"/>
              <w:ind w:left="23" w:right="16"/>
              <w:jc w:val="center"/>
              <w:rPr>
                <w:color w:val="000000"/>
                <w:sz w:val="24"/>
                <w:szCs w:val="24"/>
              </w:rPr>
            </w:pPr>
            <w:r>
              <w:rPr>
                <w:color w:val="000000"/>
                <w:sz w:val="24"/>
                <w:szCs w:val="24"/>
              </w:rPr>
              <w:t>СК8</w:t>
            </w:r>
          </w:p>
        </w:tc>
        <w:tc>
          <w:tcPr>
            <w:tcW w:w="1739" w:type="dxa"/>
          </w:tcPr>
          <w:p w14:paraId="7872E047" w14:textId="77777777" w:rsidR="00ED3105" w:rsidRDefault="00ED3105">
            <w:pPr>
              <w:pBdr>
                <w:top w:val="nil"/>
                <w:left w:val="nil"/>
                <w:bottom w:val="nil"/>
                <w:right w:val="nil"/>
                <w:between w:val="nil"/>
              </w:pBdr>
              <w:spacing w:line="192" w:lineRule="auto"/>
              <w:rPr>
                <w:color w:val="000000"/>
                <w:sz w:val="24"/>
                <w:szCs w:val="24"/>
              </w:rPr>
            </w:pPr>
          </w:p>
        </w:tc>
        <w:tc>
          <w:tcPr>
            <w:tcW w:w="2094" w:type="dxa"/>
          </w:tcPr>
          <w:p w14:paraId="6A1306EA" w14:textId="77777777" w:rsidR="00ED3105" w:rsidRDefault="00ED3105">
            <w:pPr>
              <w:pBdr>
                <w:top w:val="nil"/>
                <w:left w:val="nil"/>
                <w:bottom w:val="nil"/>
                <w:right w:val="nil"/>
                <w:between w:val="nil"/>
              </w:pBdr>
              <w:spacing w:line="192" w:lineRule="auto"/>
              <w:rPr>
                <w:color w:val="000000"/>
                <w:sz w:val="24"/>
                <w:szCs w:val="24"/>
              </w:rPr>
            </w:pPr>
          </w:p>
        </w:tc>
        <w:tc>
          <w:tcPr>
            <w:tcW w:w="1735" w:type="dxa"/>
          </w:tcPr>
          <w:p w14:paraId="76FD3A69" w14:textId="77777777" w:rsidR="00ED3105" w:rsidRDefault="00ED3105">
            <w:pPr>
              <w:pBdr>
                <w:top w:val="nil"/>
                <w:left w:val="nil"/>
                <w:bottom w:val="nil"/>
                <w:right w:val="nil"/>
                <w:between w:val="nil"/>
              </w:pBdr>
              <w:spacing w:line="192" w:lineRule="auto"/>
              <w:rPr>
                <w:color w:val="000000"/>
                <w:sz w:val="24"/>
                <w:szCs w:val="24"/>
              </w:rPr>
            </w:pPr>
          </w:p>
        </w:tc>
        <w:tc>
          <w:tcPr>
            <w:tcW w:w="2095" w:type="dxa"/>
          </w:tcPr>
          <w:p w14:paraId="6BB6D490" w14:textId="77777777" w:rsidR="00ED3105" w:rsidRDefault="00AB7725">
            <w:pPr>
              <w:pBdr>
                <w:top w:val="nil"/>
                <w:left w:val="nil"/>
                <w:bottom w:val="nil"/>
                <w:right w:val="nil"/>
                <w:between w:val="nil"/>
              </w:pBdr>
              <w:spacing w:line="192" w:lineRule="auto"/>
              <w:ind w:left="143" w:right="136"/>
              <w:jc w:val="center"/>
              <w:rPr>
                <w:color w:val="000000"/>
                <w:sz w:val="24"/>
                <w:szCs w:val="24"/>
              </w:rPr>
            </w:pPr>
            <w:r>
              <w:rPr>
                <w:color w:val="000000"/>
                <w:sz w:val="24"/>
                <w:szCs w:val="24"/>
              </w:rPr>
              <w:t>АВ 2</w:t>
            </w:r>
          </w:p>
        </w:tc>
      </w:tr>
      <w:tr w:rsidR="00ED3105" w14:paraId="0A07CF6F" w14:textId="77777777" w:rsidTr="00426A3B">
        <w:trPr>
          <w:trHeight w:val="273"/>
        </w:trPr>
        <w:tc>
          <w:tcPr>
            <w:tcW w:w="1974" w:type="dxa"/>
          </w:tcPr>
          <w:p w14:paraId="50F55A7E" w14:textId="77777777" w:rsidR="00ED3105" w:rsidRDefault="00AB7725">
            <w:pPr>
              <w:pBdr>
                <w:top w:val="nil"/>
                <w:left w:val="nil"/>
                <w:bottom w:val="nil"/>
                <w:right w:val="nil"/>
                <w:between w:val="nil"/>
              </w:pBdr>
              <w:spacing w:line="192" w:lineRule="auto"/>
              <w:ind w:left="23" w:right="16"/>
              <w:jc w:val="center"/>
              <w:rPr>
                <w:color w:val="000000"/>
                <w:sz w:val="24"/>
                <w:szCs w:val="24"/>
              </w:rPr>
            </w:pPr>
            <w:r>
              <w:rPr>
                <w:color w:val="000000"/>
                <w:sz w:val="24"/>
                <w:szCs w:val="24"/>
              </w:rPr>
              <w:t>СК9</w:t>
            </w:r>
          </w:p>
        </w:tc>
        <w:tc>
          <w:tcPr>
            <w:tcW w:w="1739" w:type="dxa"/>
          </w:tcPr>
          <w:p w14:paraId="6F9D7FD1" w14:textId="77777777" w:rsidR="00ED3105" w:rsidRDefault="00AB7725">
            <w:pPr>
              <w:pBdr>
                <w:top w:val="nil"/>
                <w:left w:val="nil"/>
                <w:bottom w:val="nil"/>
                <w:right w:val="nil"/>
                <w:between w:val="nil"/>
              </w:pBdr>
              <w:spacing w:line="192" w:lineRule="auto"/>
              <w:ind w:left="377" w:right="349"/>
              <w:jc w:val="center"/>
              <w:rPr>
                <w:color w:val="000000"/>
                <w:sz w:val="24"/>
                <w:szCs w:val="24"/>
              </w:rPr>
            </w:pPr>
            <w:r>
              <w:rPr>
                <w:color w:val="000000"/>
                <w:sz w:val="24"/>
                <w:szCs w:val="24"/>
              </w:rPr>
              <w:t>Зн 1</w:t>
            </w:r>
          </w:p>
        </w:tc>
        <w:tc>
          <w:tcPr>
            <w:tcW w:w="2094" w:type="dxa"/>
          </w:tcPr>
          <w:p w14:paraId="083D7249" w14:textId="77777777" w:rsidR="00ED3105" w:rsidRDefault="00ED3105">
            <w:pPr>
              <w:pBdr>
                <w:top w:val="nil"/>
                <w:left w:val="nil"/>
                <w:bottom w:val="nil"/>
                <w:right w:val="nil"/>
                <w:between w:val="nil"/>
              </w:pBdr>
              <w:spacing w:line="192" w:lineRule="auto"/>
              <w:rPr>
                <w:color w:val="000000"/>
                <w:sz w:val="24"/>
                <w:szCs w:val="24"/>
              </w:rPr>
            </w:pPr>
          </w:p>
        </w:tc>
        <w:tc>
          <w:tcPr>
            <w:tcW w:w="1735" w:type="dxa"/>
          </w:tcPr>
          <w:p w14:paraId="385609A6" w14:textId="77777777" w:rsidR="00ED3105" w:rsidRDefault="00AB7725">
            <w:pPr>
              <w:pBdr>
                <w:top w:val="nil"/>
                <w:left w:val="nil"/>
                <w:bottom w:val="nil"/>
                <w:right w:val="nil"/>
                <w:between w:val="nil"/>
              </w:pBdr>
              <w:spacing w:line="192" w:lineRule="auto"/>
              <w:ind w:left="142" w:right="127"/>
              <w:jc w:val="center"/>
              <w:rPr>
                <w:color w:val="000000"/>
                <w:sz w:val="24"/>
                <w:szCs w:val="24"/>
              </w:rPr>
            </w:pPr>
            <w:r>
              <w:rPr>
                <w:color w:val="000000"/>
                <w:sz w:val="24"/>
                <w:szCs w:val="24"/>
              </w:rPr>
              <w:t>К 1</w:t>
            </w:r>
          </w:p>
        </w:tc>
        <w:tc>
          <w:tcPr>
            <w:tcW w:w="2095" w:type="dxa"/>
          </w:tcPr>
          <w:p w14:paraId="57BD08CF" w14:textId="77777777" w:rsidR="00ED3105" w:rsidRDefault="00ED3105">
            <w:pPr>
              <w:pBdr>
                <w:top w:val="nil"/>
                <w:left w:val="nil"/>
                <w:bottom w:val="nil"/>
                <w:right w:val="nil"/>
                <w:between w:val="nil"/>
              </w:pBdr>
              <w:spacing w:line="192" w:lineRule="auto"/>
              <w:rPr>
                <w:color w:val="000000"/>
                <w:sz w:val="24"/>
                <w:szCs w:val="24"/>
              </w:rPr>
            </w:pPr>
          </w:p>
        </w:tc>
      </w:tr>
      <w:tr w:rsidR="00ED3105" w14:paraId="3193A986" w14:textId="77777777" w:rsidTr="00426A3B">
        <w:trPr>
          <w:trHeight w:val="278"/>
        </w:trPr>
        <w:tc>
          <w:tcPr>
            <w:tcW w:w="1974" w:type="dxa"/>
          </w:tcPr>
          <w:p w14:paraId="68AD8DD1" w14:textId="77777777" w:rsidR="00ED3105" w:rsidRDefault="00AB7725">
            <w:pPr>
              <w:pBdr>
                <w:top w:val="nil"/>
                <w:left w:val="nil"/>
                <w:bottom w:val="nil"/>
                <w:right w:val="nil"/>
                <w:between w:val="nil"/>
              </w:pBdr>
              <w:spacing w:line="192" w:lineRule="auto"/>
              <w:ind w:left="23" w:right="19"/>
              <w:jc w:val="center"/>
              <w:rPr>
                <w:color w:val="000000"/>
                <w:sz w:val="24"/>
                <w:szCs w:val="24"/>
              </w:rPr>
            </w:pPr>
            <w:r>
              <w:rPr>
                <w:color w:val="000000"/>
                <w:sz w:val="24"/>
                <w:szCs w:val="24"/>
              </w:rPr>
              <w:t>СК10</w:t>
            </w:r>
          </w:p>
        </w:tc>
        <w:tc>
          <w:tcPr>
            <w:tcW w:w="1739" w:type="dxa"/>
          </w:tcPr>
          <w:p w14:paraId="6526897A" w14:textId="77777777" w:rsidR="00ED3105" w:rsidRDefault="00ED3105">
            <w:pPr>
              <w:pBdr>
                <w:top w:val="nil"/>
                <w:left w:val="nil"/>
                <w:bottom w:val="nil"/>
                <w:right w:val="nil"/>
                <w:between w:val="nil"/>
              </w:pBdr>
              <w:spacing w:line="192" w:lineRule="auto"/>
              <w:rPr>
                <w:color w:val="000000"/>
                <w:sz w:val="24"/>
                <w:szCs w:val="24"/>
              </w:rPr>
            </w:pPr>
          </w:p>
        </w:tc>
        <w:tc>
          <w:tcPr>
            <w:tcW w:w="2094" w:type="dxa"/>
          </w:tcPr>
          <w:p w14:paraId="12750582" w14:textId="77777777" w:rsidR="00ED3105" w:rsidRDefault="00AB7725">
            <w:pPr>
              <w:pBdr>
                <w:top w:val="nil"/>
                <w:left w:val="nil"/>
                <w:bottom w:val="nil"/>
                <w:right w:val="nil"/>
                <w:between w:val="nil"/>
              </w:pBdr>
              <w:spacing w:line="192" w:lineRule="auto"/>
              <w:ind w:left="55" w:right="34"/>
              <w:jc w:val="center"/>
              <w:rPr>
                <w:color w:val="000000"/>
                <w:sz w:val="24"/>
                <w:szCs w:val="24"/>
              </w:rPr>
            </w:pPr>
            <w:r>
              <w:rPr>
                <w:color w:val="000000"/>
                <w:sz w:val="24"/>
                <w:szCs w:val="24"/>
              </w:rPr>
              <w:t>Ум 1</w:t>
            </w:r>
          </w:p>
        </w:tc>
        <w:tc>
          <w:tcPr>
            <w:tcW w:w="1735" w:type="dxa"/>
          </w:tcPr>
          <w:p w14:paraId="2E610D31" w14:textId="77777777" w:rsidR="00ED3105" w:rsidRDefault="00AB7725">
            <w:pPr>
              <w:pBdr>
                <w:top w:val="nil"/>
                <w:left w:val="nil"/>
                <w:bottom w:val="nil"/>
                <w:right w:val="nil"/>
                <w:between w:val="nil"/>
              </w:pBdr>
              <w:spacing w:line="192" w:lineRule="auto"/>
              <w:ind w:left="142" w:right="127"/>
              <w:jc w:val="center"/>
              <w:rPr>
                <w:color w:val="000000"/>
                <w:sz w:val="24"/>
                <w:szCs w:val="24"/>
              </w:rPr>
            </w:pPr>
            <w:r>
              <w:rPr>
                <w:color w:val="000000"/>
                <w:sz w:val="24"/>
                <w:szCs w:val="24"/>
              </w:rPr>
              <w:t>К 1</w:t>
            </w:r>
          </w:p>
        </w:tc>
        <w:tc>
          <w:tcPr>
            <w:tcW w:w="2095" w:type="dxa"/>
          </w:tcPr>
          <w:p w14:paraId="5C43D6C8" w14:textId="77777777" w:rsidR="00ED3105" w:rsidRDefault="00AB7725">
            <w:pPr>
              <w:pBdr>
                <w:top w:val="nil"/>
                <w:left w:val="nil"/>
                <w:bottom w:val="nil"/>
                <w:right w:val="nil"/>
                <w:between w:val="nil"/>
              </w:pBdr>
              <w:spacing w:line="192" w:lineRule="auto"/>
              <w:ind w:left="143" w:right="136"/>
              <w:jc w:val="center"/>
              <w:rPr>
                <w:color w:val="000000"/>
                <w:sz w:val="24"/>
                <w:szCs w:val="24"/>
              </w:rPr>
            </w:pPr>
            <w:r>
              <w:rPr>
                <w:color w:val="000000"/>
                <w:sz w:val="24"/>
                <w:szCs w:val="24"/>
              </w:rPr>
              <w:t>АВ 1</w:t>
            </w:r>
          </w:p>
        </w:tc>
      </w:tr>
      <w:tr w:rsidR="00ED3105" w14:paraId="43B3E81B" w14:textId="77777777" w:rsidTr="00426A3B">
        <w:trPr>
          <w:trHeight w:val="273"/>
        </w:trPr>
        <w:tc>
          <w:tcPr>
            <w:tcW w:w="1974" w:type="dxa"/>
          </w:tcPr>
          <w:p w14:paraId="08DB3E9E" w14:textId="77777777" w:rsidR="00ED3105" w:rsidRDefault="00AB7725">
            <w:pPr>
              <w:pBdr>
                <w:top w:val="nil"/>
                <w:left w:val="nil"/>
                <w:bottom w:val="nil"/>
                <w:right w:val="nil"/>
                <w:between w:val="nil"/>
              </w:pBdr>
              <w:spacing w:line="192" w:lineRule="auto"/>
              <w:ind w:left="23" w:right="19"/>
              <w:jc w:val="center"/>
              <w:rPr>
                <w:color w:val="000000"/>
                <w:sz w:val="24"/>
                <w:szCs w:val="24"/>
              </w:rPr>
            </w:pPr>
            <w:r>
              <w:rPr>
                <w:color w:val="000000"/>
                <w:sz w:val="24"/>
                <w:szCs w:val="24"/>
              </w:rPr>
              <w:t>СК11</w:t>
            </w:r>
          </w:p>
        </w:tc>
        <w:tc>
          <w:tcPr>
            <w:tcW w:w="1739" w:type="dxa"/>
          </w:tcPr>
          <w:p w14:paraId="5DFDEB12" w14:textId="77777777" w:rsidR="00ED3105" w:rsidRDefault="00ED3105">
            <w:pPr>
              <w:pBdr>
                <w:top w:val="nil"/>
                <w:left w:val="nil"/>
                <w:bottom w:val="nil"/>
                <w:right w:val="nil"/>
                <w:between w:val="nil"/>
              </w:pBdr>
              <w:spacing w:line="192" w:lineRule="auto"/>
              <w:rPr>
                <w:color w:val="000000"/>
                <w:sz w:val="24"/>
                <w:szCs w:val="24"/>
              </w:rPr>
            </w:pPr>
          </w:p>
        </w:tc>
        <w:tc>
          <w:tcPr>
            <w:tcW w:w="2094" w:type="dxa"/>
          </w:tcPr>
          <w:p w14:paraId="712FE9CD" w14:textId="77777777" w:rsidR="00ED3105" w:rsidRDefault="00AB7725">
            <w:pPr>
              <w:pBdr>
                <w:top w:val="nil"/>
                <w:left w:val="nil"/>
                <w:bottom w:val="nil"/>
                <w:right w:val="nil"/>
                <w:between w:val="nil"/>
              </w:pBdr>
              <w:spacing w:line="192" w:lineRule="auto"/>
              <w:ind w:left="55" w:right="34"/>
              <w:jc w:val="center"/>
              <w:rPr>
                <w:color w:val="000000"/>
                <w:sz w:val="24"/>
                <w:szCs w:val="24"/>
              </w:rPr>
            </w:pPr>
            <w:r>
              <w:rPr>
                <w:color w:val="000000"/>
                <w:sz w:val="24"/>
                <w:szCs w:val="24"/>
              </w:rPr>
              <w:t>Ум 1</w:t>
            </w:r>
          </w:p>
        </w:tc>
        <w:tc>
          <w:tcPr>
            <w:tcW w:w="1735" w:type="dxa"/>
          </w:tcPr>
          <w:p w14:paraId="56295CA0" w14:textId="77777777" w:rsidR="00ED3105" w:rsidRDefault="00AB7725">
            <w:pPr>
              <w:pBdr>
                <w:top w:val="nil"/>
                <w:left w:val="nil"/>
                <w:bottom w:val="nil"/>
                <w:right w:val="nil"/>
                <w:between w:val="nil"/>
              </w:pBdr>
              <w:spacing w:line="192" w:lineRule="auto"/>
              <w:ind w:left="142" w:right="127"/>
              <w:jc w:val="center"/>
              <w:rPr>
                <w:color w:val="000000"/>
                <w:sz w:val="24"/>
                <w:szCs w:val="24"/>
              </w:rPr>
            </w:pPr>
            <w:r>
              <w:rPr>
                <w:color w:val="000000"/>
                <w:sz w:val="24"/>
                <w:szCs w:val="24"/>
              </w:rPr>
              <w:t>К 1</w:t>
            </w:r>
          </w:p>
        </w:tc>
        <w:tc>
          <w:tcPr>
            <w:tcW w:w="2095" w:type="dxa"/>
          </w:tcPr>
          <w:p w14:paraId="0BD34969" w14:textId="77777777" w:rsidR="00ED3105" w:rsidRDefault="00AB7725">
            <w:pPr>
              <w:pBdr>
                <w:top w:val="nil"/>
                <w:left w:val="nil"/>
                <w:bottom w:val="nil"/>
                <w:right w:val="nil"/>
                <w:between w:val="nil"/>
              </w:pBdr>
              <w:spacing w:line="192" w:lineRule="auto"/>
              <w:ind w:left="143" w:right="136"/>
              <w:jc w:val="center"/>
              <w:rPr>
                <w:color w:val="000000"/>
                <w:sz w:val="24"/>
                <w:szCs w:val="24"/>
              </w:rPr>
            </w:pPr>
            <w:r>
              <w:rPr>
                <w:color w:val="000000"/>
                <w:sz w:val="24"/>
                <w:szCs w:val="24"/>
              </w:rPr>
              <w:t>АВ 1</w:t>
            </w:r>
          </w:p>
        </w:tc>
      </w:tr>
    </w:tbl>
    <w:p w14:paraId="51DEB102" w14:textId="77777777" w:rsidR="00ED3105" w:rsidRDefault="00ED3105">
      <w:pPr>
        <w:spacing w:line="253" w:lineRule="auto"/>
        <w:jc w:val="center"/>
        <w:rPr>
          <w:sz w:val="24"/>
          <w:szCs w:val="24"/>
        </w:rPr>
        <w:sectPr w:rsidR="00ED3105" w:rsidSect="00EF09EE">
          <w:pgSz w:w="11910" w:h="16840"/>
          <w:pgMar w:top="567" w:right="567" w:bottom="567" w:left="1701" w:header="761" w:footer="0" w:gutter="0"/>
          <w:cols w:space="720"/>
        </w:sectPr>
      </w:pPr>
    </w:p>
    <w:p w14:paraId="67397596" w14:textId="77777777" w:rsidR="00ED3105" w:rsidRDefault="00AB7725">
      <w:pPr>
        <w:numPr>
          <w:ilvl w:val="1"/>
          <w:numId w:val="2"/>
        </w:numPr>
        <w:pBdr>
          <w:top w:val="nil"/>
          <w:left w:val="nil"/>
          <w:bottom w:val="nil"/>
          <w:right w:val="nil"/>
          <w:between w:val="nil"/>
        </w:pBdr>
        <w:tabs>
          <w:tab w:val="left" w:pos="1301"/>
        </w:tabs>
        <w:spacing w:before="5" w:after="3"/>
        <w:ind w:left="1276" w:firstLine="0"/>
        <w:rPr>
          <w:b/>
          <w:color w:val="000000"/>
          <w:sz w:val="28"/>
          <w:szCs w:val="28"/>
        </w:rPr>
      </w:pPr>
      <w:bookmarkStart w:id="11" w:name="bookmark=id.xrl2655loa5c" w:colFirst="0" w:colLast="0"/>
      <w:bookmarkEnd w:id="11"/>
      <w:r>
        <w:rPr>
          <w:b/>
          <w:color w:val="000000"/>
          <w:sz w:val="28"/>
          <w:szCs w:val="28"/>
        </w:rPr>
        <w:lastRenderedPageBreak/>
        <w:t>Матриця забезпечення програмних результатів навчання (ПРН) відповідними компонентами освітньої програми</w:t>
      </w:r>
    </w:p>
    <w:p w14:paraId="2260EFDC" w14:textId="77777777" w:rsidR="00ED3105" w:rsidRDefault="00ED3105"/>
    <w:tbl>
      <w:tblPr>
        <w:tblStyle w:val="af8"/>
        <w:tblW w:w="1514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16"/>
        <w:gridCol w:w="1389"/>
        <w:gridCol w:w="149"/>
        <w:gridCol w:w="149"/>
        <w:gridCol w:w="149"/>
        <w:gridCol w:w="149"/>
        <w:gridCol w:w="149"/>
        <w:gridCol w:w="158"/>
        <w:gridCol w:w="149"/>
        <w:gridCol w:w="149"/>
        <w:gridCol w:w="185"/>
        <w:gridCol w:w="207"/>
        <w:gridCol w:w="191"/>
        <w:gridCol w:w="191"/>
        <w:gridCol w:w="191"/>
        <w:gridCol w:w="191"/>
        <w:gridCol w:w="191"/>
        <w:gridCol w:w="191"/>
        <w:gridCol w:w="191"/>
        <w:gridCol w:w="191"/>
        <w:gridCol w:w="188"/>
        <w:gridCol w:w="185"/>
        <w:gridCol w:w="188"/>
        <w:gridCol w:w="188"/>
        <w:gridCol w:w="177"/>
        <w:gridCol w:w="174"/>
        <w:gridCol w:w="166"/>
        <w:gridCol w:w="175"/>
        <w:gridCol w:w="188"/>
        <w:gridCol w:w="216"/>
        <w:gridCol w:w="216"/>
        <w:gridCol w:w="216"/>
        <w:gridCol w:w="216"/>
        <w:gridCol w:w="216"/>
        <w:gridCol w:w="6"/>
      </w:tblGrid>
      <w:tr w:rsidR="00ED3105" w14:paraId="0951B61E" w14:textId="77777777" w:rsidTr="00426A3B">
        <w:trPr>
          <w:trHeight w:val="217"/>
        </w:trPr>
        <w:tc>
          <w:tcPr>
            <w:tcW w:w="7916" w:type="dxa"/>
            <w:vMerge w:val="restart"/>
            <w:vAlign w:val="center"/>
          </w:tcPr>
          <w:p w14:paraId="7BDE81C4" w14:textId="77777777" w:rsidR="00ED3105" w:rsidRDefault="00AB7725">
            <w:pPr>
              <w:pBdr>
                <w:top w:val="nil"/>
                <w:left w:val="nil"/>
                <w:bottom w:val="nil"/>
                <w:right w:val="nil"/>
                <w:between w:val="nil"/>
              </w:pBdr>
              <w:jc w:val="center"/>
              <w:rPr>
                <w:color w:val="000000"/>
                <w:sz w:val="20"/>
                <w:szCs w:val="20"/>
              </w:rPr>
            </w:pPr>
            <w:r>
              <w:rPr>
                <w:b/>
                <w:color w:val="000000"/>
                <w:sz w:val="20"/>
                <w:szCs w:val="20"/>
              </w:rPr>
              <w:t>Програмні результати навчання</w:t>
            </w:r>
          </w:p>
        </w:tc>
        <w:tc>
          <w:tcPr>
            <w:tcW w:w="7225" w:type="dxa"/>
            <w:gridSpan w:val="34"/>
            <w:vAlign w:val="center"/>
          </w:tcPr>
          <w:p w14:paraId="22253AE9" w14:textId="77777777" w:rsidR="00ED3105" w:rsidRDefault="00AB7725">
            <w:pPr>
              <w:pBdr>
                <w:top w:val="nil"/>
                <w:left w:val="nil"/>
                <w:bottom w:val="nil"/>
                <w:right w:val="nil"/>
                <w:between w:val="nil"/>
              </w:pBdr>
              <w:jc w:val="center"/>
              <w:rPr>
                <w:color w:val="000000"/>
                <w:sz w:val="20"/>
                <w:szCs w:val="20"/>
              </w:rPr>
            </w:pPr>
            <w:r>
              <w:rPr>
                <w:b/>
                <w:color w:val="000000"/>
                <w:sz w:val="20"/>
                <w:szCs w:val="20"/>
              </w:rPr>
              <w:t>Компетентності</w:t>
            </w:r>
          </w:p>
        </w:tc>
      </w:tr>
      <w:tr w:rsidR="00ED3105" w14:paraId="2F59AE4C" w14:textId="77777777" w:rsidTr="00426A3B">
        <w:trPr>
          <w:gridAfter w:val="1"/>
          <w:wAfter w:w="6" w:type="dxa"/>
          <w:trHeight w:val="419"/>
        </w:trPr>
        <w:tc>
          <w:tcPr>
            <w:tcW w:w="7916" w:type="dxa"/>
            <w:vMerge/>
            <w:vAlign w:val="center"/>
          </w:tcPr>
          <w:p w14:paraId="1EC45C97" w14:textId="77777777" w:rsidR="00ED3105" w:rsidRDefault="00ED3105">
            <w:pPr>
              <w:pBdr>
                <w:top w:val="nil"/>
                <w:left w:val="nil"/>
                <w:bottom w:val="nil"/>
                <w:right w:val="nil"/>
                <w:between w:val="nil"/>
              </w:pBdr>
              <w:spacing w:line="276" w:lineRule="auto"/>
              <w:rPr>
                <w:color w:val="000000"/>
                <w:sz w:val="20"/>
                <w:szCs w:val="20"/>
              </w:rPr>
            </w:pPr>
          </w:p>
        </w:tc>
        <w:tc>
          <w:tcPr>
            <w:tcW w:w="1389" w:type="dxa"/>
            <w:vMerge w:val="restart"/>
            <w:vAlign w:val="center"/>
          </w:tcPr>
          <w:p w14:paraId="6E20CF77"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Інтегральна компетентність</w:t>
            </w:r>
          </w:p>
        </w:tc>
        <w:tc>
          <w:tcPr>
            <w:tcW w:w="3121" w:type="dxa"/>
            <w:gridSpan w:val="18"/>
            <w:vAlign w:val="center"/>
          </w:tcPr>
          <w:p w14:paraId="7BC3F46C" w14:textId="77777777" w:rsidR="00ED3105" w:rsidRDefault="00AB7725">
            <w:pPr>
              <w:pBdr>
                <w:top w:val="nil"/>
                <w:left w:val="nil"/>
                <w:bottom w:val="nil"/>
                <w:right w:val="nil"/>
                <w:between w:val="nil"/>
              </w:pBdr>
              <w:jc w:val="center"/>
              <w:rPr>
                <w:color w:val="000000"/>
                <w:sz w:val="20"/>
                <w:szCs w:val="20"/>
              </w:rPr>
            </w:pPr>
            <w:r>
              <w:rPr>
                <w:b/>
                <w:color w:val="000000"/>
                <w:sz w:val="20"/>
                <w:szCs w:val="20"/>
              </w:rPr>
              <w:t>Загальні компетентності</w:t>
            </w:r>
          </w:p>
        </w:tc>
        <w:tc>
          <w:tcPr>
            <w:tcW w:w="2709" w:type="dxa"/>
            <w:gridSpan w:val="14"/>
            <w:vAlign w:val="center"/>
          </w:tcPr>
          <w:p w14:paraId="2784DE87" w14:textId="77777777" w:rsidR="00ED3105" w:rsidRDefault="00AB7725">
            <w:pPr>
              <w:pBdr>
                <w:top w:val="nil"/>
                <w:left w:val="nil"/>
                <w:bottom w:val="nil"/>
                <w:right w:val="nil"/>
                <w:between w:val="nil"/>
              </w:pBdr>
              <w:jc w:val="center"/>
              <w:rPr>
                <w:color w:val="000000"/>
                <w:sz w:val="20"/>
                <w:szCs w:val="20"/>
              </w:rPr>
            </w:pPr>
            <w:r>
              <w:rPr>
                <w:b/>
                <w:color w:val="000000"/>
                <w:sz w:val="20"/>
                <w:szCs w:val="20"/>
              </w:rPr>
              <w:t>Спеціальні (фахові) компетентності</w:t>
            </w:r>
          </w:p>
        </w:tc>
      </w:tr>
      <w:tr w:rsidR="00ED3105" w14:paraId="1FCB9594" w14:textId="77777777" w:rsidTr="00426A3B">
        <w:trPr>
          <w:gridAfter w:val="1"/>
          <w:wAfter w:w="6" w:type="dxa"/>
          <w:trHeight w:val="64"/>
        </w:trPr>
        <w:tc>
          <w:tcPr>
            <w:tcW w:w="7916" w:type="dxa"/>
            <w:vMerge/>
            <w:vAlign w:val="center"/>
          </w:tcPr>
          <w:p w14:paraId="1E805781" w14:textId="77777777" w:rsidR="00ED3105" w:rsidRDefault="00ED3105">
            <w:pPr>
              <w:pBdr>
                <w:top w:val="nil"/>
                <w:left w:val="nil"/>
                <w:bottom w:val="nil"/>
                <w:right w:val="nil"/>
                <w:between w:val="nil"/>
              </w:pBdr>
              <w:spacing w:line="276" w:lineRule="auto"/>
              <w:rPr>
                <w:color w:val="000000"/>
                <w:sz w:val="20"/>
                <w:szCs w:val="20"/>
              </w:rPr>
            </w:pPr>
          </w:p>
        </w:tc>
        <w:tc>
          <w:tcPr>
            <w:tcW w:w="1389" w:type="dxa"/>
            <w:vMerge/>
            <w:vAlign w:val="center"/>
          </w:tcPr>
          <w:p w14:paraId="3CA9A4B0" w14:textId="77777777" w:rsidR="00ED3105" w:rsidRDefault="00ED3105">
            <w:pPr>
              <w:pBdr>
                <w:top w:val="nil"/>
                <w:left w:val="nil"/>
                <w:bottom w:val="nil"/>
                <w:right w:val="nil"/>
                <w:between w:val="nil"/>
              </w:pBdr>
              <w:spacing w:line="276" w:lineRule="auto"/>
              <w:rPr>
                <w:color w:val="000000"/>
                <w:sz w:val="20"/>
                <w:szCs w:val="20"/>
              </w:rPr>
            </w:pPr>
          </w:p>
        </w:tc>
        <w:tc>
          <w:tcPr>
            <w:tcW w:w="149" w:type="dxa"/>
            <w:vAlign w:val="center"/>
          </w:tcPr>
          <w:p w14:paraId="531FCFF3" w14:textId="77777777" w:rsidR="00ED3105" w:rsidRDefault="00AB7725">
            <w:pPr>
              <w:pBdr>
                <w:top w:val="nil"/>
                <w:left w:val="nil"/>
                <w:bottom w:val="nil"/>
                <w:right w:val="nil"/>
                <w:between w:val="nil"/>
              </w:pBdr>
              <w:jc w:val="center"/>
              <w:rPr>
                <w:b/>
                <w:color w:val="000000"/>
                <w:sz w:val="20"/>
                <w:szCs w:val="20"/>
              </w:rPr>
            </w:pPr>
            <w:r>
              <w:rPr>
                <w:color w:val="000000"/>
                <w:sz w:val="20"/>
                <w:szCs w:val="20"/>
              </w:rPr>
              <w:t>1</w:t>
            </w:r>
          </w:p>
        </w:tc>
        <w:tc>
          <w:tcPr>
            <w:tcW w:w="149" w:type="dxa"/>
            <w:vAlign w:val="center"/>
          </w:tcPr>
          <w:p w14:paraId="06797938" w14:textId="77777777" w:rsidR="00ED3105" w:rsidRDefault="00AB7725">
            <w:pPr>
              <w:pBdr>
                <w:top w:val="nil"/>
                <w:left w:val="nil"/>
                <w:bottom w:val="nil"/>
                <w:right w:val="nil"/>
                <w:between w:val="nil"/>
              </w:pBdr>
              <w:jc w:val="center"/>
              <w:rPr>
                <w:color w:val="000000"/>
                <w:sz w:val="20"/>
                <w:szCs w:val="20"/>
              </w:rPr>
            </w:pPr>
            <w:r>
              <w:rPr>
                <w:color w:val="000000"/>
                <w:sz w:val="20"/>
                <w:szCs w:val="20"/>
              </w:rPr>
              <w:t>2</w:t>
            </w:r>
          </w:p>
        </w:tc>
        <w:tc>
          <w:tcPr>
            <w:tcW w:w="149" w:type="dxa"/>
            <w:vAlign w:val="center"/>
          </w:tcPr>
          <w:p w14:paraId="7D2C07F2" w14:textId="77777777" w:rsidR="00ED3105" w:rsidRDefault="00AB7725">
            <w:pPr>
              <w:pBdr>
                <w:top w:val="nil"/>
                <w:left w:val="nil"/>
                <w:bottom w:val="nil"/>
                <w:right w:val="nil"/>
                <w:between w:val="nil"/>
              </w:pBdr>
              <w:jc w:val="center"/>
              <w:rPr>
                <w:color w:val="000000"/>
                <w:sz w:val="20"/>
                <w:szCs w:val="20"/>
              </w:rPr>
            </w:pPr>
            <w:r>
              <w:rPr>
                <w:color w:val="000000"/>
                <w:sz w:val="20"/>
                <w:szCs w:val="20"/>
              </w:rPr>
              <w:t>3</w:t>
            </w:r>
          </w:p>
        </w:tc>
        <w:tc>
          <w:tcPr>
            <w:tcW w:w="149" w:type="dxa"/>
            <w:vAlign w:val="center"/>
          </w:tcPr>
          <w:p w14:paraId="1D39CE5F" w14:textId="77777777" w:rsidR="00ED3105" w:rsidRDefault="00AB7725">
            <w:pPr>
              <w:pBdr>
                <w:top w:val="nil"/>
                <w:left w:val="nil"/>
                <w:bottom w:val="nil"/>
                <w:right w:val="nil"/>
                <w:between w:val="nil"/>
              </w:pBdr>
              <w:jc w:val="center"/>
              <w:rPr>
                <w:b/>
                <w:color w:val="000000"/>
                <w:sz w:val="20"/>
                <w:szCs w:val="20"/>
              </w:rPr>
            </w:pPr>
            <w:r>
              <w:rPr>
                <w:color w:val="000000"/>
                <w:sz w:val="20"/>
                <w:szCs w:val="20"/>
              </w:rPr>
              <w:t>4</w:t>
            </w:r>
          </w:p>
        </w:tc>
        <w:tc>
          <w:tcPr>
            <w:tcW w:w="149" w:type="dxa"/>
            <w:vAlign w:val="center"/>
          </w:tcPr>
          <w:p w14:paraId="4DAEC4F0" w14:textId="77777777" w:rsidR="00ED3105" w:rsidRDefault="00AB7725">
            <w:pPr>
              <w:pBdr>
                <w:top w:val="nil"/>
                <w:left w:val="nil"/>
                <w:bottom w:val="nil"/>
                <w:right w:val="nil"/>
                <w:between w:val="nil"/>
              </w:pBdr>
              <w:jc w:val="center"/>
              <w:rPr>
                <w:color w:val="000000"/>
                <w:sz w:val="20"/>
                <w:szCs w:val="20"/>
              </w:rPr>
            </w:pPr>
            <w:r>
              <w:rPr>
                <w:color w:val="000000"/>
                <w:sz w:val="20"/>
                <w:szCs w:val="20"/>
              </w:rPr>
              <w:t>5</w:t>
            </w:r>
          </w:p>
        </w:tc>
        <w:tc>
          <w:tcPr>
            <w:tcW w:w="158" w:type="dxa"/>
            <w:vAlign w:val="center"/>
          </w:tcPr>
          <w:p w14:paraId="44C60E65" w14:textId="77777777" w:rsidR="00ED3105" w:rsidRDefault="00AB7725">
            <w:pPr>
              <w:pBdr>
                <w:top w:val="nil"/>
                <w:left w:val="nil"/>
                <w:bottom w:val="nil"/>
                <w:right w:val="nil"/>
                <w:between w:val="nil"/>
              </w:pBdr>
              <w:jc w:val="center"/>
              <w:rPr>
                <w:color w:val="000000"/>
                <w:sz w:val="20"/>
                <w:szCs w:val="20"/>
              </w:rPr>
            </w:pPr>
            <w:r>
              <w:rPr>
                <w:color w:val="000000"/>
                <w:sz w:val="20"/>
                <w:szCs w:val="20"/>
              </w:rPr>
              <w:t>6</w:t>
            </w:r>
          </w:p>
        </w:tc>
        <w:tc>
          <w:tcPr>
            <w:tcW w:w="149" w:type="dxa"/>
            <w:vAlign w:val="center"/>
          </w:tcPr>
          <w:p w14:paraId="7D22FF0C" w14:textId="77777777" w:rsidR="00ED3105" w:rsidRDefault="00AB7725">
            <w:pPr>
              <w:pBdr>
                <w:top w:val="nil"/>
                <w:left w:val="nil"/>
                <w:bottom w:val="nil"/>
                <w:right w:val="nil"/>
                <w:between w:val="nil"/>
              </w:pBdr>
              <w:jc w:val="center"/>
              <w:rPr>
                <w:b/>
                <w:color w:val="000000"/>
                <w:sz w:val="20"/>
                <w:szCs w:val="20"/>
              </w:rPr>
            </w:pPr>
            <w:r>
              <w:rPr>
                <w:color w:val="000000"/>
                <w:sz w:val="20"/>
                <w:szCs w:val="20"/>
              </w:rPr>
              <w:t>7</w:t>
            </w:r>
          </w:p>
        </w:tc>
        <w:tc>
          <w:tcPr>
            <w:tcW w:w="149" w:type="dxa"/>
            <w:vAlign w:val="center"/>
          </w:tcPr>
          <w:p w14:paraId="429F5EB4" w14:textId="77777777" w:rsidR="00ED3105" w:rsidRDefault="00AB7725">
            <w:pPr>
              <w:pBdr>
                <w:top w:val="nil"/>
                <w:left w:val="nil"/>
                <w:bottom w:val="nil"/>
                <w:right w:val="nil"/>
                <w:between w:val="nil"/>
              </w:pBdr>
              <w:jc w:val="center"/>
              <w:rPr>
                <w:color w:val="000000"/>
                <w:sz w:val="20"/>
                <w:szCs w:val="20"/>
              </w:rPr>
            </w:pPr>
            <w:r>
              <w:rPr>
                <w:color w:val="000000"/>
                <w:sz w:val="20"/>
                <w:szCs w:val="20"/>
              </w:rPr>
              <w:t>8</w:t>
            </w:r>
          </w:p>
        </w:tc>
        <w:tc>
          <w:tcPr>
            <w:tcW w:w="185" w:type="dxa"/>
            <w:vAlign w:val="center"/>
          </w:tcPr>
          <w:p w14:paraId="7700F63B" w14:textId="77777777" w:rsidR="00ED3105" w:rsidRDefault="00AB7725">
            <w:pPr>
              <w:pBdr>
                <w:top w:val="nil"/>
                <w:left w:val="nil"/>
                <w:bottom w:val="nil"/>
                <w:right w:val="nil"/>
                <w:between w:val="nil"/>
              </w:pBdr>
              <w:jc w:val="center"/>
              <w:rPr>
                <w:color w:val="000000"/>
                <w:sz w:val="20"/>
                <w:szCs w:val="20"/>
              </w:rPr>
            </w:pPr>
            <w:r>
              <w:rPr>
                <w:color w:val="000000"/>
                <w:sz w:val="20"/>
                <w:szCs w:val="20"/>
              </w:rPr>
              <w:t>9</w:t>
            </w:r>
          </w:p>
        </w:tc>
        <w:tc>
          <w:tcPr>
            <w:tcW w:w="207" w:type="dxa"/>
            <w:vAlign w:val="center"/>
          </w:tcPr>
          <w:p w14:paraId="7AF32346" w14:textId="77777777" w:rsidR="00ED3105" w:rsidRDefault="00AB7725">
            <w:pPr>
              <w:pBdr>
                <w:top w:val="nil"/>
                <w:left w:val="nil"/>
                <w:bottom w:val="nil"/>
                <w:right w:val="nil"/>
                <w:between w:val="nil"/>
              </w:pBdr>
              <w:jc w:val="center"/>
              <w:rPr>
                <w:color w:val="000000"/>
                <w:sz w:val="20"/>
                <w:szCs w:val="20"/>
              </w:rPr>
            </w:pPr>
            <w:r>
              <w:rPr>
                <w:color w:val="000000"/>
                <w:sz w:val="20"/>
                <w:szCs w:val="20"/>
              </w:rPr>
              <w:t>10</w:t>
            </w:r>
          </w:p>
        </w:tc>
        <w:tc>
          <w:tcPr>
            <w:tcW w:w="191" w:type="dxa"/>
            <w:vAlign w:val="center"/>
          </w:tcPr>
          <w:p w14:paraId="5C9D3FB8" w14:textId="77777777" w:rsidR="00ED3105" w:rsidRDefault="00AB7725">
            <w:pPr>
              <w:pBdr>
                <w:top w:val="nil"/>
                <w:left w:val="nil"/>
                <w:bottom w:val="nil"/>
                <w:right w:val="nil"/>
                <w:between w:val="nil"/>
              </w:pBdr>
              <w:jc w:val="center"/>
              <w:rPr>
                <w:color w:val="000000"/>
                <w:sz w:val="20"/>
                <w:szCs w:val="20"/>
              </w:rPr>
            </w:pPr>
            <w:r>
              <w:rPr>
                <w:color w:val="000000"/>
                <w:sz w:val="20"/>
                <w:szCs w:val="20"/>
              </w:rPr>
              <w:t>11</w:t>
            </w:r>
          </w:p>
        </w:tc>
        <w:tc>
          <w:tcPr>
            <w:tcW w:w="191" w:type="dxa"/>
            <w:vAlign w:val="center"/>
          </w:tcPr>
          <w:p w14:paraId="17A26976" w14:textId="77777777" w:rsidR="00ED3105" w:rsidRDefault="00AB7725">
            <w:pPr>
              <w:pBdr>
                <w:top w:val="nil"/>
                <w:left w:val="nil"/>
                <w:bottom w:val="nil"/>
                <w:right w:val="nil"/>
                <w:between w:val="nil"/>
              </w:pBdr>
              <w:jc w:val="center"/>
              <w:rPr>
                <w:color w:val="000000"/>
                <w:sz w:val="20"/>
                <w:szCs w:val="20"/>
              </w:rPr>
            </w:pPr>
            <w:r>
              <w:rPr>
                <w:color w:val="000000"/>
                <w:sz w:val="20"/>
                <w:szCs w:val="20"/>
              </w:rPr>
              <w:t>12</w:t>
            </w:r>
          </w:p>
        </w:tc>
        <w:tc>
          <w:tcPr>
            <w:tcW w:w="191" w:type="dxa"/>
            <w:vAlign w:val="center"/>
          </w:tcPr>
          <w:p w14:paraId="4CB491C2" w14:textId="77777777" w:rsidR="00ED3105" w:rsidRDefault="00AB7725">
            <w:pPr>
              <w:pBdr>
                <w:top w:val="nil"/>
                <w:left w:val="nil"/>
                <w:bottom w:val="nil"/>
                <w:right w:val="nil"/>
                <w:between w:val="nil"/>
              </w:pBdr>
              <w:jc w:val="center"/>
              <w:rPr>
                <w:color w:val="000000"/>
                <w:sz w:val="20"/>
                <w:szCs w:val="20"/>
              </w:rPr>
            </w:pPr>
            <w:r>
              <w:rPr>
                <w:color w:val="000000"/>
                <w:sz w:val="20"/>
                <w:szCs w:val="20"/>
              </w:rPr>
              <w:t>13</w:t>
            </w:r>
          </w:p>
        </w:tc>
        <w:tc>
          <w:tcPr>
            <w:tcW w:w="191" w:type="dxa"/>
            <w:vAlign w:val="center"/>
          </w:tcPr>
          <w:p w14:paraId="46489AAA" w14:textId="77777777" w:rsidR="00ED3105" w:rsidRDefault="00AB7725">
            <w:pPr>
              <w:pBdr>
                <w:top w:val="nil"/>
                <w:left w:val="nil"/>
                <w:bottom w:val="nil"/>
                <w:right w:val="nil"/>
                <w:between w:val="nil"/>
              </w:pBdr>
              <w:jc w:val="center"/>
              <w:rPr>
                <w:color w:val="000000"/>
                <w:sz w:val="20"/>
                <w:szCs w:val="20"/>
              </w:rPr>
            </w:pPr>
            <w:r>
              <w:rPr>
                <w:color w:val="000000"/>
                <w:sz w:val="20"/>
                <w:szCs w:val="20"/>
              </w:rPr>
              <w:t>14</w:t>
            </w:r>
          </w:p>
        </w:tc>
        <w:tc>
          <w:tcPr>
            <w:tcW w:w="191" w:type="dxa"/>
            <w:vAlign w:val="center"/>
          </w:tcPr>
          <w:p w14:paraId="6A6247C4" w14:textId="77777777" w:rsidR="00ED3105" w:rsidRDefault="00AB7725">
            <w:pPr>
              <w:pBdr>
                <w:top w:val="nil"/>
                <w:left w:val="nil"/>
                <w:bottom w:val="nil"/>
                <w:right w:val="nil"/>
                <w:between w:val="nil"/>
              </w:pBdr>
              <w:jc w:val="center"/>
              <w:rPr>
                <w:color w:val="000000"/>
                <w:sz w:val="20"/>
                <w:szCs w:val="20"/>
              </w:rPr>
            </w:pPr>
            <w:r>
              <w:rPr>
                <w:color w:val="000000"/>
                <w:sz w:val="20"/>
                <w:szCs w:val="20"/>
              </w:rPr>
              <w:t>15</w:t>
            </w:r>
          </w:p>
        </w:tc>
        <w:tc>
          <w:tcPr>
            <w:tcW w:w="191" w:type="dxa"/>
            <w:vAlign w:val="center"/>
          </w:tcPr>
          <w:p w14:paraId="57682C81" w14:textId="77777777" w:rsidR="00ED3105" w:rsidRDefault="00AB7725">
            <w:pPr>
              <w:pBdr>
                <w:top w:val="nil"/>
                <w:left w:val="nil"/>
                <w:bottom w:val="nil"/>
                <w:right w:val="nil"/>
                <w:between w:val="nil"/>
              </w:pBdr>
              <w:jc w:val="center"/>
              <w:rPr>
                <w:color w:val="000000"/>
                <w:sz w:val="20"/>
                <w:szCs w:val="20"/>
              </w:rPr>
            </w:pPr>
            <w:r>
              <w:rPr>
                <w:color w:val="000000"/>
                <w:sz w:val="20"/>
                <w:szCs w:val="20"/>
              </w:rPr>
              <w:t>16</w:t>
            </w:r>
          </w:p>
        </w:tc>
        <w:tc>
          <w:tcPr>
            <w:tcW w:w="191" w:type="dxa"/>
            <w:vAlign w:val="center"/>
          </w:tcPr>
          <w:p w14:paraId="528025D5" w14:textId="77777777" w:rsidR="00ED3105" w:rsidRDefault="00AB7725">
            <w:pPr>
              <w:pBdr>
                <w:top w:val="nil"/>
                <w:left w:val="nil"/>
                <w:bottom w:val="nil"/>
                <w:right w:val="nil"/>
                <w:between w:val="nil"/>
              </w:pBdr>
              <w:jc w:val="center"/>
              <w:rPr>
                <w:color w:val="000000"/>
                <w:sz w:val="20"/>
                <w:szCs w:val="20"/>
              </w:rPr>
            </w:pPr>
            <w:r>
              <w:rPr>
                <w:color w:val="000000"/>
                <w:sz w:val="20"/>
                <w:szCs w:val="20"/>
              </w:rPr>
              <w:t>17</w:t>
            </w:r>
          </w:p>
        </w:tc>
        <w:tc>
          <w:tcPr>
            <w:tcW w:w="191" w:type="dxa"/>
            <w:vAlign w:val="center"/>
          </w:tcPr>
          <w:p w14:paraId="19383579" w14:textId="77777777" w:rsidR="00ED3105" w:rsidRDefault="00AB7725">
            <w:pPr>
              <w:pBdr>
                <w:top w:val="nil"/>
                <w:left w:val="nil"/>
                <w:bottom w:val="nil"/>
                <w:right w:val="nil"/>
                <w:between w:val="nil"/>
              </w:pBdr>
              <w:jc w:val="center"/>
              <w:rPr>
                <w:color w:val="000000"/>
                <w:sz w:val="20"/>
                <w:szCs w:val="20"/>
              </w:rPr>
            </w:pPr>
            <w:r>
              <w:rPr>
                <w:color w:val="000000"/>
                <w:sz w:val="20"/>
                <w:szCs w:val="20"/>
              </w:rPr>
              <w:t>18</w:t>
            </w:r>
          </w:p>
        </w:tc>
        <w:tc>
          <w:tcPr>
            <w:tcW w:w="188" w:type="dxa"/>
            <w:vAlign w:val="center"/>
          </w:tcPr>
          <w:p w14:paraId="1C681550" w14:textId="77777777" w:rsidR="00ED3105" w:rsidRDefault="00AB7725">
            <w:pPr>
              <w:pBdr>
                <w:top w:val="nil"/>
                <w:left w:val="nil"/>
                <w:bottom w:val="nil"/>
                <w:right w:val="nil"/>
                <w:between w:val="nil"/>
              </w:pBdr>
              <w:jc w:val="center"/>
              <w:rPr>
                <w:b/>
                <w:color w:val="000000"/>
                <w:sz w:val="20"/>
                <w:szCs w:val="20"/>
              </w:rPr>
            </w:pPr>
            <w:r>
              <w:rPr>
                <w:color w:val="000000"/>
                <w:sz w:val="20"/>
                <w:szCs w:val="20"/>
              </w:rPr>
              <w:t>1</w:t>
            </w:r>
          </w:p>
        </w:tc>
        <w:tc>
          <w:tcPr>
            <w:tcW w:w="185" w:type="dxa"/>
            <w:vAlign w:val="center"/>
          </w:tcPr>
          <w:p w14:paraId="600653EF" w14:textId="77777777" w:rsidR="00ED3105" w:rsidRDefault="00AB7725">
            <w:pPr>
              <w:pBdr>
                <w:top w:val="nil"/>
                <w:left w:val="nil"/>
                <w:bottom w:val="nil"/>
                <w:right w:val="nil"/>
                <w:between w:val="nil"/>
              </w:pBdr>
              <w:jc w:val="center"/>
              <w:rPr>
                <w:color w:val="000000"/>
                <w:sz w:val="20"/>
                <w:szCs w:val="20"/>
              </w:rPr>
            </w:pPr>
            <w:r>
              <w:rPr>
                <w:color w:val="000000"/>
                <w:sz w:val="20"/>
                <w:szCs w:val="20"/>
              </w:rPr>
              <w:t>2</w:t>
            </w:r>
          </w:p>
        </w:tc>
        <w:tc>
          <w:tcPr>
            <w:tcW w:w="188" w:type="dxa"/>
            <w:vAlign w:val="center"/>
          </w:tcPr>
          <w:p w14:paraId="6DCEE8AA" w14:textId="77777777" w:rsidR="00ED3105" w:rsidRDefault="00AB7725">
            <w:pPr>
              <w:pBdr>
                <w:top w:val="nil"/>
                <w:left w:val="nil"/>
                <w:bottom w:val="nil"/>
                <w:right w:val="nil"/>
                <w:between w:val="nil"/>
              </w:pBdr>
              <w:jc w:val="center"/>
              <w:rPr>
                <w:color w:val="000000"/>
                <w:sz w:val="20"/>
                <w:szCs w:val="20"/>
              </w:rPr>
            </w:pPr>
            <w:r>
              <w:rPr>
                <w:color w:val="000000"/>
                <w:sz w:val="20"/>
                <w:szCs w:val="20"/>
              </w:rPr>
              <w:t>3</w:t>
            </w:r>
          </w:p>
        </w:tc>
        <w:tc>
          <w:tcPr>
            <w:tcW w:w="188" w:type="dxa"/>
            <w:vAlign w:val="center"/>
          </w:tcPr>
          <w:p w14:paraId="35C0B0BA" w14:textId="77777777" w:rsidR="00ED3105" w:rsidRDefault="00AB7725">
            <w:pPr>
              <w:pBdr>
                <w:top w:val="nil"/>
                <w:left w:val="nil"/>
                <w:bottom w:val="nil"/>
                <w:right w:val="nil"/>
                <w:between w:val="nil"/>
              </w:pBdr>
              <w:jc w:val="center"/>
              <w:rPr>
                <w:color w:val="000000"/>
                <w:sz w:val="20"/>
                <w:szCs w:val="20"/>
              </w:rPr>
            </w:pPr>
            <w:r>
              <w:rPr>
                <w:color w:val="000000"/>
                <w:sz w:val="20"/>
                <w:szCs w:val="20"/>
              </w:rPr>
              <w:t>4</w:t>
            </w:r>
          </w:p>
        </w:tc>
        <w:tc>
          <w:tcPr>
            <w:tcW w:w="177" w:type="dxa"/>
            <w:vAlign w:val="center"/>
          </w:tcPr>
          <w:p w14:paraId="3C48A9DC" w14:textId="77777777" w:rsidR="00ED3105" w:rsidRDefault="00AB7725">
            <w:pPr>
              <w:pBdr>
                <w:top w:val="nil"/>
                <w:left w:val="nil"/>
                <w:bottom w:val="nil"/>
                <w:right w:val="nil"/>
                <w:between w:val="nil"/>
              </w:pBdr>
              <w:jc w:val="center"/>
              <w:rPr>
                <w:color w:val="000000"/>
                <w:sz w:val="20"/>
                <w:szCs w:val="20"/>
              </w:rPr>
            </w:pPr>
            <w:r>
              <w:rPr>
                <w:color w:val="000000"/>
                <w:sz w:val="20"/>
                <w:szCs w:val="20"/>
              </w:rPr>
              <w:t>5</w:t>
            </w:r>
          </w:p>
        </w:tc>
        <w:tc>
          <w:tcPr>
            <w:tcW w:w="174" w:type="dxa"/>
            <w:vAlign w:val="center"/>
          </w:tcPr>
          <w:p w14:paraId="4AA9320A" w14:textId="77777777" w:rsidR="00ED3105" w:rsidRDefault="00AB7725">
            <w:pPr>
              <w:pBdr>
                <w:top w:val="nil"/>
                <w:left w:val="nil"/>
                <w:bottom w:val="nil"/>
                <w:right w:val="nil"/>
                <w:between w:val="nil"/>
              </w:pBdr>
              <w:jc w:val="center"/>
              <w:rPr>
                <w:b/>
                <w:color w:val="000000"/>
                <w:sz w:val="20"/>
                <w:szCs w:val="20"/>
              </w:rPr>
            </w:pPr>
            <w:r>
              <w:rPr>
                <w:color w:val="000000"/>
                <w:sz w:val="20"/>
                <w:szCs w:val="20"/>
              </w:rPr>
              <w:t>6</w:t>
            </w:r>
          </w:p>
        </w:tc>
        <w:tc>
          <w:tcPr>
            <w:tcW w:w="166" w:type="dxa"/>
            <w:vAlign w:val="center"/>
          </w:tcPr>
          <w:p w14:paraId="57F190A8" w14:textId="77777777" w:rsidR="00ED3105" w:rsidRDefault="00AB7725">
            <w:pPr>
              <w:pBdr>
                <w:top w:val="nil"/>
                <w:left w:val="nil"/>
                <w:bottom w:val="nil"/>
                <w:right w:val="nil"/>
                <w:between w:val="nil"/>
              </w:pBdr>
              <w:jc w:val="center"/>
              <w:rPr>
                <w:color w:val="000000"/>
                <w:sz w:val="20"/>
                <w:szCs w:val="20"/>
              </w:rPr>
            </w:pPr>
            <w:r>
              <w:rPr>
                <w:color w:val="000000"/>
                <w:sz w:val="20"/>
                <w:szCs w:val="20"/>
              </w:rPr>
              <w:t>7</w:t>
            </w:r>
          </w:p>
        </w:tc>
        <w:tc>
          <w:tcPr>
            <w:tcW w:w="175" w:type="dxa"/>
            <w:vAlign w:val="center"/>
          </w:tcPr>
          <w:p w14:paraId="694773DE" w14:textId="77777777" w:rsidR="00ED3105" w:rsidRDefault="00AB7725">
            <w:pPr>
              <w:pBdr>
                <w:top w:val="nil"/>
                <w:left w:val="nil"/>
                <w:bottom w:val="nil"/>
                <w:right w:val="nil"/>
                <w:between w:val="nil"/>
              </w:pBdr>
              <w:jc w:val="center"/>
              <w:rPr>
                <w:color w:val="000000"/>
                <w:sz w:val="20"/>
                <w:szCs w:val="20"/>
              </w:rPr>
            </w:pPr>
            <w:r>
              <w:rPr>
                <w:color w:val="000000"/>
                <w:sz w:val="20"/>
                <w:szCs w:val="20"/>
              </w:rPr>
              <w:t>8</w:t>
            </w:r>
          </w:p>
        </w:tc>
        <w:tc>
          <w:tcPr>
            <w:tcW w:w="188" w:type="dxa"/>
            <w:vAlign w:val="center"/>
          </w:tcPr>
          <w:p w14:paraId="7534E8A2" w14:textId="77777777" w:rsidR="00ED3105" w:rsidRDefault="00AB7725">
            <w:pPr>
              <w:pBdr>
                <w:top w:val="nil"/>
                <w:left w:val="nil"/>
                <w:bottom w:val="nil"/>
                <w:right w:val="nil"/>
                <w:between w:val="nil"/>
              </w:pBdr>
              <w:jc w:val="center"/>
              <w:rPr>
                <w:color w:val="000000"/>
                <w:sz w:val="20"/>
                <w:szCs w:val="20"/>
              </w:rPr>
            </w:pPr>
            <w:r>
              <w:rPr>
                <w:color w:val="000000"/>
                <w:sz w:val="20"/>
                <w:szCs w:val="20"/>
              </w:rPr>
              <w:t>9</w:t>
            </w:r>
          </w:p>
        </w:tc>
        <w:tc>
          <w:tcPr>
            <w:tcW w:w="216" w:type="dxa"/>
            <w:vAlign w:val="center"/>
          </w:tcPr>
          <w:p w14:paraId="09CD78A7" w14:textId="77777777" w:rsidR="00ED3105" w:rsidRDefault="00AB7725">
            <w:pPr>
              <w:pBdr>
                <w:top w:val="nil"/>
                <w:left w:val="nil"/>
                <w:bottom w:val="nil"/>
                <w:right w:val="nil"/>
                <w:between w:val="nil"/>
              </w:pBdr>
              <w:jc w:val="center"/>
              <w:rPr>
                <w:b/>
                <w:color w:val="000000"/>
                <w:sz w:val="20"/>
                <w:szCs w:val="20"/>
              </w:rPr>
            </w:pPr>
            <w:r>
              <w:rPr>
                <w:color w:val="000000"/>
                <w:sz w:val="20"/>
                <w:szCs w:val="20"/>
              </w:rPr>
              <w:t>10</w:t>
            </w:r>
          </w:p>
        </w:tc>
        <w:tc>
          <w:tcPr>
            <w:tcW w:w="216" w:type="dxa"/>
            <w:vAlign w:val="center"/>
          </w:tcPr>
          <w:p w14:paraId="2A9A646E" w14:textId="77777777" w:rsidR="00ED3105" w:rsidRDefault="00AB7725">
            <w:pPr>
              <w:pBdr>
                <w:top w:val="nil"/>
                <w:left w:val="nil"/>
                <w:bottom w:val="nil"/>
                <w:right w:val="nil"/>
                <w:between w:val="nil"/>
              </w:pBdr>
              <w:jc w:val="center"/>
              <w:rPr>
                <w:b/>
                <w:color w:val="000000"/>
                <w:sz w:val="20"/>
                <w:szCs w:val="20"/>
              </w:rPr>
            </w:pPr>
            <w:r>
              <w:rPr>
                <w:color w:val="000000"/>
                <w:sz w:val="20"/>
                <w:szCs w:val="20"/>
              </w:rPr>
              <w:t>11</w:t>
            </w:r>
          </w:p>
        </w:tc>
        <w:tc>
          <w:tcPr>
            <w:tcW w:w="216" w:type="dxa"/>
            <w:vAlign w:val="center"/>
          </w:tcPr>
          <w:p w14:paraId="000B8790" w14:textId="77777777" w:rsidR="00ED3105" w:rsidRDefault="00AB7725">
            <w:pPr>
              <w:pBdr>
                <w:top w:val="nil"/>
                <w:left w:val="nil"/>
                <w:bottom w:val="nil"/>
                <w:right w:val="nil"/>
                <w:between w:val="nil"/>
              </w:pBdr>
              <w:jc w:val="center"/>
              <w:rPr>
                <w:color w:val="000000"/>
                <w:sz w:val="20"/>
                <w:szCs w:val="20"/>
              </w:rPr>
            </w:pPr>
            <w:r>
              <w:rPr>
                <w:color w:val="000000"/>
                <w:sz w:val="20"/>
                <w:szCs w:val="20"/>
              </w:rPr>
              <w:t>12</w:t>
            </w:r>
          </w:p>
        </w:tc>
        <w:tc>
          <w:tcPr>
            <w:tcW w:w="216" w:type="dxa"/>
            <w:vAlign w:val="center"/>
          </w:tcPr>
          <w:p w14:paraId="555C4A3F" w14:textId="77777777" w:rsidR="00ED3105" w:rsidRDefault="00AB7725">
            <w:pPr>
              <w:pBdr>
                <w:top w:val="nil"/>
                <w:left w:val="nil"/>
                <w:bottom w:val="nil"/>
                <w:right w:val="nil"/>
                <w:between w:val="nil"/>
              </w:pBdr>
              <w:jc w:val="center"/>
              <w:rPr>
                <w:color w:val="000000"/>
                <w:sz w:val="20"/>
                <w:szCs w:val="20"/>
              </w:rPr>
            </w:pPr>
            <w:r>
              <w:rPr>
                <w:color w:val="000000"/>
                <w:sz w:val="20"/>
                <w:szCs w:val="20"/>
              </w:rPr>
              <w:t>13</w:t>
            </w:r>
          </w:p>
        </w:tc>
        <w:tc>
          <w:tcPr>
            <w:tcW w:w="216" w:type="dxa"/>
            <w:vAlign w:val="center"/>
          </w:tcPr>
          <w:p w14:paraId="50992FCC" w14:textId="77777777" w:rsidR="00ED3105" w:rsidRDefault="00AB7725">
            <w:pPr>
              <w:pBdr>
                <w:top w:val="nil"/>
                <w:left w:val="nil"/>
                <w:bottom w:val="nil"/>
                <w:right w:val="nil"/>
                <w:between w:val="nil"/>
              </w:pBdr>
              <w:jc w:val="center"/>
              <w:rPr>
                <w:color w:val="000000"/>
                <w:sz w:val="20"/>
                <w:szCs w:val="20"/>
              </w:rPr>
            </w:pPr>
            <w:r>
              <w:rPr>
                <w:color w:val="000000"/>
                <w:sz w:val="20"/>
                <w:szCs w:val="20"/>
              </w:rPr>
              <w:t>14</w:t>
            </w:r>
          </w:p>
        </w:tc>
      </w:tr>
      <w:tr w:rsidR="00ED3105" w14:paraId="364AAF67" w14:textId="77777777" w:rsidTr="00426A3B">
        <w:trPr>
          <w:gridAfter w:val="1"/>
          <w:wAfter w:w="6" w:type="dxa"/>
          <w:trHeight w:val="272"/>
        </w:trPr>
        <w:tc>
          <w:tcPr>
            <w:tcW w:w="7916" w:type="dxa"/>
          </w:tcPr>
          <w:p w14:paraId="60361AE4" w14:textId="77777777" w:rsidR="00ED3105" w:rsidRDefault="00AB7725">
            <w:pPr>
              <w:pBdr>
                <w:top w:val="nil"/>
                <w:left w:val="nil"/>
                <w:bottom w:val="nil"/>
                <w:right w:val="nil"/>
                <w:between w:val="nil"/>
              </w:pBdr>
              <w:spacing w:line="237" w:lineRule="auto"/>
              <w:ind w:left="110" w:right="93"/>
              <w:jc w:val="both"/>
              <w:rPr>
                <w:color w:val="000000"/>
                <w:sz w:val="20"/>
                <w:szCs w:val="20"/>
              </w:rPr>
            </w:pPr>
            <w:r>
              <w:rPr>
                <w:color w:val="000000"/>
                <w:sz w:val="20"/>
                <w:szCs w:val="20"/>
              </w:rPr>
              <w:t>ПР 1. Здійснювати пошук, опрацювання та аналіз професійно важливих знань із різних джерел із використанням сучасних інформаційно-комунікаційних технологій.</w:t>
            </w:r>
          </w:p>
        </w:tc>
        <w:tc>
          <w:tcPr>
            <w:tcW w:w="1389" w:type="dxa"/>
            <w:vAlign w:val="center"/>
          </w:tcPr>
          <w:p w14:paraId="16B28BA6" w14:textId="77777777" w:rsidR="00ED3105" w:rsidRDefault="00AB7725">
            <w:pPr>
              <w:pBdr>
                <w:top w:val="nil"/>
                <w:left w:val="nil"/>
                <w:bottom w:val="nil"/>
                <w:right w:val="nil"/>
                <w:between w:val="nil"/>
              </w:pBdr>
              <w:ind w:left="1"/>
              <w:jc w:val="center"/>
              <w:rPr>
                <w:b/>
                <w:color w:val="000000"/>
                <w:sz w:val="20"/>
                <w:szCs w:val="20"/>
              </w:rPr>
            </w:pPr>
            <w:r>
              <w:rPr>
                <w:b/>
                <w:color w:val="000000"/>
                <w:sz w:val="20"/>
                <w:szCs w:val="20"/>
              </w:rPr>
              <w:t>+</w:t>
            </w:r>
          </w:p>
        </w:tc>
        <w:tc>
          <w:tcPr>
            <w:tcW w:w="149" w:type="dxa"/>
            <w:vAlign w:val="center"/>
          </w:tcPr>
          <w:p w14:paraId="5AA42B95"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6728C985" w14:textId="77777777" w:rsidR="00ED3105" w:rsidRDefault="00ED3105">
            <w:pPr>
              <w:pBdr>
                <w:top w:val="nil"/>
                <w:left w:val="nil"/>
                <w:bottom w:val="nil"/>
                <w:right w:val="nil"/>
                <w:between w:val="nil"/>
              </w:pBdr>
              <w:jc w:val="center"/>
              <w:rPr>
                <w:b/>
                <w:color w:val="000000"/>
                <w:sz w:val="20"/>
                <w:szCs w:val="20"/>
              </w:rPr>
            </w:pPr>
          </w:p>
        </w:tc>
        <w:tc>
          <w:tcPr>
            <w:tcW w:w="149" w:type="dxa"/>
            <w:vAlign w:val="center"/>
          </w:tcPr>
          <w:p w14:paraId="22C7DDB7" w14:textId="77777777" w:rsidR="00ED3105" w:rsidRDefault="00ED3105">
            <w:pPr>
              <w:pBdr>
                <w:top w:val="nil"/>
                <w:left w:val="nil"/>
                <w:bottom w:val="nil"/>
                <w:right w:val="nil"/>
                <w:between w:val="nil"/>
              </w:pBdr>
              <w:jc w:val="center"/>
              <w:rPr>
                <w:b/>
                <w:color w:val="000000"/>
                <w:sz w:val="20"/>
                <w:szCs w:val="20"/>
              </w:rPr>
            </w:pPr>
          </w:p>
        </w:tc>
        <w:tc>
          <w:tcPr>
            <w:tcW w:w="149" w:type="dxa"/>
            <w:vAlign w:val="center"/>
          </w:tcPr>
          <w:p w14:paraId="68918C9F"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32CC931E" w14:textId="77777777" w:rsidR="00ED3105" w:rsidRDefault="00ED3105">
            <w:pPr>
              <w:pBdr>
                <w:top w:val="nil"/>
                <w:left w:val="nil"/>
                <w:bottom w:val="nil"/>
                <w:right w:val="nil"/>
                <w:between w:val="nil"/>
              </w:pBdr>
              <w:jc w:val="center"/>
              <w:rPr>
                <w:b/>
                <w:color w:val="000000"/>
                <w:sz w:val="20"/>
                <w:szCs w:val="20"/>
              </w:rPr>
            </w:pPr>
          </w:p>
        </w:tc>
        <w:tc>
          <w:tcPr>
            <w:tcW w:w="158" w:type="dxa"/>
            <w:vAlign w:val="center"/>
          </w:tcPr>
          <w:p w14:paraId="6D34BA31" w14:textId="77777777" w:rsidR="00ED3105" w:rsidRDefault="00ED3105">
            <w:pPr>
              <w:pBdr>
                <w:top w:val="nil"/>
                <w:left w:val="nil"/>
                <w:bottom w:val="nil"/>
                <w:right w:val="nil"/>
                <w:between w:val="nil"/>
              </w:pBdr>
              <w:jc w:val="center"/>
              <w:rPr>
                <w:b/>
                <w:color w:val="000000"/>
                <w:sz w:val="20"/>
                <w:szCs w:val="20"/>
              </w:rPr>
            </w:pPr>
          </w:p>
        </w:tc>
        <w:tc>
          <w:tcPr>
            <w:tcW w:w="149" w:type="dxa"/>
            <w:vAlign w:val="center"/>
          </w:tcPr>
          <w:p w14:paraId="1AD7D0E8"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6476055B" w14:textId="77777777" w:rsidR="00ED3105" w:rsidRDefault="00ED3105">
            <w:pPr>
              <w:pBdr>
                <w:top w:val="nil"/>
                <w:left w:val="nil"/>
                <w:bottom w:val="nil"/>
                <w:right w:val="nil"/>
                <w:between w:val="nil"/>
              </w:pBdr>
              <w:jc w:val="center"/>
              <w:rPr>
                <w:b/>
                <w:color w:val="000000"/>
                <w:sz w:val="20"/>
                <w:szCs w:val="20"/>
              </w:rPr>
            </w:pPr>
          </w:p>
        </w:tc>
        <w:tc>
          <w:tcPr>
            <w:tcW w:w="185" w:type="dxa"/>
            <w:vAlign w:val="center"/>
          </w:tcPr>
          <w:p w14:paraId="1EB8734A" w14:textId="77777777" w:rsidR="00ED3105" w:rsidRDefault="00ED3105">
            <w:pPr>
              <w:pBdr>
                <w:top w:val="nil"/>
                <w:left w:val="nil"/>
                <w:bottom w:val="nil"/>
                <w:right w:val="nil"/>
                <w:between w:val="nil"/>
              </w:pBdr>
              <w:jc w:val="center"/>
              <w:rPr>
                <w:b/>
                <w:color w:val="000000"/>
                <w:sz w:val="20"/>
                <w:szCs w:val="20"/>
              </w:rPr>
            </w:pPr>
          </w:p>
        </w:tc>
        <w:tc>
          <w:tcPr>
            <w:tcW w:w="207" w:type="dxa"/>
            <w:vAlign w:val="center"/>
          </w:tcPr>
          <w:p w14:paraId="252BA1B2" w14:textId="77777777" w:rsidR="00ED3105" w:rsidRDefault="00ED3105">
            <w:pPr>
              <w:pBdr>
                <w:top w:val="nil"/>
                <w:left w:val="nil"/>
                <w:bottom w:val="nil"/>
                <w:right w:val="nil"/>
                <w:between w:val="nil"/>
              </w:pBdr>
              <w:jc w:val="center"/>
              <w:rPr>
                <w:b/>
                <w:color w:val="000000"/>
                <w:sz w:val="20"/>
                <w:szCs w:val="20"/>
              </w:rPr>
            </w:pPr>
          </w:p>
        </w:tc>
        <w:tc>
          <w:tcPr>
            <w:tcW w:w="191" w:type="dxa"/>
            <w:vAlign w:val="center"/>
          </w:tcPr>
          <w:p w14:paraId="15E6EBE7"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191" w:type="dxa"/>
            <w:vAlign w:val="center"/>
          </w:tcPr>
          <w:p w14:paraId="56F4C646" w14:textId="77777777" w:rsidR="00ED3105" w:rsidRDefault="00ED3105">
            <w:pPr>
              <w:pBdr>
                <w:top w:val="nil"/>
                <w:left w:val="nil"/>
                <w:bottom w:val="nil"/>
                <w:right w:val="nil"/>
                <w:between w:val="nil"/>
              </w:pBdr>
              <w:jc w:val="center"/>
              <w:rPr>
                <w:b/>
                <w:color w:val="000000"/>
                <w:sz w:val="20"/>
                <w:szCs w:val="20"/>
              </w:rPr>
            </w:pPr>
          </w:p>
        </w:tc>
        <w:tc>
          <w:tcPr>
            <w:tcW w:w="191" w:type="dxa"/>
            <w:vAlign w:val="center"/>
          </w:tcPr>
          <w:p w14:paraId="07673E9B"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191" w:type="dxa"/>
            <w:vAlign w:val="center"/>
          </w:tcPr>
          <w:p w14:paraId="1ED96540" w14:textId="77777777" w:rsidR="00ED3105" w:rsidRDefault="00ED3105">
            <w:pPr>
              <w:pBdr>
                <w:top w:val="nil"/>
                <w:left w:val="nil"/>
                <w:bottom w:val="nil"/>
                <w:right w:val="nil"/>
                <w:between w:val="nil"/>
              </w:pBdr>
              <w:jc w:val="center"/>
              <w:rPr>
                <w:b/>
                <w:color w:val="000000"/>
                <w:sz w:val="20"/>
                <w:szCs w:val="20"/>
              </w:rPr>
            </w:pPr>
          </w:p>
        </w:tc>
        <w:tc>
          <w:tcPr>
            <w:tcW w:w="191" w:type="dxa"/>
            <w:vAlign w:val="center"/>
          </w:tcPr>
          <w:p w14:paraId="150E10C9"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191" w:type="dxa"/>
            <w:vAlign w:val="center"/>
          </w:tcPr>
          <w:p w14:paraId="57A69BE7"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191" w:type="dxa"/>
            <w:vAlign w:val="center"/>
          </w:tcPr>
          <w:p w14:paraId="2DB7BF31" w14:textId="77777777" w:rsidR="00ED3105" w:rsidRDefault="00ED3105">
            <w:pPr>
              <w:pBdr>
                <w:top w:val="nil"/>
                <w:left w:val="nil"/>
                <w:bottom w:val="nil"/>
                <w:right w:val="nil"/>
                <w:between w:val="nil"/>
              </w:pBdr>
              <w:jc w:val="center"/>
              <w:rPr>
                <w:b/>
                <w:color w:val="000000"/>
                <w:sz w:val="20"/>
                <w:szCs w:val="20"/>
              </w:rPr>
            </w:pPr>
          </w:p>
        </w:tc>
        <w:tc>
          <w:tcPr>
            <w:tcW w:w="191" w:type="dxa"/>
            <w:vAlign w:val="center"/>
          </w:tcPr>
          <w:p w14:paraId="7D2E7F35" w14:textId="77777777" w:rsidR="00ED3105" w:rsidRDefault="00ED3105">
            <w:pPr>
              <w:pBdr>
                <w:top w:val="nil"/>
                <w:left w:val="nil"/>
                <w:bottom w:val="nil"/>
                <w:right w:val="nil"/>
                <w:between w:val="nil"/>
              </w:pBdr>
              <w:jc w:val="center"/>
              <w:rPr>
                <w:b/>
                <w:color w:val="000000"/>
                <w:sz w:val="20"/>
                <w:szCs w:val="20"/>
              </w:rPr>
            </w:pPr>
          </w:p>
        </w:tc>
        <w:tc>
          <w:tcPr>
            <w:tcW w:w="188" w:type="dxa"/>
            <w:vAlign w:val="center"/>
          </w:tcPr>
          <w:p w14:paraId="7BD30E3C" w14:textId="77777777" w:rsidR="00ED3105" w:rsidRDefault="00AB7725">
            <w:pPr>
              <w:pBdr>
                <w:top w:val="nil"/>
                <w:left w:val="nil"/>
                <w:bottom w:val="nil"/>
                <w:right w:val="nil"/>
                <w:between w:val="nil"/>
              </w:pBdr>
              <w:ind w:left="30" w:right="30"/>
              <w:jc w:val="center"/>
              <w:rPr>
                <w:b/>
                <w:color w:val="000000"/>
                <w:sz w:val="20"/>
                <w:szCs w:val="20"/>
              </w:rPr>
            </w:pPr>
            <w:r>
              <w:rPr>
                <w:b/>
                <w:color w:val="000000"/>
                <w:sz w:val="20"/>
                <w:szCs w:val="20"/>
              </w:rPr>
              <w:t>+</w:t>
            </w:r>
          </w:p>
        </w:tc>
        <w:tc>
          <w:tcPr>
            <w:tcW w:w="185" w:type="dxa"/>
            <w:vAlign w:val="center"/>
          </w:tcPr>
          <w:p w14:paraId="6AD608E8" w14:textId="77777777" w:rsidR="00ED3105" w:rsidRDefault="00ED3105">
            <w:pPr>
              <w:pBdr>
                <w:top w:val="nil"/>
                <w:left w:val="nil"/>
                <w:bottom w:val="nil"/>
                <w:right w:val="nil"/>
                <w:between w:val="nil"/>
              </w:pBdr>
              <w:jc w:val="center"/>
              <w:rPr>
                <w:b/>
                <w:color w:val="000000"/>
                <w:sz w:val="20"/>
                <w:szCs w:val="20"/>
              </w:rPr>
            </w:pPr>
          </w:p>
        </w:tc>
        <w:tc>
          <w:tcPr>
            <w:tcW w:w="188" w:type="dxa"/>
            <w:vAlign w:val="center"/>
          </w:tcPr>
          <w:p w14:paraId="3020A8E3" w14:textId="77777777" w:rsidR="00ED3105" w:rsidRDefault="00ED3105">
            <w:pPr>
              <w:pBdr>
                <w:top w:val="nil"/>
                <w:left w:val="nil"/>
                <w:bottom w:val="nil"/>
                <w:right w:val="nil"/>
                <w:between w:val="nil"/>
              </w:pBdr>
              <w:jc w:val="center"/>
              <w:rPr>
                <w:b/>
                <w:color w:val="000000"/>
                <w:sz w:val="20"/>
                <w:szCs w:val="20"/>
              </w:rPr>
            </w:pPr>
          </w:p>
        </w:tc>
        <w:tc>
          <w:tcPr>
            <w:tcW w:w="188" w:type="dxa"/>
            <w:vAlign w:val="center"/>
          </w:tcPr>
          <w:p w14:paraId="6FFBE900" w14:textId="77777777" w:rsidR="00ED3105" w:rsidRDefault="00ED3105">
            <w:pPr>
              <w:pBdr>
                <w:top w:val="nil"/>
                <w:left w:val="nil"/>
                <w:bottom w:val="nil"/>
                <w:right w:val="nil"/>
                <w:between w:val="nil"/>
              </w:pBdr>
              <w:jc w:val="center"/>
              <w:rPr>
                <w:b/>
                <w:color w:val="000000"/>
                <w:sz w:val="20"/>
                <w:szCs w:val="20"/>
              </w:rPr>
            </w:pPr>
          </w:p>
        </w:tc>
        <w:tc>
          <w:tcPr>
            <w:tcW w:w="177" w:type="dxa"/>
            <w:vAlign w:val="center"/>
          </w:tcPr>
          <w:p w14:paraId="2E268B5A" w14:textId="77777777" w:rsidR="00ED3105" w:rsidRDefault="00ED3105">
            <w:pPr>
              <w:pBdr>
                <w:top w:val="nil"/>
                <w:left w:val="nil"/>
                <w:bottom w:val="nil"/>
                <w:right w:val="nil"/>
                <w:between w:val="nil"/>
              </w:pBdr>
              <w:jc w:val="center"/>
              <w:rPr>
                <w:b/>
                <w:color w:val="000000"/>
                <w:sz w:val="20"/>
                <w:szCs w:val="20"/>
              </w:rPr>
            </w:pPr>
          </w:p>
        </w:tc>
        <w:tc>
          <w:tcPr>
            <w:tcW w:w="174" w:type="dxa"/>
            <w:vAlign w:val="center"/>
          </w:tcPr>
          <w:p w14:paraId="17BCDA55" w14:textId="77777777" w:rsidR="00ED3105" w:rsidRDefault="00AB7725">
            <w:pPr>
              <w:pBdr>
                <w:top w:val="nil"/>
                <w:left w:val="nil"/>
                <w:bottom w:val="nil"/>
                <w:right w:val="nil"/>
                <w:between w:val="nil"/>
              </w:pBdr>
              <w:ind w:left="17" w:right="30"/>
              <w:jc w:val="center"/>
              <w:rPr>
                <w:b/>
                <w:color w:val="000000"/>
                <w:sz w:val="20"/>
                <w:szCs w:val="20"/>
              </w:rPr>
            </w:pPr>
            <w:r>
              <w:rPr>
                <w:b/>
                <w:color w:val="000000"/>
                <w:sz w:val="20"/>
                <w:szCs w:val="20"/>
              </w:rPr>
              <w:t>+</w:t>
            </w:r>
          </w:p>
        </w:tc>
        <w:tc>
          <w:tcPr>
            <w:tcW w:w="166" w:type="dxa"/>
            <w:vAlign w:val="center"/>
          </w:tcPr>
          <w:p w14:paraId="4310B22A" w14:textId="77777777" w:rsidR="00ED3105" w:rsidRDefault="00ED3105">
            <w:pPr>
              <w:pBdr>
                <w:top w:val="nil"/>
                <w:left w:val="nil"/>
                <w:bottom w:val="nil"/>
                <w:right w:val="nil"/>
                <w:between w:val="nil"/>
              </w:pBdr>
              <w:jc w:val="center"/>
              <w:rPr>
                <w:b/>
                <w:color w:val="000000"/>
                <w:sz w:val="20"/>
                <w:szCs w:val="20"/>
              </w:rPr>
            </w:pPr>
          </w:p>
        </w:tc>
        <w:tc>
          <w:tcPr>
            <w:tcW w:w="175" w:type="dxa"/>
            <w:vAlign w:val="center"/>
          </w:tcPr>
          <w:p w14:paraId="728FD371" w14:textId="77777777" w:rsidR="00ED3105" w:rsidRDefault="00ED3105">
            <w:pPr>
              <w:pBdr>
                <w:top w:val="nil"/>
                <w:left w:val="nil"/>
                <w:bottom w:val="nil"/>
                <w:right w:val="nil"/>
                <w:between w:val="nil"/>
              </w:pBdr>
              <w:jc w:val="center"/>
              <w:rPr>
                <w:b/>
                <w:color w:val="000000"/>
                <w:sz w:val="20"/>
                <w:szCs w:val="20"/>
              </w:rPr>
            </w:pPr>
          </w:p>
        </w:tc>
        <w:tc>
          <w:tcPr>
            <w:tcW w:w="188" w:type="dxa"/>
            <w:vAlign w:val="center"/>
          </w:tcPr>
          <w:p w14:paraId="12AF7C42" w14:textId="77777777" w:rsidR="00ED3105" w:rsidRDefault="00ED3105">
            <w:pPr>
              <w:pBdr>
                <w:top w:val="nil"/>
                <w:left w:val="nil"/>
                <w:bottom w:val="nil"/>
                <w:right w:val="nil"/>
                <w:between w:val="nil"/>
              </w:pBdr>
              <w:jc w:val="center"/>
              <w:rPr>
                <w:b/>
                <w:color w:val="000000"/>
                <w:sz w:val="20"/>
                <w:szCs w:val="20"/>
              </w:rPr>
            </w:pPr>
          </w:p>
        </w:tc>
        <w:tc>
          <w:tcPr>
            <w:tcW w:w="216" w:type="dxa"/>
            <w:vAlign w:val="center"/>
          </w:tcPr>
          <w:p w14:paraId="713E9A29" w14:textId="77777777" w:rsidR="00ED3105" w:rsidRDefault="00AB7725">
            <w:pPr>
              <w:pBdr>
                <w:top w:val="nil"/>
                <w:left w:val="nil"/>
                <w:bottom w:val="nil"/>
                <w:right w:val="nil"/>
                <w:between w:val="nil"/>
              </w:pBdr>
              <w:ind w:left="14" w:right="41"/>
              <w:jc w:val="center"/>
              <w:rPr>
                <w:b/>
                <w:color w:val="000000"/>
                <w:sz w:val="20"/>
                <w:szCs w:val="20"/>
              </w:rPr>
            </w:pPr>
            <w:r>
              <w:rPr>
                <w:b/>
                <w:color w:val="000000"/>
                <w:sz w:val="20"/>
                <w:szCs w:val="20"/>
              </w:rPr>
              <w:t>+</w:t>
            </w:r>
          </w:p>
        </w:tc>
        <w:tc>
          <w:tcPr>
            <w:tcW w:w="216" w:type="dxa"/>
            <w:vAlign w:val="center"/>
          </w:tcPr>
          <w:p w14:paraId="09ACFADA"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216" w:type="dxa"/>
            <w:vAlign w:val="center"/>
          </w:tcPr>
          <w:p w14:paraId="4C203CA9"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216" w:type="dxa"/>
            <w:vAlign w:val="center"/>
          </w:tcPr>
          <w:p w14:paraId="0BC3F378" w14:textId="77777777" w:rsidR="00ED3105" w:rsidRDefault="00ED3105">
            <w:pPr>
              <w:pBdr>
                <w:top w:val="nil"/>
                <w:left w:val="nil"/>
                <w:bottom w:val="nil"/>
                <w:right w:val="nil"/>
                <w:between w:val="nil"/>
              </w:pBdr>
              <w:jc w:val="center"/>
              <w:rPr>
                <w:b/>
                <w:color w:val="000000"/>
                <w:sz w:val="20"/>
                <w:szCs w:val="20"/>
              </w:rPr>
            </w:pPr>
          </w:p>
        </w:tc>
        <w:tc>
          <w:tcPr>
            <w:tcW w:w="216" w:type="dxa"/>
            <w:vAlign w:val="center"/>
          </w:tcPr>
          <w:p w14:paraId="775FEE6C"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r>
      <w:tr w:rsidR="00ED3105" w14:paraId="7A62622B" w14:textId="77777777" w:rsidTr="00426A3B">
        <w:trPr>
          <w:gridAfter w:val="1"/>
          <w:wAfter w:w="6" w:type="dxa"/>
          <w:trHeight w:val="110"/>
        </w:trPr>
        <w:tc>
          <w:tcPr>
            <w:tcW w:w="7916" w:type="dxa"/>
          </w:tcPr>
          <w:p w14:paraId="6A37DA28" w14:textId="77777777" w:rsidR="00ED3105" w:rsidRDefault="00AB7725">
            <w:pPr>
              <w:pBdr>
                <w:top w:val="nil"/>
                <w:left w:val="nil"/>
                <w:bottom w:val="nil"/>
                <w:right w:val="nil"/>
                <w:between w:val="nil"/>
              </w:pBdr>
              <w:spacing w:line="235" w:lineRule="auto"/>
              <w:ind w:left="110"/>
              <w:rPr>
                <w:color w:val="000000"/>
                <w:sz w:val="20"/>
                <w:szCs w:val="20"/>
              </w:rPr>
            </w:pPr>
            <w:r>
              <w:rPr>
                <w:color w:val="000000"/>
                <w:sz w:val="20"/>
                <w:szCs w:val="20"/>
              </w:rPr>
              <w:t>ПР 2. Вміти організовувати та проводити психологічне дослідження із застосуванням валідних та надійних методів.</w:t>
            </w:r>
          </w:p>
        </w:tc>
        <w:tc>
          <w:tcPr>
            <w:tcW w:w="1389" w:type="dxa"/>
            <w:vAlign w:val="center"/>
          </w:tcPr>
          <w:p w14:paraId="7BB92544" w14:textId="77777777" w:rsidR="00ED3105" w:rsidRDefault="00AB7725">
            <w:pPr>
              <w:pBdr>
                <w:top w:val="nil"/>
                <w:left w:val="nil"/>
                <w:bottom w:val="nil"/>
                <w:right w:val="nil"/>
                <w:between w:val="nil"/>
              </w:pBdr>
              <w:ind w:left="1"/>
              <w:jc w:val="center"/>
              <w:rPr>
                <w:b/>
                <w:color w:val="000000"/>
                <w:sz w:val="20"/>
                <w:szCs w:val="20"/>
              </w:rPr>
            </w:pPr>
            <w:r>
              <w:rPr>
                <w:b/>
                <w:color w:val="000000"/>
                <w:sz w:val="20"/>
                <w:szCs w:val="20"/>
              </w:rPr>
              <w:t>+</w:t>
            </w:r>
          </w:p>
        </w:tc>
        <w:tc>
          <w:tcPr>
            <w:tcW w:w="149" w:type="dxa"/>
            <w:vAlign w:val="center"/>
          </w:tcPr>
          <w:p w14:paraId="08D7A1C2"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53655349" w14:textId="77777777" w:rsidR="00ED3105" w:rsidRDefault="00ED3105">
            <w:pPr>
              <w:pBdr>
                <w:top w:val="nil"/>
                <w:left w:val="nil"/>
                <w:bottom w:val="nil"/>
                <w:right w:val="nil"/>
                <w:between w:val="nil"/>
              </w:pBdr>
              <w:jc w:val="center"/>
              <w:rPr>
                <w:b/>
                <w:color w:val="000000"/>
                <w:sz w:val="20"/>
                <w:szCs w:val="20"/>
              </w:rPr>
            </w:pPr>
          </w:p>
        </w:tc>
        <w:tc>
          <w:tcPr>
            <w:tcW w:w="149" w:type="dxa"/>
            <w:vAlign w:val="center"/>
          </w:tcPr>
          <w:p w14:paraId="7139001E" w14:textId="77777777" w:rsidR="00ED3105" w:rsidRDefault="00ED3105">
            <w:pPr>
              <w:pBdr>
                <w:top w:val="nil"/>
                <w:left w:val="nil"/>
                <w:bottom w:val="nil"/>
                <w:right w:val="nil"/>
                <w:between w:val="nil"/>
              </w:pBdr>
              <w:jc w:val="center"/>
              <w:rPr>
                <w:b/>
                <w:color w:val="000000"/>
                <w:sz w:val="20"/>
                <w:szCs w:val="20"/>
              </w:rPr>
            </w:pPr>
          </w:p>
        </w:tc>
        <w:tc>
          <w:tcPr>
            <w:tcW w:w="149" w:type="dxa"/>
            <w:vAlign w:val="center"/>
          </w:tcPr>
          <w:p w14:paraId="32C66E9E"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018E76A6" w14:textId="77777777" w:rsidR="00ED3105" w:rsidRDefault="00AB7725">
            <w:pPr>
              <w:pBdr>
                <w:top w:val="nil"/>
                <w:left w:val="nil"/>
                <w:bottom w:val="nil"/>
                <w:right w:val="nil"/>
                <w:between w:val="nil"/>
              </w:pBdr>
              <w:ind w:left="16" w:right="5"/>
              <w:jc w:val="center"/>
              <w:rPr>
                <w:b/>
                <w:color w:val="000000"/>
                <w:sz w:val="20"/>
                <w:szCs w:val="20"/>
              </w:rPr>
            </w:pPr>
            <w:r>
              <w:rPr>
                <w:b/>
                <w:color w:val="000000"/>
                <w:sz w:val="20"/>
                <w:szCs w:val="20"/>
              </w:rPr>
              <w:t>+</w:t>
            </w:r>
          </w:p>
        </w:tc>
        <w:tc>
          <w:tcPr>
            <w:tcW w:w="158" w:type="dxa"/>
            <w:vAlign w:val="center"/>
          </w:tcPr>
          <w:p w14:paraId="516A6A36" w14:textId="77777777" w:rsidR="00ED3105" w:rsidRDefault="00AB7725">
            <w:pPr>
              <w:pBdr>
                <w:top w:val="nil"/>
                <w:left w:val="nil"/>
                <w:bottom w:val="nil"/>
                <w:right w:val="nil"/>
                <w:between w:val="nil"/>
              </w:pBdr>
              <w:ind w:left="25" w:right="18"/>
              <w:jc w:val="center"/>
              <w:rPr>
                <w:b/>
                <w:color w:val="000000"/>
                <w:sz w:val="20"/>
                <w:szCs w:val="20"/>
              </w:rPr>
            </w:pPr>
            <w:r>
              <w:rPr>
                <w:b/>
                <w:color w:val="000000"/>
                <w:sz w:val="20"/>
                <w:szCs w:val="20"/>
              </w:rPr>
              <w:t>+</w:t>
            </w:r>
          </w:p>
        </w:tc>
        <w:tc>
          <w:tcPr>
            <w:tcW w:w="149" w:type="dxa"/>
            <w:vAlign w:val="center"/>
          </w:tcPr>
          <w:p w14:paraId="7A798463"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22D8CF6A" w14:textId="77777777" w:rsidR="00ED3105" w:rsidRDefault="00ED3105">
            <w:pPr>
              <w:pBdr>
                <w:top w:val="nil"/>
                <w:left w:val="nil"/>
                <w:bottom w:val="nil"/>
                <w:right w:val="nil"/>
                <w:between w:val="nil"/>
              </w:pBdr>
              <w:jc w:val="center"/>
              <w:rPr>
                <w:b/>
                <w:color w:val="000000"/>
                <w:sz w:val="20"/>
                <w:szCs w:val="20"/>
              </w:rPr>
            </w:pPr>
          </w:p>
        </w:tc>
        <w:tc>
          <w:tcPr>
            <w:tcW w:w="185" w:type="dxa"/>
            <w:vAlign w:val="center"/>
          </w:tcPr>
          <w:p w14:paraId="7299DC50" w14:textId="77777777" w:rsidR="00ED3105" w:rsidRDefault="00ED3105">
            <w:pPr>
              <w:pBdr>
                <w:top w:val="nil"/>
                <w:left w:val="nil"/>
                <w:bottom w:val="nil"/>
                <w:right w:val="nil"/>
                <w:between w:val="nil"/>
              </w:pBdr>
              <w:jc w:val="center"/>
              <w:rPr>
                <w:b/>
                <w:color w:val="000000"/>
                <w:sz w:val="20"/>
                <w:szCs w:val="20"/>
              </w:rPr>
            </w:pPr>
          </w:p>
        </w:tc>
        <w:tc>
          <w:tcPr>
            <w:tcW w:w="207" w:type="dxa"/>
            <w:vAlign w:val="center"/>
          </w:tcPr>
          <w:p w14:paraId="13A5DBDB" w14:textId="77777777" w:rsidR="00ED3105" w:rsidRDefault="00ED3105">
            <w:pPr>
              <w:pBdr>
                <w:top w:val="nil"/>
                <w:left w:val="nil"/>
                <w:bottom w:val="nil"/>
                <w:right w:val="nil"/>
                <w:between w:val="nil"/>
              </w:pBdr>
              <w:jc w:val="center"/>
              <w:rPr>
                <w:b/>
                <w:color w:val="000000"/>
                <w:sz w:val="20"/>
                <w:szCs w:val="20"/>
              </w:rPr>
            </w:pPr>
          </w:p>
        </w:tc>
        <w:tc>
          <w:tcPr>
            <w:tcW w:w="191" w:type="dxa"/>
            <w:vAlign w:val="center"/>
          </w:tcPr>
          <w:p w14:paraId="5CF01E86" w14:textId="77777777" w:rsidR="00ED3105" w:rsidRDefault="00ED3105">
            <w:pPr>
              <w:pBdr>
                <w:top w:val="nil"/>
                <w:left w:val="nil"/>
                <w:bottom w:val="nil"/>
                <w:right w:val="nil"/>
                <w:between w:val="nil"/>
              </w:pBdr>
              <w:jc w:val="center"/>
              <w:rPr>
                <w:b/>
                <w:color w:val="000000"/>
                <w:sz w:val="20"/>
                <w:szCs w:val="20"/>
              </w:rPr>
            </w:pPr>
          </w:p>
        </w:tc>
        <w:tc>
          <w:tcPr>
            <w:tcW w:w="191" w:type="dxa"/>
            <w:vAlign w:val="center"/>
          </w:tcPr>
          <w:p w14:paraId="02CFDCD7" w14:textId="77777777" w:rsidR="00ED3105" w:rsidRDefault="00ED3105">
            <w:pPr>
              <w:pBdr>
                <w:top w:val="nil"/>
                <w:left w:val="nil"/>
                <w:bottom w:val="nil"/>
                <w:right w:val="nil"/>
                <w:between w:val="nil"/>
              </w:pBdr>
              <w:jc w:val="center"/>
              <w:rPr>
                <w:b/>
                <w:color w:val="000000"/>
                <w:sz w:val="20"/>
                <w:szCs w:val="20"/>
              </w:rPr>
            </w:pPr>
          </w:p>
        </w:tc>
        <w:tc>
          <w:tcPr>
            <w:tcW w:w="191" w:type="dxa"/>
            <w:vAlign w:val="center"/>
          </w:tcPr>
          <w:p w14:paraId="7B57D5A1"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191" w:type="dxa"/>
            <w:vAlign w:val="center"/>
          </w:tcPr>
          <w:p w14:paraId="73AB842A" w14:textId="77777777" w:rsidR="00ED3105" w:rsidRDefault="00ED3105">
            <w:pPr>
              <w:pBdr>
                <w:top w:val="nil"/>
                <w:left w:val="nil"/>
                <w:bottom w:val="nil"/>
                <w:right w:val="nil"/>
                <w:between w:val="nil"/>
              </w:pBdr>
              <w:jc w:val="center"/>
              <w:rPr>
                <w:b/>
                <w:color w:val="000000"/>
                <w:sz w:val="20"/>
                <w:szCs w:val="20"/>
              </w:rPr>
            </w:pPr>
          </w:p>
        </w:tc>
        <w:tc>
          <w:tcPr>
            <w:tcW w:w="191" w:type="dxa"/>
            <w:vAlign w:val="center"/>
          </w:tcPr>
          <w:p w14:paraId="15FA27C9"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191" w:type="dxa"/>
            <w:vAlign w:val="center"/>
          </w:tcPr>
          <w:p w14:paraId="38D50C7B"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191" w:type="dxa"/>
            <w:vAlign w:val="center"/>
          </w:tcPr>
          <w:p w14:paraId="604CA8F1" w14:textId="77777777" w:rsidR="00ED3105" w:rsidRDefault="00ED3105">
            <w:pPr>
              <w:pBdr>
                <w:top w:val="nil"/>
                <w:left w:val="nil"/>
                <w:bottom w:val="nil"/>
                <w:right w:val="nil"/>
                <w:between w:val="nil"/>
              </w:pBdr>
              <w:jc w:val="center"/>
              <w:rPr>
                <w:b/>
                <w:color w:val="000000"/>
                <w:sz w:val="20"/>
                <w:szCs w:val="20"/>
              </w:rPr>
            </w:pPr>
          </w:p>
        </w:tc>
        <w:tc>
          <w:tcPr>
            <w:tcW w:w="191" w:type="dxa"/>
            <w:vAlign w:val="center"/>
          </w:tcPr>
          <w:p w14:paraId="77FA12B8" w14:textId="77777777" w:rsidR="00ED3105" w:rsidRDefault="00ED3105">
            <w:pPr>
              <w:pBdr>
                <w:top w:val="nil"/>
                <w:left w:val="nil"/>
                <w:bottom w:val="nil"/>
                <w:right w:val="nil"/>
                <w:between w:val="nil"/>
              </w:pBdr>
              <w:jc w:val="center"/>
              <w:rPr>
                <w:b/>
                <w:color w:val="000000"/>
                <w:sz w:val="20"/>
                <w:szCs w:val="20"/>
              </w:rPr>
            </w:pPr>
          </w:p>
        </w:tc>
        <w:tc>
          <w:tcPr>
            <w:tcW w:w="188" w:type="dxa"/>
            <w:vAlign w:val="center"/>
          </w:tcPr>
          <w:p w14:paraId="4FAD0FA2" w14:textId="77777777" w:rsidR="00ED3105" w:rsidRDefault="00ED3105">
            <w:pPr>
              <w:pBdr>
                <w:top w:val="nil"/>
                <w:left w:val="nil"/>
                <w:bottom w:val="nil"/>
                <w:right w:val="nil"/>
                <w:between w:val="nil"/>
              </w:pBdr>
              <w:jc w:val="center"/>
              <w:rPr>
                <w:b/>
                <w:color w:val="000000"/>
                <w:sz w:val="20"/>
                <w:szCs w:val="20"/>
              </w:rPr>
            </w:pPr>
          </w:p>
        </w:tc>
        <w:tc>
          <w:tcPr>
            <w:tcW w:w="185" w:type="dxa"/>
            <w:vAlign w:val="center"/>
          </w:tcPr>
          <w:p w14:paraId="3D3D9E2E" w14:textId="77777777" w:rsidR="00ED3105" w:rsidRDefault="00AB7725">
            <w:pPr>
              <w:pBdr>
                <w:top w:val="nil"/>
                <w:left w:val="nil"/>
                <w:bottom w:val="nil"/>
                <w:right w:val="nil"/>
                <w:between w:val="nil"/>
              </w:pBdr>
              <w:ind w:left="28" w:right="30"/>
              <w:jc w:val="center"/>
              <w:rPr>
                <w:b/>
                <w:color w:val="000000"/>
                <w:sz w:val="20"/>
                <w:szCs w:val="20"/>
              </w:rPr>
            </w:pPr>
            <w:r>
              <w:rPr>
                <w:b/>
                <w:color w:val="000000"/>
                <w:sz w:val="20"/>
                <w:szCs w:val="20"/>
              </w:rPr>
              <w:t>+</w:t>
            </w:r>
          </w:p>
        </w:tc>
        <w:tc>
          <w:tcPr>
            <w:tcW w:w="188" w:type="dxa"/>
            <w:vAlign w:val="center"/>
          </w:tcPr>
          <w:p w14:paraId="7FEA2CDD" w14:textId="77777777" w:rsidR="00ED3105" w:rsidRDefault="00AB7725">
            <w:pPr>
              <w:pBdr>
                <w:top w:val="nil"/>
                <w:left w:val="nil"/>
                <w:bottom w:val="nil"/>
                <w:right w:val="nil"/>
                <w:between w:val="nil"/>
              </w:pBdr>
              <w:ind w:left="25" w:right="35"/>
              <w:jc w:val="center"/>
              <w:rPr>
                <w:b/>
                <w:color w:val="000000"/>
                <w:sz w:val="20"/>
                <w:szCs w:val="20"/>
              </w:rPr>
            </w:pPr>
            <w:r>
              <w:rPr>
                <w:b/>
                <w:color w:val="000000"/>
                <w:sz w:val="20"/>
                <w:szCs w:val="20"/>
              </w:rPr>
              <w:t>+</w:t>
            </w:r>
          </w:p>
        </w:tc>
        <w:tc>
          <w:tcPr>
            <w:tcW w:w="188" w:type="dxa"/>
            <w:vAlign w:val="center"/>
          </w:tcPr>
          <w:p w14:paraId="55C8188A" w14:textId="77777777" w:rsidR="00ED3105" w:rsidRDefault="00AB7725">
            <w:pPr>
              <w:pBdr>
                <w:top w:val="nil"/>
                <w:left w:val="nil"/>
                <w:bottom w:val="nil"/>
                <w:right w:val="nil"/>
                <w:between w:val="nil"/>
              </w:pBdr>
              <w:ind w:left="30" w:right="30"/>
              <w:jc w:val="center"/>
              <w:rPr>
                <w:b/>
                <w:color w:val="000000"/>
                <w:sz w:val="20"/>
                <w:szCs w:val="20"/>
              </w:rPr>
            </w:pPr>
            <w:r>
              <w:rPr>
                <w:b/>
                <w:color w:val="000000"/>
                <w:sz w:val="20"/>
                <w:szCs w:val="20"/>
              </w:rPr>
              <w:t>+</w:t>
            </w:r>
          </w:p>
        </w:tc>
        <w:tc>
          <w:tcPr>
            <w:tcW w:w="177" w:type="dxa"/>
            <w:vAlign w:val="center"/>
          </w:tcPr>
          <w:p w14:paraId="78624284" w14:textId="77777777" w:rsidR="00ED3105" w:rsidRDefault="00ED3105">
            <w:pPr>
              <w:pBdr>
                <w:top w:val="nil"/>
                <w:left w:val="nil"/>
                <w:bottom w:val="nil"/>
                <w:right w:val="nil"/>
                <w:between w:val="nil"/>
              </w:pBdr>
              <w:jc w:val="center"/>
              <w:rPr>
                <w:b/>
                <w:color w:val="000000"/>
                <w:sz w:val="20"/>
                <w:szCs w:val="20"/>
              </w:rPr>
            </w:pPr>
          </w:p>
        </w:tc>
        <w:tc>
          <w:tcPr>
            <w:tcW w:w="174" w:type="dxa"/>
            <w:vAlign w:val="center"/>
          </w:tcPr>
          <w:p w14:paraId="6C9EC0BB" w14:textId="77777777" w:rsidR="00ED3105" w:rsidRDefault="00ED3105">
            <w:pPr>
              <w:pBdr>
                <w:top w:val="nil"/>
                <w:left w:val="nil"/>
                <w:bottom w:val="nil"/>
                <w:right w:val="nil"/>
                <w:between w:val="nil"/>
              </w:pBdr>
              <w:jc w:val="center"/>
              <w:rPr>
                <w:b/>
                <w:color w:val="000000"/>
                <w:sz w:val="20"/>
                <w:szCs w:val="20"/>
              </w:rPr>
            </w:pPr>
          </w:p>
        </w:tc>
        <w:tc>
          <w:tcPr>
            <w:tcW w:w="166" w:type="dxa"/>
            <w:vAlign w:val="center"/>
          </w:tcPr>
          <w:p w14:paraId="2154ACAA" w14:textId="77777777" w:rsidR="00ED3105" w:rsidRDefault="00AB7725">
            <w:pPr>
              <w:pBdr>
                <w:top w:val="nil"/>
                <w:left w:val="nil"/>
                <w:bottom w:val="nil"/>
                <w:right w:val="nil"/>
                <w:between w:val="nil"/>
              </w:pBdr>
              <w:ind w:left="5" w:right="35"/>
              <w:jc w:val="center"/>
              <w:rPr>
                <w:b/>
                <w:color w:val="000000"/>
                <w:sz w:val="20"/>
                <w:szCs w:val="20"/>
              </w:rPr>
            </w:pPr>
            <w:r>
              <w:rPr>
                <w:b/>
                <w:color w:val="000000"/>
                <w:sz w:val="20"/>
                <w:szCs w:val="20"/>
              </w:rPr>
              <w:t>+</w:t>
            </w:r>
          </w:p>
        </w:tc>
        <w:tc>
          <w:tcPr>
            <w:tcW w:w="175" w:type="dxa"/>
            <w:vAlign w:val="center"/>
          </w:tcPr>
          <w:p w14:paraId="4870AA6F" w14:textId="77777777" w:rsidR="00ED3105" w:rsidRDefault="00AB7725">
            <w:pPr>
              <w:pBdr>
                <w:top w:val="nil"/>
                <w:left w:val="nil"/>
                <w:bottom w:val="nil"/>
                <w:right w:val="nil"/>
                <w:between w:val="nil"/>
              </w:pBdr>
              <w:ind w:left="15" w:right="33"/>
              <w:jc w:val="center"/>
              <w:rPr>
                <w:b/>
                <w:color w:val="000000"/>
                <w:sz w:val="20"/>
                <w:szCs w:val="20"/>
              </w:rPr>
            </w:pPr>
            <w:r>
              <w:rPr>
                <w:b/>
                <w:color w:val="000000"/>
                <w:sz w:val="20"/>
                <w:szCs w:val="20"/>
              </w:rPr>
              <w:t>+</w:t>
            </w:r>
          </w:p>
        </w:tc>
        <w:tc>
          <w:tcPr>
            <w:tcW w:w="188" w:type="dxa"/>
            <w:vAlign w:val="center"/>
          </w:tcPr>
          <w:p w14:paraId="25473267" w14:textId="77777777" w:rsidR="00ED3105" w:rsidRDefault="00AB7725">
            <w:pPr>
              <w:pBdr>
                <w:top w:val="nil"/>
                <w:left w:val="nil"/>
                <w:bottom w:val="nil"/>
                <w:right w:val="nil"/>
                <w:between w:val="nil"/>
              </w:pBdr>
              <w:ind w:left="15" w:right="45"/>
              <w:jc w:val="center"/>
              <w:rPr>
                <w:b/>
                <w:color w:val="000000"/>
                <w:sz w:val="20"/>
                <w:szCs w:val="20"/>
              </w:rPr>
            </w:pPr>
            <w:r>
              <w:rPr>
                <w:b/>
                <w:color w:val="000000"/>
                <w:sz w:val="20"/>
                <w:szCs w:val="20"/>
              </w:rPr>
              <w:t>+</w:t>
            </w:r>
          </w:p>
        </w:tc>
        <w:tc>
          <w:tcPr>
            <w:tcW w:w="216" w:type="dxa"/>
            <w:vAlign w:val="center"/>
          </w:tcPr>
          <w:p w14:paraId="3765573C" w14:textId="77777777" w:rsidR="00ED3105" w:rsidRDefault="00AB7725">
            <w:pPr>
              <w:pBdr>
                <w:top w:val="nil"/>
                <w:left w:val="nil"/>
                <w:bottom w:val="nil"/>
                <w:right w:val="nil"/>
                <w:between w:val="nil"/>
              </w:pBdr>
              <w:ind w:left="14" w:right="41"/>
              <w:jc w:val="center"/>
              <w:rPr>
                <w:b/>
                <w:color w:val="000000"/>
                <w:sz w:val="20"/>
                <w:szCs w:val="20"/>
              </w:rPr>
            </w:pPr>
            <w:r>
              <w:rPr>
                <w:b/>
                <w:color w:val="000000"/>
                <w:sz w:val="20"/>
                <w:szCs w:val="20"/>
              </w:rPr>
              <w:t>+</w:t>
            </w:r>
          </w:p>
        </w:tc>
        <w:tc>
          <w:tcPr>
            <w:tcW w:w="216" w:type="dxa"/>
            <w:vAlign w:val="center"/>
          </w:tcPr>
          <w:p w14:paraId="45D06D04"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216" w:type="dxa"/>
            <w:vAlign w:val="center"/>
          </w:tcPr>
          <w:p w14:paraId="67F31296"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216" w:type="dxa"/>
            <w:vAlign w:val="center"/>
          </w:tcPr>
          <w:p w14:paraId="731CE00D"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216" w:type="dxa"/>
            <w:vAlign w:val="center"/>
          </w:tcPr>
          <w:p w14:paraId="35CC5194"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r>
      <w:tr w:rsidR="00ED3105" w14:paraId="52A55B3A" w14:textId="77777777" w:rsidTr="00426A3B">
        <w:trPr>
          <w:gridAfter w:val="1"/>
          <w:wAfter w:w="6" w:type="dxa"/>
          <w:trHeight w:val="70"/>
        </w:trPr>
        <w:tc>
          <w:tcPr>
            <w:tcW w:w="7916" w:type="dxa"/>
          </w:tcPr>
          <w:p w14:paraId="2B5D0FCC" w14:textId="77777777" w:rsidR="00ED3105" w:rsidRDefault="00AB7725">
            <w:pPr>
              <w:pBdr>
                <w:top w:val="nil"/>
                <w:left w:val="nil"/>
                <w:bottom w:val="nil"/>
                <w:right w:val="nil"/>
                <w:between w:val="nil"/>
              </w:pBdr>
              <w:spacing w:before="7" w:line="225" w:lineRule="auto"/>
              <w:ind w:left="110"/>
              <w:rPr>
                <w:color w:val="000000"/>
                <w:sz w:val="20"/>
                <w:szCs w:val="20"/>
              </w:rPr>
            </w:pPr>
            <w:r>
              <w:rPr>
                <w:color w:val="000000"/>
                <w:sz w:val="20"/>
                <w:szCs w:val="20"/>
              </w:rPr>
              <w:t>ПР 3. Узагальнювати емпіричні дані та формулювати теоретичні висновки.</w:t>
            </w:r>
          </w:p>
        </w:tc>
        <w:tc>
          <w:tcPr>
            <w:tcW w:w="1389" w:type="dxa"/>
            <w:vAlign w:val="center"/>
          </w:tcPr>
          <w:p w14:paraId="2C33C879" w14:textId="77777777" w:rsidR="00ED3105" w:rsidRDefault="00AB7725">
            <w:pPr>
              <w:pBdr>
                <w:top w:val="nil"/>
                <w:left w:val="nil"/>
                <w:bottom w:val="nil"/>
                <w:right w:val="nil"/>
                <w:between w:val="nil"/>
              </w:pBdr>
              <w:spacing w:before="116"/>
              <w:ind w:left="1"/>
              <w:jc w:val="center"/>
              <w:rPr>
                <w:b/>
                <w:color w:val="000000"/>
                <w:sz w:val="20"/>
                <w:szCs w:val="20"/>
              </w:rPr>
            </w:pPr>
            <w:r>
              <w:rPr>
                <w:b/>
                <w:color w:val="000000"/>
                <w:sz w:val="20"/>
                <w:szCs w:val="20"/>
              </w:rPr>
              <w:t>+</w:t>
            </w:r>
          </w:p>
        </w:tc>
        <w:tc>
          <w:tcPr>
            <w:tcW w:w="149" w:type="dxa"/>
            <w:vAlign w:val="center"/>
          </w:tcPr>
          <w:p w14:paraId="599E88BF" w14:textId="77777777" w:rsidR="00ED3105" w:rsidRDefault="00ED3105">
            <w:pPr>
              <w:pBdr>
                <w:top w:val="nil"/>
                <w:left w:val="nil"/>
                <w:bottom w:val="nil"/>
                <w:right w:val="nil"/>
                <w:between w:val="nil"/>
              </w:pBdr>
              <w:ind w:left="25" w:right="9"/>
              <w:jc w:val="center"/>
              <w:rPr>
                <w:b/>
                <w:color w:val="000000"/>
                <w:sz w:val="20"/>
                <w:szCs w:val="20"/>
              </w:rPr>
            </w:pPr>
          </w:p>
        </w:tc>
        <w:tc>
          <w:tcPr>
            <w:tcW w:w="149" w:type="dxa"/>
            <w:vAlign w:val="center"/>
          </w:tcPr>
          <w:p w14:paraId="31F0E978"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02397185" w14:textId="77777777" w:rsidR="00ED3105" w:rsidRDefault="00ED3105">
            <w:pPr>
              <w:pBdr>
                <w:top w:val="nil"/>
                <w:left w:val="nil"/>
                <w:bottom w:val="nil"/>
                <w:right w:val="nil"/>
                <w:between w:val="nil"/>
              </w:pBdr>
              <w:ind w:left="25" w:right="9"/>
              <w:jc w:val="center"/>
              <w:rPr>
                <w:b/>
                <w:color w:val="000000"/>
                <w:sz w:val="20"/>
                <w:szCs w:val="20"/>
              </w:rPr>
            </w:pPr>
          </w:p>
        </w:tc>
        <w:tc>
          <w:tcPr>
            <w:tcW w:w="149" w:type="dxa"/>
            <w:vAlign w:val="center"/>
          </w:tcPr>
          <w:p w14:paraId="70C4B562" w14:textId="77777777" w:rsidR="00ED3105" w:rsidRDefault="00ED3105">
            <w:pPr>
              <w:pBdr>
                <w:top w:val="nil"/>
                <w:left w:val="nil"/>
                <w:bottom w:val="nil"/>
                <w:right w:val="nil"/>
                <w:between w:val="nil"/>
              </w:pBdr>
              <w:ind w:left="25" w:right="9"/>
              <w:jc w:val="center"/>
              <w:rPr>
                <w:b/>
                <w:color w:val="000000"/>
                <w:sz w:val="20"/>
                <w:szCs w:val="20"/>
              </w:rPr>
            </w:pPr>
          </w:p>
        </w:tc>
        <w:tc>
          <w:tcPr>
            <w:tcW w:w="149" w:type="dxa"/>
            <w:vAlign w:val="center"/>
          </w:tcPr>
          <w:p w14:paraId="456F680A" w14:textId="77777777" w:rsidR="00ED3105" w:rsidRDefault="00ED3105">
            <w:pPr>
              <w:pBdr>
                <w:top w:val="nil"/>
                <w:left w:val="nil"/>
                <w:bottom w:val="nil"/>
                <w:right w:val="nil"/>
                <w:between w:val="nil"/>
              </w:pBdr>
              <w:ind w:left="25" w:right="9"/>
              <w:jc w:val="center"/>
              <w:rPr>
                <w:b/>
                <w:color w:val="000000"/>
                <w:sz w:val="20"/>
                <w:szCs w:val="20"/>
              </w:rPr>
            </w:pPr>
          </w:p>
        </w:tc>
        <w:tc>
          <w:tcPr>
            <w:tcW w:w="158" w:type="dxa"/>
            <w:vAlign w:val="center"/>
          </w:tcPr>
          <w:p w14:paraId="5DF726B7"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6D952793" w14:textId="77777777" w:rsidR="00ED3105" w:rsidRDefault="00ED3105">
            <w:pPr>
              <w:pBdr>
                <w:top w:val="nil"/>
                <w:left w:val="nil"/>
                <w:bottom w:val="nil"/>
                <w:right w:val="nil"/>
                <w:between w:val="nil"/>
              </w:pBdr>
              <w:ind w:left="25" w:right="9"/>
              <w:jc w:val="center"/>
              <w:rPr>
                <w:b/>
                <w:color w:val="000000"/>
                <w:sz w:val="20"/>
                <w:szCs w:val="20"/>
              </w:rPr>
            </w:pPr>
          </w:p>
        </w:tc>
        <w:tc>
          <w:tcPr>
            <w:tcW w:w="149" w:type="dxa"/>
            <w:vAlign w:val="center"/>
          </w:tcPr>
          <w:p w14:paraId="0E1C1E3A"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85" w:type="dxa"/>
            <w:vAlign w:val="center"/>
          </w:tcPr>
          <w:p w14:paraId="67C0593B" w14:textId="77777777" w:rsidR="00ED3105" w:rsidRDefault="00ED3105">
            <w:pPr>
              <w:pBdr>
                <w:top w:val="nil"/>
                <w:left w:val="nil"/>
                <w:bottom w:val="nil"/>
                <w:right w:val="nil"/>
                <w:between w:val="nil"/>
              </w:pBdr>
              <w:ind w:left="25" w:right="9"/>
              <w:jc w:val="center"/>
              <w:rPr>
                <w:b/>
                <w:color w:val="000000"/>
                <w:sz w:val="20"/>
                <w:szCs w:val="20"/>
              </w:rPr>
            </w:pPr>
          </w:p>
        </w:tc>
        <w:tc>
          <w:tcPr>
            <w:tcW w:w="207" w:type="dxa"/>
            <w:vAlign w:val="center"/>
          </w:tcPr>
          <w:p w14:paraId="592C152F"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91" w:type="dxa"/>
            <w:vAlign w:val="center"/>
          </w:tcPr>
          <w:p w14:paraId="0B35835F" w14:textId="77777777" w:rsidR="00ED3105" w:rsidRDefault="00ED3105">
            <w:pPr>
              <w:pBdr>
                <w:top w:val="nil"/>
                <w:left w:val="nil"/>
                <w:bottom w:val="nil"/>
                <w:right w:val="nil"/>
                <w:between w:val="nil"/>
              </w:pBdr>
              <w:ind w:left="25" w:right="9"/>
              <w:jc w:val="center"/>
              <w:rPr>
                <w:b/>
                <w:color w:val="000000"/>
                <w:sz w:val="20"/>
                <w:szCs w:val="20"/>
              </w:rPr>
            </w:pPr>
          </w:p>
        </w:tc>
        <w:tc>
          <w:tcPr>
            <w:tcW w:w="191" w:type="dxa"/>
            <w:vAlign w:val="center"/>
          </w:tcPr>
          <w:p w14:paraId="1EFD7814" w14:textId="77777777" w:rsidR="00ED3105" w:rsidRDefault="00ED3105">
            <w:pPr>
              <w:pBdr>
                <w:top w:val="nil"/>
                <w:left w:val="nil"/>
                <w:bottom w:val="nil"/>
                <w:right w:val="nil"/>
                <w:between w:val="nil"/>
              </w:pBdr>
              <w:ind w:left="25" w:right="9"/>
              <w:jc w:val="center"/>
              <w:rPr>
                <w:b/>
                <w:color w:val="000000"/>
                <w:sz w:val="20"/>
                <w:szCs w:val="20"/>
              </w:rPr>
            </w:pPr>
          </w:p>
        </w:tc>
        <w:tc>
          <w:tcPr>
            <w:tcW w:w="191" w:type="dxa"/>
            <w:vAlign w:val="center"/>
          </w:tcPr>
          <w:p w14:paraId="7CF46350" w14:textId="77777777" w:rsidR="00ED3105" w:rsidRDefault="00ED3105">
            <w:pPr>
              <w:pBdr>
                <w:top w:val="nil"/>
                <w:left w:val="nil"/>
                <w:bottom w:val="nil"/>
                <w:right w:val="nil"/>
                <w:between w:val="nil"/>
              </w:pBdr>
              <w:ind w:left="25" w:right="9"/>
              <w:jc w:val="center"/>
              <w:rPr>
                <w:b/>
                <w:color w:val="000000"/>
                <w:sz w:val="20"/>
                <w:szCs w:val="20"/>
              </w:rPr>
            </w:pPr>
          </w:p>
        </w:tc>
        <w:tc>
          <w:tcPr>
            <w:tcW w:w="191" w:type="dxa"/>
            <w:vAlign w:val="center"/>
          </w:tcPr>
          <w:p w14:paraId="46930247" w14:textId="77777777" w:rsidR="00ED3105" w:rsidRDefault="00ED3105">
            <w:pPr>
              <w:pBdr>
                <w:top w:val="nil"/>
                <w:left w:val="nil"/>
                <w:bottom w:val="nil"/>
                <w:right w:val="nil"/>
                <w:between w:val="nil"/>
              </w:pBdr>
              <w:ind w:left="25" w:right="9"/>
              <w:jc w:val="center"/>
              <w:rPr>
                <w:b/>
                <w:color w:val="000000"/>
                <w:sz w:val="20"/>
                <w:szCs w:val="20"/>
              </w:rPr>
            </w:pPr>
          </w:p>
        </w:tc>
        <w:tc>
          <w:tcPr>
            <w:tcW w:w="191" w:type="dxa"/>
            <w:vAlign w:val="center"/>
          </w:tcPr>
          <w:p w14:paraId="10CB2E58" w14:textId="77777777" w:rsidR="00ED3105" w:rsidRDefault="00ED3105">
            <w:pPr>
              <w:pBdr>
                <w:top w:val="nil"/>
                <w:left w:val="nil"/>
                <w:bottom w:val="nil"/>
                <w:right w:val="nil"/>
                <w:between w:val="nil"/>
              </w:pBdr>
              <w:ind w:left="25" w:right="9"/>
              <w:jc w:val="center"/>
              <w:rPr>
                <w:b/>
                <w:color w:val="000000"/>
                <w:sz w:val="20"/>
                <w:szCs w:val="20"/>
              </w:rPr>
            </w:pPr>
          </w:p>
        </w:tc>
        <w:tc>
          <w:tcPr>
            <w:tcW w:w="191" w:type="dxa"/>
            <w:vAlign w:val="center"/>
          </w:tcPr>
          <w:p w14:paraId="5DBDA38F"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91" w:type="dxa"/>
            <w:vAlign w:val="center"/>
          </w:tcPr>
          <w:p w14:paraId="4F388AA0" w14:textId="77777777" w:rsidR="00ED3105" w:rsidRDefault="00ED3105">
            <w:pPr>
              <w:pBdr>
                <w:top w:val="nil"/>
                <w:left w:val="nil"/>
                <w:bottom w:val="nil"/>
                <w:right w:val="nil"/>
                <w:between w:val="nil"/>
              </w:pBdr>
              <w:ind w:left="25" w:right="9"/>
              <w:jc w:val="center"/>
              <w:rPr>
                <w:b/>
                <w:color w:val="000000"/>
                <w:sz w:val="20"/>
                <w:szCs w:val="20"/>
              </w:rPr>
            </w:pPr>
          </w:p>
        </w:tc>
        <w:tc>
          <w:tcPr>
            <w:tcW w:w="191" w:type="dxa"/>
            <w:vAlign w:val="center"/>
          </w:tcPr>
          <w:p w14:paraId="472B089F" w14:textId="77777777" w:rsidR="00ED3105" w:rsidRDefault="00ED3105">
            <w:pPr>
              <w:pBdr>
                <w:top w:val="nil"/>
                <w:left w:val="nil"/>
                <w:bottom w:val="nil"/>
                <w:right w:val="nil"/>
                <w:between w:val="nil"/>
              </w:pBdr>
              <w:ind w:left="25" w:right="9"/>
              <w:jc w:val="center"/>
              <w:rPr>
                <w:b/>
                <w:color w:val="000000"/>
                <w:sz w:val="20"/>
                <w:szCs w:val="20"/>
              </w:rPr>
            </w:pPr>
          </w:p>
        </w:tc>
        <w:tc>
          <w:tcPr>
            <w:tcW w:w="188" w:type="dxa"/>
            <w:vAlign w:val="center"/>
          </w:tcPr>
          <w:p w14:paraId="58F69633"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85" w:type="dxa"/>
            <w:vAlign w:val="center"/>
          </w:tcPr>
          <w:p w14:paraId="06ED0596" w14:textId="77777777" w:rsidR="00ED3105" w:rsidRDefault="00ED3105">
            <w:pPr>
              <w:pBdr>
                <w:top w:val="nil"/>
                <w:left w:val="nil"/>
                <w:bottom w:val="nil"/>
                <w:right w:val="nil"/>
                <w:between w:val="nil"/>
              </w:pBdr>
              <w:ind w:left="25" w:right="9"/>
              <w:jc w:val="center"/>
              <w:rPr>
                <w:b/>
                <w:color w:val="000000"/>
                <w:sz w:val="20"/>
                <w:szCs w:val="20"/>
              </w:rPr>
            </w:pPr>
          </w:p>
        </w:tc>
        <w:tc>
          <w:tcPr>
            <w:tcW w:w="188" w:type="dxa"/>
            <w:vAlign w:val="center"/>
          </w:tcPr>
          <w:p w14:paraId="4DFC03EA" w14:textId="77777777" w:rsidR="00ED3105" w:rsidRDefault="00ED3105">
            <w:pPr>
              <w:pBdr>
                <w:top w:val="nil"/>
                <w:left w:val="nil"/>
                <w:bottom w:val="nil"/>
                <w:right w:val="nil"/>
                <w:between w:val="nil"/>
              </w:pBdr>
              <w:ind w:left="25" w:right="9"/>
              <w:jc w:val="center"/>
              <w:rPr>
                <w:b/>
                <w:color w:val="000000"/>
                <w:sz w:val="20"/>
                <w:szCs w:val="20"/>
              </w:rPr>
            </w:pPr>
          </w:p>
        </w:tc>
        <w:tc>
          <w:tcPr>
            <w:tcW w:w="188" w:type="dxa"/>
            <w:vAlign w:val="center"/>
          </w:tcPr>
          <w:p w14:paraId="582EF93B"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77" w:type="dxa"/>
            <w:vAlign w:val="center"/>
          </w:tcPr>
          <w:p w14:paraId="1D1C2261"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74" w:type="dxa"/>
            <w:vAlign w:val="center"/>
          </w:tcPr>
          <w:p w14:paraId="5B5FA3D3" w14:textId="77777777" w:rsidR="00ED3105" w:rsidRDefault="00ED3105">
            <w:pPr>
              <w:pBdr>
                <w:top w:val="nil"/>
                <w:left w:val="nil"/>
                <w:bottom w:val="nil"/>
                <w:right w:val="nil"/>
                <w:between w:val="nil"/>
              </w:pBdr>
              <w:ind w:left="25" w:right="9"/>
              <w:jc w:val="center"/>
              <w:rPr>
                <w:b/>
                <w:color w:val="000000"/>
                <w:sz w:val="20"/>
                <w:szCs w:val="20"/>
              </w:rPr>
            </w:pPr>
          </w:p>
        </w:tc>
        <w:tc>
          <w:tcPr>
            <w:tcW w:w="166" w:type="dxa"/>
            <w:vAlign w:val="center"/>
          </w:tcPr>
          <w:p w14:paraId="7F1CC584"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75" w:type="dxa"/>
            <w:vAlign w:val="center"/>
          </w:tcPr>
          <w:p w14:paraId="0DD2606D" w14:textId="77777777" w:rsidR="00ED3105" w:rsidRDefault="00ED3105">
            <w:pPr>
              <w:pBdr>
                <w:top w:val="nil"/>
                <w:left w:val="nil"/>
                <w:bottom w:val="nil"/>
                <w:right w:val="nil"/>
                <w:between w:val="nil"/>
              </w:pBdr>
              <w:ind w:left="25" w:right="9"/>
              <w:jc w:val="center"/>
              <w:rPr>
                <w:b/>
                <w:color w:val="000000"/>
                <w:sz w:val="20"/>
                <w:szCs w:val="20"/>
              </w:rPr>
            </w:pPr>
          </w:p>
        </w:tc>
        <w:tc>
          <w:tcPr>
            <w:tcW w:w="188" w:type="dxa"/>
            <w:vAlign w:val="center"/>
          </w:tcPr>
          <w:p w14:paraId="5AC9F8A8"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216" w:type="dxa"/>
            <w:vAlign w:val="center"/>
          </w:tcPr>
          <w:p w14:paraId="115534AD"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216" w:type="dxa"/>
            <w:vAlign w:val="center"/>
          </w:tcPr>
          <w:p w14:paraId="0CD29D0E" w14:textId="77777777" w:rsidR="00ED3105" w:rsidRDefault="00ED3105">
            <w:pPr>
              <w:pBdr>
                <w:top w:val="nil"/>
                <w:left w:val="nil"/>
                <w:bottom w:val="nil"/>
                <w:right w:val="nil"/>
                <w:between w:val="nil"/>
              </w:pBdr>
              <w:jc w:val="center"/>
              <w:rPr>
                <w:b/>
                <w:color w:val="000000"/>
                <w:sz w:val="20"/>
                <w:szCs w:val="20"/>
              </w:rPr>
            </w:pPr>
          </w:p>
        </w:tc>
        <w:tc>
          <w:tcPr>
            <w:tcW w:w="216" w:type="dxa"/>
            <w:vAlign w:val="center"/>
          </w:tcPr>
          <w:p w14:paraId="06DFCB27"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216" w:type="dxa"/>
            <w:vAlign w:val="center"/>
          </w:tcPr>
          <w:p w14:paraId="528138F6" w14:textId="77777777" w:rsidR="00ED3105" w:rsidRDefault="00ED3105">
            <w:pPr>
              <w:pBdr>
                <w:top w:val="nil"/>
                <w:left w:val="nil"/>
                <w:bottom w:val="nil"/>
                <w:right w:val="nil"/>
                <w:between w:val="nil"/>
              </w:pBdr>
              <w:jc w:val="center"/>
              <w:rPr>
                <w:b/>
                <w:color w:val="000000"/>
                <w:sz w:val="20"/>
                <w:szCs w:val="20"/>
              </w:rPr>
            </w:pPr>
          </w:p>
        </w:tc>
        <w:tc>
          <w:tcPr>
            <w:tcW w:w="216" w:type="dxa"/>
            <w:vAlign w:val="center"/>
          </w:tcPr>
          <w:p w14:paraId="42730C22" w14:textId="77777777" w:rsidR="00ED3105" w:rsidRDefault="00ED3105">
            <w:pPr>
              <w:pBdr>
                <w:top w:val="nil"/>
                <w:left w:val="nil"/>
                <w:bottom w:val="nil"/>
                <w:right w:val="nil"/>
                <w:between w:val="nil"/>
              </w:pBdr>
              <w:jc w:val="center"/>
              <w:rPr>
                <w:b/>
                <w:color w:val="000000"/>
                <w:sz w:val="20"/>
                <w:szCs w:val="20"/>
              </w:rPr>
            </w:pPr>
          </w:p>
        </w:tc>
      </w:tr>
      <w:tr w:rsidR="00ED3105" w14:paraId="565D0457" w14:textId="77777777" w:rsidTr="00426A3B">
        <w:trPr>
          <w:gridAfter w:val="1"/>
          <w:wAfter w:w="6" w:type="dxa"/>
          <w:trHeight w:val="70"/>
        </w:trPr>
        <w:tc>
          <w:tcPr>
            <w:tcW w:w="7916" w:type="dxa"/>
          </w:tcPr>
          <w:p w14:paraId="2CA9A8F9" w14:textId="77777777" w:rsidR="00ED3105" w:rsidRDefault="00AB7725">
            <w:pPr>
              <w:pBdr>
                <w:top w:val="nil"/>
                <w:left w:val="nil"/>
                <w:bottom w:val="nil"/>
                <w:right w:val="nil"/>
                <w:between w:val="nil"/>
              </w:pBdr>
              <w:spacing w:before="6" w:line="225" w:lineRule="auto"/>
              <w:ind w:left="110"/>
              <w:rPr>
                <w:color w:val="000000"/>
                <w:sz w:val="20"/>
                <w:szCs w:val="20"/>
              </w:rPr>
            </w:pPr>
            <w:r>
              <w:rPr>
                <w:color w:val="000000"/>
                <w:sz w:val="20"/>
                <w:szCs w:val="20"/>
              </w:rPr>
              <w:t>ПР 4. Робити психологічний прогноз щодо розвитку особистості, груп, організацій.</w:t>
            </w:r>
          </w:p>
        </w:tc>
        <w:tc>
          <w:tcPr>
            <w:tcW w:w="1389" w:type="dxa"/>
            <w:vAlign w:val="center"/>
          </w:tcPr>
          <w:p w14:paraId="03C41753" w14:textId="77777777" w:rsidR="00ED3105" w:rsidRDefault="00AB7725">
            <w:pPr>
              <w:pBdr>
                <w:top w:val="nil"/>
                <w:left w:val="nil"/>
                <w:bottom w:val="nil"/>
                <w:right w:val="nil"/>
                <w:between w:val="nil"/>
              </w:pBdr>
              <w:spacing w:before="115"/>
              <w:ind w:left="1"/>
              <w:jc w:val="center"/>
              <w:rPr>
                <w:b/>
                <w:color w:val="000000"/>
                <w:sz w:val="20"/>
                <w:szCs w:val="20"/>
              </w:rPr>
            </w:pPr>
            <w:r>
              <w:rPr>
                <w:b/>
                <w:color w:val="000000"/>
                <w:sz w:val="20"/>
                <w:szCs w:val="20"/>
              </w:rPr>
              <w:t>+</w:t>
            </w:r>
          </w:p>
        </w:tc>
        <w:tc>
          <w:tcPr>
            <w:tcW w:w="149" w:type="dxa"/>
            <w:vAlign w:val="center"/>
          </w:tcPr>
          <w:p w14:paraId="14BF8DD7" w14:textId="77777777" w:rsidR="00ED3105" w:rsidRDefault="00ED3105">
            <w:pPr>
              <w:pBdr>
                <w:top w:val="nil"/>
                <w:left w:val="nil"/>
                <w:bottom w:val="nil"/>
                <w:right w:val="nil"/>
                <w:between w:val="nil"/>
              </w:pBdr>
              <w:ind w:left="25" w:right="9"/>
              <w:jc w:val="center"/>
              <w:rPr>
                <w:b/>
                <w:color w:val="000000"/>
                <w:sz w:val="20"/>
                <w:szCs w:val="20"/>
              </w:rPr>
            </w:pPr>
          </w:p>
        </w:tc>
        <w:tc>
          <w:tcPr>
            <w:tcW w:w="149" w:type="dxa"/>
            <w:vAlign w:val="center"/>
          </w:tcPr>
          <w:p w14:paraId="13B13DE9" w14:textId="77777777" w:rsidR="00ED3105" w:rsidRDefault="00ED3105">
            <w:pPr>
              <w:pBdr>
                <w:top w:val="nil"/>
                <w:left w:val="nil"/>
                <w:bottom w:val="nil"/>
                <w:right w:val="nil"/>
                <w:between w:val="nil"/>
              </w:pBdr>
              <w:ind w:left="25" w:right="9"/>
              <w:jc w:val="center"/>
              <w:rPr>
                <w:b/>
                <w:color w:val="000000"/>
                <w:sz w:val="20"/>
                <w:szCs w:val="20"/>
              </w:rPr>
            </w:pPr>
          </w:p>
        </w:tc>
        <w:tc>
          <w:tcPr>
            <w:tcW w:w="149" w:type="dxa"/>
            <w:vAlign w:val="center"/>
          </w:tcPr>
          <w:p w14:paraId="11A0CE17"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610F15E8"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1AC83F0C" w14:textId="77777777" w:rsidR="00ED3105" w:rsidRDefault="00ED3105">
            <w:pPr>
              <w:pBdr>
                <w:top w:val="nil"/>
                <w:left w:val="nil"/>
                <w:bottom w:val="nil"/>
                <w:right w:val="nil"/>
                <w:between w:val="nil"/>
              </w:pBdr>
              <w:ind w:left="25" w:right="9"/>
              <w:jc w:val="center"/>
              <w:rPr>
                <w:b/>
                <w:color w:val="000000"/>
                <w:sz w:val="20"/>
                <w:szCs w:val="20"/>
              </w:rPr>
            </w:pPr>
          </w:p>
        </w:tc>
        <w:tc>
          <w:tcPr>
            <w:tcW w:w="158" w:type="dxa"/>
            <w:vAlign w:val="center"/>
          </w:tcPr>
          <w:p w14:paraId="0F277A11"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78829552"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44A75F01" w14:textId="77777777" w:rsidR="00ED3105" w:rsidRDefault="00ED3105">
            <w:pPr>
              <w:pBdr>
                <w:top w:val="nil"/>
                <w:left w:val="nil"/>
                <w:bottom w:val="nil"/>
                <w:right w:val="nil"/>
                <w:between w:val="nil"/>
              </w:pBdr>
              <w:ind w:left="25" w:right="9"/>
              <w:jc w:val="center"/>
              <w:rPr>
                <w:b/>
                <w:color w:val="000000"/>
                <w:sz w:val="20"/>
                <w:szCs w:val="20"/>
              </w:rPr>
            </w:pPr>
          </w:p>
        </w:tc>
        <w:tc>
          <w:tcPr>
            <w:tcW w:w="185" w:type="dxa"/>
            <w:vAlign w:val="center"/>
          </w:tcPr>
          <w:p w14:paraId="63F478B6" w14:textId="77777777" w:rsidR="00ED3105" w:rsidRDefault="00ED3105">
            <w:pPr>
              <w:pBdr>
                <w:top w:val="nil"/>
                <w:left w:val="nil"/>
                <w:bottom w:val="nil"/>
                <w:right w:val="nil"/>
                <w:between w:val="nil"/>
              </w:pBdr>
              <w:ind w:left="25" w:right="9"/>
              <w:jc w:val="center"/>
              <w:rPr>
                <w:b/>
                <w:color w:val="000000"/>
                <w:sz w:val="20"/>
                <w:szCs w:val="20"/>
              </w:rPr>
            </w:pPr>
          </w:p>
        </w:tc>
        <w:tc>
          <w:tcPr>
            <w:tcW w:w="207" w:type="dxa"/>
            <w:vAlign w:val="center"/>
          </w:tcPr>
          <w:p w14:paraId="34C7C5AB" w14:textId="77777777" w:rsidR="00ED3105" w:rsidRDefault="00ED3105">
            <w:pPr>
              <w:pBdr>
                <w:top w:val="nil"/>
                <w:left w:val="nil"/>
                <w:bottom w:val="nil"/>
                <w:right w:val="nil"/>
                <w:between w:val="nil"/>
              </w:pBdr>
              <w:ind w:left="25" w:right="9"/>
              <w:jc w:val="center"/>
              <w:rPr>
                <w:b/>
                <w:color w:val="000000"/>
                <w:sz w:val="20"/>
                <w:szCs w:val="20"/>
              </w:rPr>
            </w:pPr>
          </w:p>
        </w:tc>
        <w:tc>
          <w:tcPr>
            <w:tcW w:w="191" w:type="dxa"/>
            <w:vAlign w:val="center"/>
          </w:tcPr>
          <w:p w14:paraId="6EF70C02" w14:textId="77777777" w:rsidR="00ED3105" w:rsidRDefault="00ED3105">
            <w:pPr>
              <w:pBdr>
                <w:top w:val="nil"/>
                <w:left w:val="nil"/>
                <w:bottom w:val="nil"/>
                <w:right w:val="nil"/>
                <w:between w:val="nil"/>
              </w:pBdr>
              <w:ind w:left="25" w:right="9"/>
              <w:jc w:val="center"/>
              <w:rPr>
                <w:b/>
                <w:color w:val="000000"/>
                <w:sz w:val="20"/>
                <w:szCs w:val="20"/>
              </w:rPr>
            </w:pPr>
          </w:p>
        </w:tc>
        <w:tc>
          <w:tcPr>
            <w:tcW w:w="191" w:type="dxa"/>
            <w:vAlign w:val="center"/>
          </w:tcPr>
          <w:p w14:paraId="16948F3B"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91" w:type="dxa"/>
            <w:vAlign w:val="center"/>
          </w:tcPr>
          <w:p w14:paraId="5C47907D"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91" w:type="dxa"/>
            <w:vAlign w:val="center"/>
          </w:tcPr>
          <w:p w14:paraId="407F053E"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91" w:type="dxa"/>
            <w:vAlign w:val="center"/>
          </w:tcPr>
          <w:p w14:paraId="63F902B3"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91" w:type="dxa"/>
            <w:vAlign w:val="center"/>
          </w:tcPr>
          <w:p w14:paraId="62E96B6F"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91" w:type="dxa"/>
            <w:vAlign w:val="center"/>
          </w:tcPr>
          <w:p w14:paraId="2FCB7C6F" w14:textId="77777777" w:rsidR="00ED3105" w:rsidRDefault="00ED3105">
            <w:pPr>
              <w:pBdr>
                <w:top w:val="nil"/>
                <w:left w:val="nil"/>
                <w:bottom w:val="nil"/>
                <w:right w:val="nil"/>
                <w:between w:val="nil"/>
              </w:pBdr>
              <w:ind w:left="25" w:right="9"/>
              <w:jc w:val="center"/>
              <w:rPr>
                <w:b/>
                <w:color w:val="000000"/>
                <w:sz w:val="20"/>
                <w:szCs w:val="20"/>
              </w:rPr>
            </w:pPr>
          </w:p>
        </w:tc>
        <w:tc>
          <w:tcPr>
            <w:tcW w:w="191" w:type="dxa"/>
            <w:vAlign w:val="center"/>
          </w:tcPr>
          <w:p w14:paraId="2C717283" w14:textId="77777777" w:rsidR="00ED3105" w:rsidRDefault="00ED3105">
            <w:pPr>
              <w:pBdr>
                <w:top w:val="nil"/>
                <w:left w:val="nil"/>
                <w:bottom w:val="nil"/>
                <w:right w:val="nil"/>
                <w:between w:val="nil"/>
              </w:pBdr>
              <w:ind w:left="25" w:right="9"/>
              <w:jc w:val="center"/>
              <w:rPr>
                <w:b/>
                <w:color w:val="000000"/>
                <w:sz w:val="20"/>
                <w:szCs w:val="20"/>
              </w:rPr>
            </w:pPr>
          </w:p>
        </w:tc>
        <w:tc>
          <w:tcPr>
            <w:tcW w:w="188" w:type="dxa"/>
            <w:vAlign w:val="center"/>
          </w:tcPr>
          <w:p w14:paraId="1742CA4F" w14:textId="77777777" w:rsidR="00ED3105" w:rsidRDefault="00ED3105">
            <w:pPr>
              <w:pBdr>
                <w:top w:val="nil"/>
                <w:left w:val="nil"/>
                <w:bottom w:val="nil"/>
                <w:right w:val="nil"/>
                <w:between w:val="nil"/>
              </w:pBdr>
              <w:ind w:left="25" w:right="9"/>
              <w:jc w:val="center"/>
              <w:rPr>
                <w:b/>
                <w:color w:val="000000"/>
                <w:sz w:val="20"/>
                <w:szCs w:val="20"/>
              </w:rPr>
            </w:pPr>
          </w:p>
        </w:tc>
        <w:tc>
          <w:tcPr>
            <w:tcW w:w="185" w:type="dxa"/>
            <w:vAlign w:val="center"/>
          </w:tcPr>
          <w:p w14:paraId="7857ED72" w14:textId="77777777" w:rsidR="00ED3105" w:rsidRDefault="00ED3105">
            <w:pPr>
              <w:pBdr>
                <w:top w:val="nil"/>
                <w:left w:val="nil"/>
                <w:bottom w:val="nil"/>
                <w:right w:val="nil"/>
                <w:between w:val="nil"/>
              </w:pBdr>
              <w:ind w:left="25" w:right="9"/>
              <w:jc w:val="center"/>
              <w:rPr>
                <w:b/>
                <w:color w:val="000000"/>
                <w:sz w:val="20"/>
                <w:szCs w:val="20"/>
              </w:rPr>
            </w:pPr>
          </w:p>
        </w:tc>
        <w:tc>
          <w:tcPr>
            <w:tcW w:w="188" w:type="dxa"/>
            <w:vAlign w:val="center"/>
          </w:tcPr>
          <w:p w14:paraId="603D29D2"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88" w:type="dxa"/>
            <w:vAlign w:val="center"/>
          </w:tcPr>
          <w:p w14:paraId="257A3D6D" w14:textId="77777777" w:rsidR="00ED3105" w:rsidRDefault="00ED3105">
            <w:pPr>
              <w:pBdr>
                <w:top w:val="nil"/>
                <w:left w:val="nil"/>
                <w:bottom w:val="nil"/>
                <w:right w:val="nil"/>
                <w:between w:val="nil"/>
              </w:pBdr>
              <w:ind w:left="25" w:right="9"/>
              <w:jc w:val="center"/>
              <w:rPr>
                <w:b/>
                <w:color w:val="000000"/>
                <w:sz w:val="20"/>
                <w:szCs w:val="20"/>
              </w:rPr>
            </w:pPr>
          </w:p>
        </w:tc>
        <w:tc>
          <w:tcPr>
            <w:tcW w:w="177" w:type="dxa"/>
            <w:vAlign w:val="center"/>
          </w:tcPr>
          <w:p w14:paraId="5D9333CC" w14:textId="77777777" w:rsidR="00ED3105" w:rsidRDefault="00ED3105">
            <w:pPr>
              <w:pBdr>
                <w:top w:val="nil"/>
                <w:left w:val="nil"/>
                <w:bottom w:val="nil"/>
                <w:right w:val="nil"/>
                <w:between w:val="nil"/>
              </w:pBdr>
              <w:ind w:left="25" w:right="9"/>
              <w:jc w:val="center"/>
              <w:rPr>
                <w:b/>
                <w:color w:val="000000"/>
                <w:sz w:val="20"/>
                <w:szCs w:val="20"/>
              </w:rPr>
            </w:pPr>
          </w:p>
        </w:tc>
        <w:tc>
          <w:tcPr>
            <w:tcW w:w="174" w:type="dxa"/>
            <w:vAlign w:val="center"/>
          </w:tcPr>
          <w:p w14:paraId="7336F199" w14:textId="77777777" w:rsidR="00ED3105" w:rsidRDefault="00ED3105">
            <w:pPr>
              <w:pBdr>
                <w:top w:val="nil"/>
                <w:left w:val="nil"/>
                <w:bottom w:val="nil"/>
                <w:right w:val="nil"/>
                <w:between w:val="nil"/>
              </w:pBdr>
              <w:ind w:left="25" w:right="9"/>
              <w:jc w:val="center"/>
              <w:rPr>
                <w:b/>
                <w:color w:val="000000"/>
                <w:sz w:val="20"/>
                <w:szCs w:val="20"/>
              </w:rPr>
            </w:pPr>
          </w:p>
        </w:tc>
        <w:tc>
          <w:tcPr>
            <w:tcW w:w="166" w:type="dxa"/>
            <w:vAlign w:val="center"/>
          </w:tcPr>
          <w:p w14:paraId="1DDF6848" w14:textId="77777777" w:rsidR="00ED3105" w:rsidRDefault="00ED3105">
            <w:pPr>
              <w:pBdr>
                <w:top w:val="nil"/>
                <w:left w:val="nil"/>
                <w:bottom w:val="nil"/>
                <w:right w:val="nil"/>
                <w:between w:val="nil"/>
              </w:pBdr>
              <w:ind w:left="25" w:right="9"/>
              <w:jc w:val="center"/>
              <w:rPr>
                <w:b/>
                <w:color w:val="000000"/>
                <w:sz w:val="20"/>
                <w:szCs w:val="20"/>
              </w:rPr>
            </w:pPr>
          </w:p>
        </w:tc>
        <w:tc>
          <w:tcPr>
            <w:tcW w:w="175" w:type="dxa"/>
            <w:vAlign w:val="center"/>
          </w:tcPr>
          <w:p w14:paraId="1EB042A3"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88" w:type="dxa"/>
            <w:vAlign w:val="center"/>
          </w:tcPr>
          <w:p w14:paraId="6AF92EB2"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216" w:type="dxa"/>
            <w:vAlign w:val="center"/>
          </w:tcPr>
          <w:p w14:paraId="74814771" w14:textId="77777777" w:rsidR="00ED3105" w:rsidRDefault="00ED3105">
            <w:pPr>
              <w:pBdr>
                <w:top w:val="nil"/>
                <w:left w:val="nil"/>
                <w:bottom w:val="nil"/>
                <w:right w:val="nil"/>
                <w:between w:val="nil"/>
              </w:pBdr>
              <w:ind w:left="25" w:right="9"/>
              <w:jc w:val="center"/>
              <w:rPr>
                <w:b/>
                <w:color w:val="000000"/>
                <w:sz w:val="20"/>
                <w:szCs w:val="20"/>
              </w:rPr>
            </w:pPr>
          </w:p>
        </w:tc>
        <w:tc>
          <w:tcPr>
            <w:tcW w:w="216" w:type="dxa"/>
            <w:vAlign w:val="center"/>
          </w:tcPr>
          <w:p w14:paraId="1E9E9FBB" w14:textId="77777777" w:rsidR="00ED3105" w:rsidRDefault="00ED3105">
            <w:pPr>
              <w:pBdr>
                <w:top w:val="nil"/>
                <w:left w:val="nil"/>
                <w:bottom w:val="nil"/>
                <w:right w:val="nil"/>
                <w:between w:val="nil"/>
              </w:pBdr>
              <w:jc w:val="center"/>
              <w:rPr>
                <w:b/>
                <w:color w:val="000000"/>
                <w:sz w:val="20"/>
                <w:szCs w:val="20"/>
              </w:rPr>
            </w:pPr>
          </w:p>
        </w:tc>
        <w:tc>
          <w:tcPr>
            <w:tcW w:w="216" w:type="dxa"/>
            <w:vAlign w:val="center"/>
          </w:tcPr>
          <w:p w14:paraId="46628F24"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216" w:type="dxa"/>
            <w:vAlign w:val="center"/>
          </w:tcPr>
          <w:p w14:paraId="4E1A397C"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216" w:type="dxa"/>
            <w:vAlign w:val="center"/>
          </w:tcPr>
          <w:p w14:paraId="5F1C28FB"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r>
      <w:tr w:rsidR="00ED3105" w14:paraId="2C195641" w14:textId="77777777" w:rsidTr="00426A3B">
        <w:trPr>
          <w:gridAfter w:val="1"/>
          <w:wAfter w:w="6" w:type="dxa"/>
          <w:trHeight w:val="251"/>
        </w:trPr>
        <w:tc>
          <w:tcPr>
            <w:tcW w:w="7916" w:type="dxa"/>
          </w:tcPr>
          <w:p w14:paraId="497C71AB" w14:textId="77777777" w:rsidR="00ED3105" w:rsidRDefault="00AB7725">
            <w:pPr>
              <w:pBdr>
                <w:top w:val="nil"/>
                <w:left w:val="nil"/>
                <w:bottom w:val="nil"/>
                <w:right w:val="nil"/>
                <w:between w:val="nil"/>
              </w:pBdr>
              <w:ind w:left="110"/>
              <w:rPr>
                <w:color w:val="000000"/>
                <w:sz w:val="20"/>
                <w:szCs w:val="20"/>
              </w:rPr>
            </w:pPr>
            <w:r>
              <w:rPr>
                <w:color w:val="000000"/>
                <w:sz w:val="20"/>
                <w:szCs w:val="20"/>
              </w:rPr>
              <w:t>ПР 5. Розробляти програми психологічних інтервенцій (тренінг, психотерапія, консультування тощо), провадити їх в індивідуальній та груповій роботі, оцінювати якість.</w:t>
            </w:r>
          </w:p>
        </w:tc>
        <w:tc>
          <w:tcPr>
            <w:tcW w:w="1389" w:type="dxa"/>
            <w:vAlign w:val="center"/>
          </w:tcPr>
          <w:p w14:paraId="462194D2" w14:textId="77777777" w:rsidR="00ED3105" w:rsidRDefault="00AB7725">
            <w:pPr>
              <w:pBdr>
                <w:top w:val="nil"/>
                <w:left w:val="nil"/>
                <w:bottom w:val="nil"/>
                <w:right w:val="nil"/>
                <w:between w:val="nil"/>
              </w:pBdr>
              <w:ind w:left="1"/>
              <w:jc w:val="center"/>
              <w:rPr>
                <w:b/>
                <w:color w:val="000000"/>
                <w:sz w:val="20"/>
                <w:szCs w:val="20"/>
              </w:rPr>
            </w:pPr>
            <w:r>
              <w:rPr>
                <w:b/>
                <w:color w:val="000000"/>
                <w:sz w:val="20"/>
                <w:szCs w:val="20"/>
              </w:rPr>
              <w:t>+</w:t>
            </w:r>
          </w:p>
        </w:tc>
        <w:tc>
          <w:tcPr>
            <w:tcW w:w="149" w:type="dxa"/>
            <w:vAlign w:val="center"/>
          </w:tcPr>
          <w:p w14:paraId="1157251E"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5737A7CB" w14:textId="77777777" w:rsidR="00ED3105" w:rsidRDefault="00ED3105">
            <w:pPr>
              <w:pBdr>
                <w:top w:val="nil"/>
                <w:left w:val="nil"/>
                <w:bottom w:val="nil"/>
                <w:right w:val="nil"/>
                <w:between w:val="nil"/>
              </w:pBdr>
              <w:jc w:val="center"/>
              <w:rPr>
                <w:b/>
                <w:color w:val="000000"/>
                <w:sz w:val="20"/>
                <w:szCs w:val="20"/>
              </w:rPr>
            </w:pPr>
          </w:p>
        </w:tc>
        <w:tc>
          <w:tcPr>
            <w:tcW w:w="149" w:type="dxa"/>
            <w:vAlign w:val="center"/>
          </w:tcPr>
          <w:p w14:paraId="0D2D03EC" w14:textId="77777777" w:rsidR="00ED3105" w:rsidRDefault="00AB7725">
            <w:pPr>
              <w:pBdr>
                <w:top w:val="nil"/>
                <w:left w:val="nil"/>
                <w:bottom w:val="nil"/>
                <w:right w:val="nil"/>
                <w:between w:val="nil"/>
              </w:pBdr>
              <w:ind w:left="25"/>
              <w:jc w:val="center"/>
              <w:rPr>
                <w:b/>
                <w:color w:val="000000"/>
                <w:sz w:val="20"/>
                <w:szCs w:val="20"/>
              </w:rPr>
            </w:pPr>
            <w:r>
              <w:rPr>
                <w:b/>
                <w:color w:val="000000"/>
                <w:sz w:val="20"/>
                <w:szCs w:val="20"/>
              </w:rPr>
              <w:t>+</w:t>
            </w:r>
          </w:p>
        </w:tc>
        <w:tc>
          <w:tcPr>
            <w:tcW w:w="149" w:type="dxa"/>
            <w:vAlign w:val="center"/>
          </w:tcPr>
          <w:p w14:paraId="12FC1ACD"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6C9CE870" w14:textId="77777777" w:rsidR="00ED3105" w:rsidRDefault="00AB7725">
            <w:pPr>
              <w:pBdr>
                <w:top w:val="nil"/>
                <w:left w:val="nil"/>
                <w:bottom w:val="nil"/>
                <w:right w:val="nil"/>
                <w:between w:val="nil"/>
              </w:pBdr>
              <w:ind w:left="16" w:right="5"/>
              <w:jc w:val="center"/>
              <w:rPr>
                <w:b/>
                <w:color w:val="000000"/>
                <w:sz w:val="20"/>
                <w:szCs w:val="20"/>
              </w:rPr>
            </w:pPr>
            <w:r>
              <w:rPr>
                <w:b/>
                <w:color w:val="000000"/>
                <w:sz w:val="20"/>
                <w:szCs w:val="20"/>
              </w:rPr>
              <w:t>+</w:t>
            </w:r>
          </w:p>
        </w:tc>
        <w:tc>
          <w:tcPr>
            <w:tcW w:w="158" w:type="dxa"/>
            <w:vAlign w:val="center"/>
          </w:tcPr>
          <w:p w14:paraId="5A8DF2D8" w14:textId="77777777" w:rsidR="00ED3105" w:rsidRDefault="00AB7725">
            <w:pPr>
              <w:pBdr>
                <w:top w:val="nil"/>
                <w:left w:val="nil"/>
                <w:bottom w:val="nil"/>
                <w:right w:val="nil"/>
                <w:between w:val="nil"/>
              </w:pBdr>
              <w:ind w:left="25" w:right="18"/>
              <w:jc w:val="center"/>
              <w:rPr>
                <w:b/>
                <w:color w:val="000000"/>
                <w:sz w:val="20"/>
                <w:szCs w:val="20"/>
              </w:rPr>
            </w:pPr>
            <w:r>
              <w:rPr>
                <w:b/>
                <w:color w:val="000000"/>
                <w:sz w:val="20"/>
                <w:szCs w:val="20"/>
              </w:rPr>
              <w:t>+</w:t>
            </w:r>
          </w:p>
        </w:tc>
        <w:tc>
          <w:tcPr>
            <w:tcW w:w="149" w:type="dxa"/>
            <w:vAlign w:val="center"/>
          </w:tcPr>
          <w:p w14:paraId="12AA2083" w14:textId="77777777" w:rsidR="00ED3105" w:rsidRDefault="00ED3105">
            <w:pPr>
              <w:pBdr>
                <w:top w:val="nil"/>
                <w:left w:val="nil"/>
                <w:bottom w:val="nil"/>
                <w:right w:val="nil"/>
                <w:between w:val="nil"/>
              </w:pBdr>
              <w:jc w:val="center"/>
              <w:rPr>
                <w:b/>
                <w:color w:val="000000"/>
                <w:sz w:val="20"/>
                <w:szCs w:val="20"/>
              </w:rPr>
            </w:pPr>
          </w:p>
        </w:tc>
        <w:tc>
          <w:tcPr>
            <w:tcW w:w="149" w:type="dxa"/>
            <w:vAlign w:val="center"/>
          </w:tcPr>
          <w:p w14:paraId="23AE057A" w14:textId="77777777" w:rsidR="00ED3105" w:rsidRDefault="00AB7725">
            <w:pPr>
              <w:pBdr>
                <w:top w:val="nil"/>
                <w:left w:val="nil"/>
                <w:bottom w:val="nil"/>
                <w:right w:val="nil"/>
                <w:between w:val="nil"/>
              </w:pBdr>
              <w:ind w:left="16" w:right="5"/>
              <w:jc w:val="center"/>
              <w:rPr>
                <w:b/>
                <w:color w:val="000000"/>
                <w:sz w:val="20"/>
                <w:szCs w:val="20"/>
              </w:rPr>
            </w:pPr>
            <w:r>
              <w:rPr>
                <w:b/>
                <w:color w:val="000000"/>
                <w:sz w:val="20"/>
                <w:szCs w:val="20"/>
              </w:rPr>
              <w:t>+</w:t>
            </w:r>
          </w:p>
        </w:tc>
        <w:tc>
          <w:tcPr>
            <w:tcW w:w="185" w:type="dxa"/>
            <w:vAlign w:val="center"/>
          </w:tcPr>
          <w:p w14:paraId="6614E286" w14:textId="77777777" w:rsidR="00ED3105" w:rsidRDefault="00AB7725">
            <w:pPr>
              <w:pBdr>
                <w:top w:val="nil"/>
                <w:left w:val="nil"/>
                <w:bottom w:val="nil"/>
                <w:right w:val="nil"/>
                <w:between w:val="nil"/>
              </w:pBdr>
              <w:ind w:left="40" w:right="30"/>
              <w:jc w:val="center"/>
              <w:rPr>
                <w:b/>
                <w:color w:val="000000"/>
                <w:sz w:val="20"/>
                <w:szCs w:val="20"/>
              </w:rPr>
            </w:pPr>
            <w:r>
              <w:rPr>
                <w:b/>
                <w:color w:val="000000"/>
                <w:sz w:val="20"/>
                <w:szCs w:val="20"/>
              </w:rPr>
              <w:t>+</w:t>
            </w:r>
          </w:p>
        </w:tc>
        <w:tc>
          <w:tcPr>
            <w:tcW w:w="207" w:type="dxa"/>
            <w:vAlign w:val="center"/>
          </w:tcPr>
          <w:p w14:paraId="4A431A47" w14:textId="77777777" w:rsidR="00ED3105" w:rsidRDefault="00ED3105">
            <w:pPr>
              <w:pBdr>
                <w:top w:val="nil"/>
                <w:left w:val="nil"/>
                <w:bottom w:val="nil"/>
                <w:right w:val="nil"/>
                <w:between w:val="nil"/>
              </w:pBdr>
              <w:jc w:val="center"/>
              <w:rPr>
                <w:b/>
                <w:color w:val="000000"/>
                <w:sz w:val="20"/>
                <w:szCs w:val="20"/>
              </w:rPr>
            </w:pPr>
          </w:p>
        </w:tc>
        <w:tc>
          <w:tcPr>
            <w:tcW w:w="191" w:type="dxa"/>
            <w:vAlign w:val="center"/>
          </w:tcPr>
          <w:p w14:paraId="0B53E957"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191" w:type="dxa"/>
            <w:vAlign w:val="center"/>
          </w:tcPr>
          <w:p w14:paraId="2D2B7663"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191" w:type="dxa"/>
            <w:vAlign w:val="center"/>
          </w:tcPr>
          <w:p w14:paraId="77698E40"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191" w:type="dxa"/>
            <w:vAlign w:val="center"/>
          </w:tcPr>
          <w:p w14:paraId="278328BC"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191" w:type="dxa"/>
            <w:vAlign w:val="center"/>
          </w:tcPr>
          <w:p w14:paraId="6DBE74F5"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191" w:type="dxa"/>
            <w:vAlign w:val="center"/>
          </w:tcPr>
          <w:p w14:paraId="3E99D1D7"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191" w:type="dxa"/>
            <w:vAlign w:val="center"/>
          </w:tcPr>
          <w:p w14:paraId="2E14023E" w14:textId="77777777" w:rsidR="00ED3105" w:rsidRDefault="00ED3105">
            <w:pPr>
              <w:pBdr>
                <w:top w:val="nil"/>
                <w:left w:val="nil"/>
                <w:bottom w:val="nil"/>
                <w:right w:val="nil"/>
                <w:between w:val="nil"/>
              </w:pBdr>
              <w:jc w:val="center"/>
              <w:rPr>
                <w:b/>
                <w:color w:val="000000"/>
                <w:sz w:val="20"/>
                <w:szCs w:val="20"/>
              </w:rPr>
            </w:pPr>
          </w:p>
        </w:tc>
        <w:tc>
          <w:tcPr>
            <w:tcW w:w="191" w:type="dxa"/>
            <w:vAlign w:val="center"/>
          </w:tcPr>
          <w:p w14:paraId="50A6D5E5" w14:textId="77777777" w:rsidR="00ED3105" w:rsidRDefault="00ED3105">
            <w:pPr>
              <w:pBdr>
                <w:top w:val="nil"/>
                <w:left w:val="nil"/>
                <w:bottom w:val="nil"/>
                <w:right w:val="nil"/>
                <w:between w:val="nil"/>
              </w:pBdr>
              <w:jc w:val="center"/>
              <w:rPr>
                <w:b/>
                <w:color w:val="000000"/>
                <w:sz w:val="20"/>
                <w:szCs w:val="20"/>
              </w:rPr>
            </w:pPr>
          </w:p>
        </w:tc>
        <w:tc>
          <w:tcPr>
            <w:tcW w:w="188" w:type="dxa"/>
            <w:vAlign w:val="center"/>
          </w:tcPr>
          <w:p w14:paraId="2B689613" w14:textId="77777777" w:rsidR="00ED3105" w:rsidRDefault="00ED3105">
            <w:pPr>
              <w:pBdr>
                <w:top w:val="nil"/>
                <w:left w:val="nil"/>
                <w:bottom w:val="nil"/>
                <w:right w:val="nil"/>
                <w:between w:val="nil"/>
              </w:pBdr>
              <w:jc w:val="center"/>
              <w:rPr>
                <w:b/>
                <w:color w:val="000000"/>
                <w:sz w:val="20"/>
                <w:szCs w:val="20"/>
              </w:rPr>
            </w:pPr>
          </w:p>
        </w:tc>
        <w:tc>
          <w:tcPr>
            <w:tcW w:w="185" w:type="dxa"/>
            <w:vAlign w:val="center"/>
          </w:tcPr>
          <w:p w14:paraId="66520F3F" w14:textId="77777777" w:rsidR="00ED3105" w:rsidRDefault="00AB7725">
            <w:pPr>
              <w:pBdr>
                <w:top w:val="nil"/>
                <w:left w:val="nil"/>
                <w:bottom w:val="nil"/>
                <w:right w:val="nil"/>
                <w:between w:val="nil"/>
              </w:pBdr>
              <w:ind w:left="28" w:right="30"/>
              <w:jc w:val="center"/>
              <w:rPr>
                <w:b/>
                <w:color w:val="000000"/>
                <w:sz w:val="20"/>
                <w:szCs w:val="20"/>
              </w:rPr>
            </w:pPr>
            <w:r>
              <w:rPr>
                <w:b/>
                <w:color w:val="000000"/>
                <w:sz w:val="20"/>
                <w:szCs w:val="20"/>
              </w:rPr>
              <w:t>+</w:t>
            </w:r>
          </w:p>
        </w:tc>
        <w:tc>
          <w:tcPr>
            <w:tcW w:w="188" w:type="dxa"/>
            <w:vAlign w:val="center"/>
          </w:tcPr>
          <w:p w14:paraId="751FD480" w14:textId="77777777" w:rsidR="00ED3105" w:rsidRDefault="00AB7725">
            <w:pPr>
              <w:pBdr>
                <w:top w:val="nil"/>
                <w:left w:val="nil"/>
                <w:bottom w:val="nil"/>
                <w:right w:val="nil"/>
                <w:between w:val="nil"/>
              </w:pBdr>
              <w:ind w:left="25" w:right="35"/>
              <w:jc w:val="center"/>
              <w:rPr>
                <w:b/>
                <w:color w:val="000000"/>
                <w:sz w:val="20"/>
                <w:szCs w:val="20"/>
              </w:rPr>
            </w:pPr>
            <w:r>
              <w:rPr>
                <w:b/>
                <w:color w:val="000000"/>
                <w:sz w:val="20"/>
                <w:szCs w:val="20"/>
              </w:rPr>
              <w:t>+</w:t>
            </w:r>
          </w:p>
        </w:tc>
        <w:tc>
          <w:tcPr>
            <w:tcW w:w="188" w:type="dxa"/>
            <w:vAlign w:val="center"/>
          </w:tcPr>
          <w:p w14:paraId="612832ED" w14:textId="77777777" w:rsidR="00ED3105" w:rsidRDefault="00AB7725">
            <w:pPr>
              <w:pBdr>
                <w:top w:val="nil"/>
                <w:left w:val="nil"/>
                <w:bottom w:val="nil"/>
                <w:right w:val="nil"/>
                <w:between w:val="nil"/>
              </w:pBdr>
              <w:ind w:left="30" w:right="30"/>
              <w:jc w:val="center"/>
              <w:rPr>
                <w:b/>
                <w:color w:val="000000"/>
                <w:sz w:val="20"/>
                <w:szCs w:val="20"/>
              </w:rPr>
            </w:pPr>
            <w:r>
              <w:rPr>
                <w:b/>
                <w:color w:val="000000"/>
                <w:sz w:val="20"/>
                <w:szCs w:val="20"/>
              </w:rPr>
              <w:t>+</w:t>
            </w:r>
          </w:p>
        </w:tc>
        <w:tc>
          <w:tcPr>
            <w:tcW w:w="177" w:type="dxa"/>
            <w:vAlign w:val="center"/>
          </w:tcPr>
          <w:p w14:paraId="5E3694D3" w14:textId="77777777" w:rsidR="00ED3105" w:rsidRDefault="00ED3105">
            <w:pPr>
              <w:pBdr>
                <w:top w:val="nil"/>
                <w:left w:val="nil"/>
                <w:bottom w:val="nil"/>
                <w:right w:val="nil"/>
                <w:between w:val="nil"/>
              </w:pBdr>
              <w:jc w:val="center"/>
              <w:rPr>
                <w:b/>
                <w:color w:val="000000"/>
                <w:sz w:val="20"/>
                <w:szCs w:val="20"/>
              </w:rPr>
            </w:pPr>
          </w:p>
        </w:tc>
        <w:tc>
          <w:tcPr>
            <w:tcW w:w="174" w:type="dxa"/>
            <w:vAlign w:val="center"/>
          </w:tcPr>
          <w:p w14:paraId="6EF83D9D" w14:textId="77777777" w:rsidR="00ED3105" w:rsidRDefault="00AB7725">
            <w:pPr>
              <w:pBdr>
                <w:top w:val="nil"/>
                <w:left w:val="nil"/>
                <w:bottom w:val="nil"/>
                <w:right w:val="nil"/>
                <w:between w:val="nil"/>
              </w:pBdr>
              <w:ind w:left="17" w:right="30"/>
              <w:jc w:val="center"/>
              <w:rPr>
                <w:b/>
                <w:color w:val="000000"/>
                <w:sz w:val="20"/>
                <w:szCs w:val="20"/>
              </w:rPr>
            </w:pPr>
            <w:r>
              <w:rPr>
                <w:b/>
                <w:color w:val="000000"/>
                <w:sz w:val="20"/>
                <w:szCs w:val="20"/>
              </w:rPr>
              <w:t>+</w:t>
            </w:r>
          </w:p>
        </w:tc>
        <w:tc>
          <w:tcPr>
            <w:tcW w:w="166" w:type="dxa"/>
            <w:vAlign w:val="center"/>
          </w:tcPr>
          <w:p w14:paraId="44609D81" w14:textId="77777777" w:rsidR="00ED3105" w:rsidRDefault="00AB7725">
            <w:pPr>
              <w:pBdr>
                <w:top w:val="nil"/>
                <w:left w:val="nil"/>
                <w:bottom w:val="nil"/>
                <w:right w:val="nil"/>
                <w:between w:val="nil"/>
              </w:pBdr>
              <w:ind w:left="5" w:right="35"/>
              <w:jc w:val="center"/>
              <w:rPr>
                <w:b/>
                <w:color w:val="000000"/>
                <w:sz w:val="20"/>
                <w:szCs w:val="20"/>
              </w:rPr>
            </w:pPr>
            <w:r>
              <w:rPr>
                <w:b/>
                <w:color w:val="000000"/>
                <w:sz w:val="20"/>
                <w:szCs w:val="20"/>
              </w:rPr>
              <w:t>+</w:t>
            </w:r>
          </w:p>
        </w:tc>
        <w:tc>
          <w:tcPr>
            <w:tcW w:w="175" w:type="dxa"/>
            <w:vAlign w:val="center"/>
          </w:tcPr>
          <w:p w14:paraId="4987463D" w14:textId="77777777" w:rsidR="00ED3105" w:rsidRDefault="00AB7725">
            <w:pPr>
              <w:pBdr>
                <w:top w:val="nil"/>
                <w:left w:val="nil"/>
                <w:bottom w:val="nil"/>
                <w:right w:val="nil"/>
                <w:between w:val="nil"/>
              </w:pBdr>
              <w:ind w:left="15" w:right="33"/>
              <w:jc w:val="center"/>
              <w:rPr>
                <w:b/>
                <w:color w:val="000000"/>
                <w:sz w:val="20"/>
                <w:szCs w:val="20"/>
              </w:rPr>
            </w:pPr>
            <w:r>
              <w:rPr>
                <w:b/>
                <w:color w:val="000000"/>
                <w:sz w:val="20"/>
                <w:szCs w:val="20"/>
              </w:rPr>
              <w:t>+</w:t>
            </w:r>
          </w:p>
        </w:tc>
        <w:tc>
          <w:tcPr>
            <w:tcW w:w="188" w:type="dxa"/>
            <w:vAlign w:val="center"/>
          </w:tcPr>
          <w:p w14:paraId="659E6CF9" w14:textId="77777777" w:rsidR="00ED3105" w:rsidRDefault="00AB7725">
            <w:pPr>
              <w:pBdr>
                <w:top w:val="nil"/>
                <w:left w:val="nil"/>
                <w:bottom w:val="nil"/>
                <w:right w:val="nil"/>
                <w:between w:val="nil"/>
              </w:pBdr>
              <w:ind w:left="15" w:right="45"/>
              <w:jc w:val="center"/>
              <w:rPr>
                <w:b/>
                <w:color w:val="000000"/>
                <w:sz w:val="20"/>
                <w:szCs w:val="20"/>
              </w:rPr>
            </w:pPr>
            <w:r>
              <w:rPr>
                <w:b/>
                <w:color w:val="000000"/>
                <w:sz w:val="20"/>
                <w:szCs w:val="20"/>
              </w:rPr>
              <w:t>+</w:t>
            </w:r>
          </w:p>
        </w:tc>
        <w:tc>
          <w:tcPr>
            <w:tcW w:w="216" w:type="dxa"/>
            <w:vAlign w:val="center"/>
          </w:tcPr>
          <w:p w14:paraId="09C76BFF" w14:textId="77777777" w:rsidR="00ED3105" w:rsidRDefault="00ED3105">
            <w:pPr>
              <w:pBdr>
                <w:top w:val="nil"/>
                <w:left w:val="nil"/>
                <w:bottom w:val="nil"/>
                <w:right w:val="nil"/>
                <w:between w:val="nil"/>
              </w:pBdr>
              <w:jc w:val="center"/>
              <w:rPr>
                <w:b/>
                <w:color w:val="000000"/>
                <w:sz w:val="20"/>
                <w:szCs w:val="20"/>
              </w:rPr>
            </w:pPr>
          </w:p>
        </w:tc>
        <w:tc>
          <w:tcPr>
            <w:tcW w:w="216" w:type="dxa"/>
            <w:vAlign w:val="center"/>
          </w:tcPr>
          <w:p w14:paraId="4286B974"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216" w:type="dxa"/>
            <w:vAlign w:val="center"/>
          </w:tcPr>
          <w:p w14:paraId="45856A3C"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216" w:type="dxa"/>
            <w:vAlign w:val="center"/>
          </w:tcPr>
          <w:p w14:paraId="2A496A7F"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216" w:type="dxa"/>
            <w:vAlign w:val="center"/>
          </w:tcPr>
          <w:p w14:paraId="5D8756C9"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r>
      <w:tr w:rsidR="00ED3105" w14:paraId="7A099348" w14:textId="77777777" w:rsidTr="00426A3B">
        <w:trPr>
          <w:gridAfter w:val="1"/>
          <w:wAfter w:w="6" w:type="dxa"/>
          <w:trHeight w:val="70"/>
        </w:trPr>
        <w:tc>
          <w:tcPr>
            <w:tcW w:w="7916" w:type="dxa"/>
          </w:tcPr>
          <w:p w14:paraId="630ED168" w14:textId="77777777" w:rsidR="00ED3105" w:rsidRDefault="00AB7725">
            <w:pPr>
              <w:pBdr>
                <w:top w:val="nil"/>
                <w:left w:val="nil"/>
                <w:bottom w:val="nil"/>
                <w:right w:val="nil"/>
                <w:between w:val="nil"/>
              </w:pBdr>
              <w:spacing w:line="235" w:lineRule="auto"/>
              <w:ind w:left="110" w:right="164"/>
              <w:rPr>
                <w:color w:val="000000"/>
                <w:sz w:val="20"/>
                <w:szCs w:val="20"/>
              </w:rPr>
            </w:pPr>
            <w:r>
              <w:rPr>
                <w:color w:val="000000"/>
                <w:sz w:val="20"/>
                <w:szCs w:val="20"/>
              </w:rPr>
              <w:t>ПР 6. Розробляти просвітницькі матеріали та освітні програми, впроваджувати їх, отримувати зворотній зв'язок, оцінювати якість.</w:t>
            </w:r>
          </w:p>
        </w:tc>
        <w:tc>
          <w:tcPr>
            <w:tcW w:w="1389" w:type="dxa"/>
            <w:vAlign w:val="center"/>
          </w:tcPr>
          <w:p w14:paraId="4A845BCC" w14:textId="77777777" w:rsidR="00ED3105" w:rsidRDefault="00AB7725">
            <w:pPr>
              <w:pBdr>
                <w:top w:val="nil"/>
                <w:left w:val="nil"/>
                <w:bottom w:val="nil"/>
                <w:right w:val="nil"/>
                <w:between w:val="nil"/>
              </w:pBdr>
              <w:ind w:left="1"/>
              <w:jc w:val="center"/>
              <w:rPr>
                <w:b/>
                <w:color w:val="000000"/>
                <w:sz w:val="20"/>
                <w:szCs w:val="20"/>
              </w:rPr>
            </w:pPr>
            <w:r>
              <w:rPr>
                <w:b/>
                <w:color w:val="000000"/>
                <w:sz w:val="20"/>
                <w:szCs w:val="20"/>
              </w:rPr>
              <w:t>+</w:t>
            </w:r>
          </w:p>
        </w:tc>
        <w:tc>
          <w:tcPr>
            <w:tcW w:w="149" w:type="dxa"/>
            <w:vAlign w:val="center"/>
          </w:tcPr>
          <w:p w14:paraId="52C272DB"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08BD1BEC" w14:textId="77777777" w:rsidR="00ED3105" w:rsidRDefault="00ED3105">
            <w:pPr>
              <w:pBdr>
                <w:top w:val="nil"/>
                <w:left w:val="nil"/>
                <w:bottom w:val="nil"/>
                <w:right w:val="nil"/>
                <w:between w:val="nil"/>
              </w:pBdr>
              <w:jc w:val="center"/>
              <w:rPr>
                <w:b/>
                <w:color w:val="000000"/>
                <w:sz w:val="20"/>
                <w:szCs w:val="20"/>
              </w:rPr>
            </w:pPr>
          </w:p>
        </w:tc>
        <w:tc>
          <w:tcPr>
            <w:tcW w:w="149" w:type="dxa"/>
            <w:vAlign w:val="center"/>
          </w:tcPr>
          <w:p w14:paraId="59E4D079" w14:textId="77777777" w:rsidR="00ED3105" w:rsidRDefault="00AB7725">
            <w:pPr>
              <w:pBdr>
                <w:top w:val="nil"/>
                <w:left w:val="nil"/>
                <w:bottom w:val="nil"/>
                <w:right w:val="nil"/>
                <w:between w:val="nil"/>
              </w:pBdr>
              <w:ind w:left="25"/>
              <w:jc w:val="center"/>
              <w:rPr>
                <w:b/>
                <w:color w:val="000000"/>
                <w:sz w:val="20"/>
                <w:szCs w:val="20"/>
              </w:rPr>
            </w:pPr>
            <w:r>
              <w:rPr>
                <w:b/>
                <w:color w:val="000000"/>
                <w:sz w:val="20"/>
                <w:szCs w:val="20"/>
              </w:rPr>
              <w:t>+</w:t>
            </w:r>
          </w:p>
        </w:tc>
        <w:tc>
          <w:tcPr>
            <w:tcW w:w="149" w:type="dxa"/>
            <w:vAlign w:val="center"/>
          </w:tcPr>
          <w:p w14:paraId="3A1EA473"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4497983C" w14:textId="77777777" w:rsidR="00ED3105" w:rsidRDefault="00AB7725">
            <w:pPr>
              <w:pBdr>
                <w:top w:val="nil"/>
                <w:left w:val="nil"/>
                <w:bottom w:val="nil"/>
                <w:right w:val="nil"/>
                <w:between w:val="nil"/>
              </w:pBdr>
              <w:ind w:left="16" w:right="5"/>
              <w:jc w:val="center"/>
              <w:rPr>
                <w:b/>
                <w:color w:val="000000"/>
                <w:sz w:val="20"/>
                <w:szCs w:val="20"/>
              </w:rPr>
            </w:pPr>
            <w:r>
              <w:rPr>
                <w:b/>
                <w:color w:val="000000"/>
                <w:sz w:val="20"/>
                <w:szCs w:val="20"/>
              </w:rPr>
              <w:t>+</w:t>
            </w:r>
          </w:p>
        </w:tc>
        <w:tc>
          <w:tcPr>
            <w:tcW w:w="158" w:type="dxa"/>
            <w:vAlign w:val="center"/>
          </w:tcPr>
          <w:p w14:paraId="06B80214" w14:textId="77777777" w:rsidR="00ED3105" w:rsidRDefault="00AB7725">
            <w:pPr>
              <w:pBdr>
                <w:top w:val="nil"/>
                <w:left w:val="nil"/>
                <w:bottom w:val="nil"/>
                <w:right w:val="nil"/>
                <w:between w:val="nil"/>
              </w:pBdr>
              <w:ind w:left="25" w:right="18"/>
              <w:jc w:val="center"/>
              <w:rPr>
                <w:b/>
                <w:color w:val="000000"/>
                <w:sz w:val="20"/>
                <w:szCs w:val="20"/>
              </w:rPr>
            </w:pPr>
            <w:r>
              <w:rPr>
                <w:b/>
                <w:color w:val="000000"/>
                <w:sz w:val="20"/>
                <w:szCs w:val="20"/>
              </w:rPr>
              <w:t>+</w:t>
            </w:r>
          </w:p>
        </w:tc>
        <w:tc>
          <w:tcPr>
            <w:tcW w:w="149" w:type="dxa"/>
            <w:vAlign w:val="center"/>
          </w:tcPr>
          <w:p w14:paraId="5C34694B"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61B84CA4" w14:textId="77777777" w:rsidR="00ED3105" w:rsidRDefault="00ED3105">
            <w:pPr>
              <w:pBdr>
                <w:top w:val="nil"/>
                <w:left w:val="nil"/>
                <w:bottom w:val="nil"/>
                <w:right w:val="nil"/>
                <w:between w:val="nil"/>
              </w:pBdr>
              <w:jc w:val="center"/>
              <w:rPr>
                <w:b/>
                <w:color w:val="000000"/>
                <w:sz w:val="20"/>
                <w:szCs w:val="20"/>
              </w:rPr>
            </w:pPr>
          </w:p>
        </w:tc>
        <w:tc>
          <w:tcPr>
            <w:tcW w:w="185" w:type="dxa"/>
            <w:vAlign w:val="center"/>
          </w:tcPr>
          <w:p w14:paraId="76612D14" w14:textId="77777777" w:rsidR="00ED3105" w:rsidRDefault="00AB7725">
            <w:pPr>
              <w:pBdr>
                <w:top w:val="nil"/>
                <w:left w:val="nil"/>
                <w:bottom w:val="nil"/>
                <w:right w:val="nil"/>
                <w:between w:val="nil"/>
              </w:pBdr>
              <w:ind w:left="40" w:right="30"/>
              <w:jc w:val="center"/>
              <w:rPr>
                <w:b/>
                <w:color w:val="000000"/>
                <w:sz w:val="20"/>
                <w:szCs w:val="20"/>
              </w:rPr>
            </w:pPr>
            <w:r>
              <w:rPr>
                <w:b/>
                <w:color w:val="000000"/>
                <w:sz w:val="20"/>
                <w:szCs w:val="20"/>
              </w:rPr>
              <w:t>+</w:t>
            </w:r>
          </w:p>
        </w:tc>
        <w:tc>
          <w:tcPr>
            <w:tcW w:w="207" w:type="dxa"/>
            <w:vAlign w:val="center"/>
          </w:tcPr>
          <w:p w14:paraId="090B61FD" w14:textId="77777777" w:rsidR="00ED3105" w:rsidRDefault="00ED3105">
            <w:pPr>
              <w:pBdr>
                <w:top w:val="nil"/>
                <w:left w:val="nil"/>
                <w:bottom w:val="nil"/>
                <w:right w:val="nil"/>
                <w:between w:val="nil"/>
              </w:pBdr>
              <w:jc w:val="center"/>
              <w:rPr>
                <w:b/>
                <w:color w:val="000000"/>
                <w:sz w:val="20"/>
                <w:szCs w:val="20"/>
              </w:rPr>
            </w:pPr>
          </w:p>
        </w:tc>
        <w:tc>
          <w:tcPr>
            <w:tcW w:w="191" w:type="dxa"/>
            <w:vAlign w:val="center"/>
          </w:tcPr>
          <w:p w14:paraId="14BAD4FE"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191" w:type="dxa"/>
            <w:vAlign w:val="center"/>
          </w:tcPr>
          <w:p w14:paraId="5E89E2F2"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191" w:type="dxa"/>
            <w:vAlign w:val="center"/>
          </w:tcPr>
          <w:p w14:paraId="6AD45379"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191" w:type="dxa"/>
            <w:vAlign w:val="center"/>
          </w:tcPr>
          <w:p w14:paraId="6E9348EF"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191" w:type="dxa"/>
            <w:vAlign w:val="center"/>
          </w:tcPr>
          <w:p w14:paraId="2361DBF5"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191" w:type="dxa"/>
            <w:vAlign w:val="center"/>
          </w:tcPr>
          <w:p w14:paraId="7C400577"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191" w:type="dxa"/>
            <w:vAlign w:val="center"/>
          </w:tcPr>
          <w:p w14:paraId="3F1EA0AA"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191" w:type="dxa"/>
            <w:vAlign w:val="center"/>
          </w:tcPr>
          <w:p w14:paraId="15066C1B"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188" w:type="dxa"/>
            <w:vAlign w:val="center"/>
          </w:tcPr>
          <w:p w14:paraId="326E1330" w14:textId="77777777" w:rsidR="00ED3105" w:rsidRDefault="00ED3105">
            <w:pPr>
              <w:pBdr>
                <w:top w:val="nil"/>
                <w:left w:val="nil"/>
                <w:bottom w:val="nil"/>
                <w:right w:val="nil"/>
                <w:between w:val="nil"/>
              </w:pBdr>
              <w:jc w:val="center"/>
              <w:rPr>
                <w:b/>
                <w:color w:val="000000"/>
                <w:sz w:val="20"/>
                <w:szCs w:val="20"/>
              </w:rPr>
            </w:pPr>
          </w:p>
        </w:tc>
        <w:tc>
          <w:tcPr>
            <w:tcW w:w="185" w:type="dxa"/>
            <w:vAlign w:val="center"/>
          </w:tcPr>
          <w:p w14:paraId="43E2E7F0" w14:textId="77777777" w:rsidR="00ED3105" w:rsidRDefault="00ED3105">
            <w:pPr>
              <w:pBdr>
                <w:top w:val="nil"/>
                <w:left w:val="nil"/>
                <w:bottom w:val="nil"/>
                <w:right w:val="nil"/>
                <w:between w:val="nil"/>
              </w:pBdr>
              <w:jc w:val="center"/>
              <w:rPr>
                <w:b/>
                <w:color w:val="000000"/>
                <w:sz w:val="20"/>
                <w:szCs w:val="20"/>
              </w:rPr>
            </w:pPr>
          </w:p>
        </w:tc>
        <w:tc>
          <w:tcPr>
            <w:tcW w:w="188" w:type="dxa"/>
            <w:vAlign w:val="center"/>
          </w:tcPr>
          <w:p w14:paraId="72E8B14F" w14:textId="77777777" w:rsidR="00ED3105" w:rsidRDefault="00AB7725">
            <w:pPr>
              <w:pBdr>
                <w:top w:val="nil"/>
                <w:left w:val="nil"/>
                <w:bottom w:val="nil"/>
                <w:right w:val="nil"/>
                <w:between w:val="nil"/>
              </w:pBdr>
              <w:ind w:left="25" w:right="35"/>
              <w:jc w:val="center"/>
              <w:rPr>
                <w:b/>
                <w:color w:val="000000"/>
                <w:sz w:val="20"/>
                <w:szCs w:val="20"/>
              </w:rPr>
            </w:pPr>
            <w:r>
              <w:rPr>
                <w:b/>
                <w:color w:val="000000"/>
                <w:sz w:val="20"/>
                <w:szCs w:val="20"/>
              </w:rPr>
              <w:t>+</w:t>
            </w:r>
          </w:p>
        </w:tc>
        <w:tc>
          <w:tcPr>
            <w:tcW w:w="188" w:type="dxa"/>
            <w:vAlign w:val="center"/>
          </w:tcPr>
          <w:p w14:paraId="63E71CB5" w14:textId="77777777" w:rsidR="00ED3105" w:rsidRDefault="00AB7725">
            <w:pPr>
              <w:pBdr>
                <w:top w:val="nil"/>
                <w:left w:val="nil"/>
                <w:bottom w:val="nil"/>
                <w:right w:val="nil"/>
                <w:between w:val="nil"/>
              </w:pBdr>
              <w:ind w:left="30" w:right="30"/>
              <w:jc w:val="center"/>
              <w:rPr>
                <w:b/>
                <w:color w:val="000000"/>
                <w:sz w:val="20"/>
                <w:szCs w:val="20"/>
              </w:rPr>
            </w:pPr>
            <w:r>
              <w:rPr>
                <w:b/>
                <w:color w:val="000000"/>
                <w:sz w:val="20"/>
                <w:szCs w:val="20"/>
              </w:rPr>
              <w:t>+</w:t>
            </w:r>
          </w:p>
        </w:tc>
        <w:tc>
          <w:tcPr>
            <w:tcW w:w="177" w:type="dxa"/>
            <w:vAlign w:val="center"/>
          </w:tcPr>
          <w:p w14:paraId="34453315" w14:textId="77777777" w:rsidR="00ED3105" w:rsidRDefault="00AB7725">
            <w:pPr>
              <w:pBdr>
                <w:top w:val="nil"/>
                <w:left w:val="nil"/>
                <w:bottom w:val="nil"/>
                <w:right w:val="nil"/>
                <w:between w:val="nil"/>
              </w:pBdr>
              <w:ind w:left="20" w:right="30"/>
              <w:jc w:val="center"/>
              <w:rPr>
                <w:b/>
                <w:color w:val="000000"/>
                <w:sz w:val="20"/>
                <w:szCs w:val="20"/>
              </w:rPr>
            </w:pPr>
            <w:r>
              <w:rPr>
                <w:b/>
                <w:color w:val="000000"/>
                <w:sz w:val="20"/>
                <w:szCs w:val="20"/>
              </w:rPr>
              <w:t>+</w:t>
            </w:r>
          </w:p>
        </w:tc>
        <w:tc>
          <w:tcPr>
            <w:tcW w:w="174" w:type="dxa"/>
            <w:vAlign w:val="center"/>
          </w:tcPr>
          <w:p w14:paraId="5DC5729C" w14:textId="77777777" w:rsidR="00ED3105" w:rsidRDefault="00AB7725">
            <w:pPr>
              <w:pBdr>
                <w:top w:val="nil"/>
                <w:left w:val="nil"/>
                <w:bottom w:val="nil"/>
                <w:right w:val="nil"/>
                <w:between w:val="nil"/>
              </w:pBdr>
              <w:ind w:left="17" w:right="30"/>
              <w:jc w:val="center"/>
              <w:rPr>
                <w:b/>
                <w:color w:val="000000"/>
                <w:sz w:val="20"/>
                <w:szCs w:val="20"/>
              </w:rPr>
            </w:pPr>
            <w:r>
              <w:rPr>
                <w:b/>
                <w:color w:val="000000"/>
                <w:sz w:val="20"/>
                <w:szCs w:val="20"/>
              </w:rPr>
              <w:t>+</w:t>
            </w:r>
          </w:p>
        </w:tc>
        <w:tc>
          <w:tcPr>
            <w:tcW w:w="166" w:type="dxa"/>
            <w:vAlign w:val="center"/>
          </w:tcPr>
          <w:p w14:paraId="7ACABD89" w14:textId="77777777" w:rsidR="00ED3105" w:rsidRDefault="00AB7725">
            <w:pPr>
              <w:pBdr>
                <w:top w:val="nil"/>
                <w:left w:val="nil"/>
                <w:bottom w:val="nil"/>
                <w:right w:val="nil"/>
                <w:between w:val="nil"/>
              </w:pBdr>
              <w:ind w:left="5" w:right="35"/>
              <w:jc w:val="center"/>
              <w:rPr>
                <w:b/>
                <w:color w:val="000000"/>
                <w:sz w:val="20"/>
                <w:szCs w:val="20"/>
              </w:rPr>
            </w:pPr>
            <w:r>
              <w:rPr>
                <w:b/>
                <w:color w:val="000000"/>
                <w:sz w:val="20"/>
                <w:szCs w:val="20"/>
              </w:rPr>
              <w:t>+</w:t>
            </w:r>
          </w:p>
        </w:tc>
        <w:tc>
          <w:tcPr>
            <w:tcW w:w="175" w:type="dxa"/>
            <w:vAlign w:val="center"/>
          </w:tcPr>
          <w:p w14:paraId="4ED61C11" w14:textId="77777777" w:rsidR="00ED3105" w:rsidRDefault="00AB7725">
            <w:pPr>
              <w:pBdr>
                <w:top w:val="nil"/>
                <w:left w:val="nil"/>
                <w:bottom w:val="nil"/>
                <w:right w:val="nil"/>
                <w:between w:val="nil"/>
              </w:pBdr>
              <w:ind w:left="15" w:right="33"/>
              <w:jc w:val="center"/>
              <w:rPr>
                <w:b/>
                <w:color w:val="000000"/>
                <w:sz w:val="20"/>
                <w:szCs w:val="20"/>
              </w:rPr>
            </w:pPr>
            <w:r>
              <w:rPr>
                <w:b/>
                <w:color w:val="000000"/>
                <w:sz w:val="20"/>
                <w:szCs w:val="20"/>
              </w:rPr>
              <w:t>+</w:t>
            </w:r>
          </w:p>
        </w:tc>
        <w:tc>
          <w:tcPr>
            <w:tcW w:w="188" w:type="dxa"/>
            <w:vAlign w:val="center"/>
          </w:tcPr>
          <w:p w14:paraId="06FF9637" w14:textId="77777777" w:rsidR="00ED3105" w:rsidRDefault="00AB7725">
            <w:pPr>
              <w:pBdr>
                <w:top w:val="nil"/>
                <w:left w:val="nil"/>
                <w:bottom w:val="nil"/>
                <w:right w:val="nil"/>
                <w:between w:val="nil"/>
              </w:pBdr>
              <w:ind w:left="15" w:right="45"/>
              <w:jc w:val="center"/>
              <w:rPr>
                <w:b/>
                <w:color w:val="000000"/>
                <w:sz w:val="20"/>
                <w:szCs w:val="20"/>
              </w:rPr>
            </w:pPr>
            <w:r>
              <w:rPr>
                <w:b/>
                <w:color w:val="000000"/>
                <w:sz w:val="20"/>
                <w:szCs w:val="20"/>
              </w:rPr>
              <w:t>+</w:t>
            </w:r>
          </w:p>
        </w:tc>
        <w:tc>
          <w:tcPr>
            <w:tcW w:w="216" w:type="dxa"/>
            <w:vAlign w:val="center"/>
          </w:tcPr>
          <w:p w14:paraId="16326DE3" w14:textId="77777777" w:rsidR="00ED3105" w:rsidRDefault="00ED3105">
            <w:pPr>
              <w:pBdr>
                <w:top w:val="nil"/>
                <w:left w:val="nil"/>
                <w:bottom w:val="nil"/>
                <w:right w:val="nil"/>
                <w:between w:val="nil"/>
              </w:pBdr>
              <w:jc w:val="center"/>
              <w:rPr>
                <w:b/>
                <w:color w:val="000000"/>
                <w:sz w:val="20"/>
                <w:szCs w:val="20"/>
              </w:rPr>
            </w:pPr>
          </w:p>
        </w:tc>
        <w:tc>
          <w:tcPr>
            <w:tcW w:w="216" w:type="dxa"/>
            <w:vAlign w:val="center"/>
          </w:tcPr>
          <w:p w14:paraId="27AE4FE5"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216" w:type="dxa"/>
            <w:vAlign w:val="center"/>
          </w:tcPr>
          <w:p w14:paraId="653BC108"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216" w:type="dxa"/>
            <w:vAlign w:val="center"/>
          </w:tcPr>
          <w:p w14:paraId="40693CA1"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216" w:type="dxa"/>
            <w:vAlign w:val="center"/>
          </w:tcPr>
          <w:p w14:paraId="2047B578"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r>
      <w:tr w:rsidR="00ED3105" w14:paraId="2A98FEF4" w14:textId="77777777" w:rsidTr="00426A3B">
        <w:trPr>
          <w:gridAfter w:val="1"/>
          <w:wAfter w:w="6" w:type="dxa"/>
          <w:trHeight w:val="202"/>
        </w:trPr>
        <w:tc>
          <w:tcPr>
            <w:tcW w:w="7916" w:type="dxa"/>
          </w:tcPr>
          <w:p w14:paraId="5C64376D" w14:textId="77777777" w:rsidR="00ED3105" w:rsidRDefault="00AB7725">
            <w:pPr>
              <w:pBdr>
                <w:top w:val="nil"/>
                <w:left w:val="nil"/>
                <w:bottom w:val="nil"/>
                <w:right w:val="nil"/>
                <w:between w:val="nil"/>
              </w:pBdr>
              <w:spacing w:line="225" w:lineRule="auto"/>
              <w:ind w:left="110"/>
              <w:rPr>
                <w:color w:val="000000"/>
                <w:sz w:val="20"/>
                <w:szCs w:val="20"/>
              </w:rPr>
            </w:pPr>
            <w:r>
              <w:rPr>
                <w:color w:val="000000"/>
                <w:sz w:val="20"/>
                <w:szCs w:val="20"/>
              </w:rPr>
              <w:t>ПР 7. Доступно і аргументовано представляти результати досліджень у писемній та усній формах, брати участь у фахових дискусіях.</w:t>
            </w:r>
          </w:p>
        </w:tc>
        <w:tc>
          <w:tcPr>
            <w:tcW w:w="1389" w:type="dxa"/>
            <w:vAlign w:val="center"/>
          </w:tcPr>
          <w:p w14:paraId="0BAF3D9F" w14:textId="77777777" w:rsidR="00ED3105" w:rsidRDefault="00AB7725">
            <w:pPr>
              <w:pBdr>
                <w:top w:val="nil"/>
                <w:left w:val="nil"/>
                <w:bottom w:val="nil"/>
                <w:right w:val="nil"/>
                <w:between w:val="nil"/>
              </w:pBdr>
              <w:ind w:left="1"/>
              <w:jc w:val="center"/>
              <w:rPr>
                <w:b/>
                <w:color w:val="000000"/>
                <w:sz w:val="20"/>
                <w:szCs w:val="20"/>
              </w:rPr>
            </w:pPr>
            <w:r>
              <w:rPr>
                <w:b/>
                <w:color w:val="000000"/>
                <w:sz w:val="20"/>
                <w:szCs w:val="20"/>
              </w:rPr>
              <w:t>+</w:t>
            </w:r>
          </w:p>
        </w:tc>
        <w:tc>
          <w:tcPr>
            <w:tcW w:w="149" w:type="dxa"/>
            <w:vAlign w:val="center"/>
          </w:tcPr>
          <w:p w14:paraId="5CDBBB40"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74AB72D1" w14:textId="77777777" w:rsidR="00ED3105" w:rsidRDefault="00ED3105">
            <w:pPr>
              <w:pBdr>
                <w:top w:val="nil"/>
                <w:left w:val="nil"/>
                <w:bottom w:val="nil"/>
                <w:right w:val="nil"/>
                <w:between w:val="nil"/>
              </w:pBdr>
              <w:jc w:val="center"/>
              <w:rPr>
                <w:b/>
                <w:color w:val="000000"/>
                <w:sz w:val="20"/>
                <w:szCs w:val="20"/>
              </w:rPr>
            </w:pPr>
          </w:p>
        </w:tc>
        <w:tc>
          <w:tcPr>
            <w:tcW w:w="149" w:type="dxa"/>
            <w:vAlign w:val="center"/>
          </w:tcPr>
          <w:p w14:paraId="7060C3B1" w14:textId="77777777" w:rsidR="00ED3105" w:rsidRDefault="00AB7725">
            <w:pPr>
              <w:pBdr>
                <w:top w:val="nil"/>
                <w:left w:val="nil"/>
                <w:bottom w:val="nil"/>
                <w:right w:val="nil"/>
                <w:between w:val="nil"/>
              </w:pBdr>
              <w:ind w:left="25"/>
              <w:jc w:val="center"/>
              <w:rPr>
                <w:b/>
                <w:color w:val="000000"/>
                <w:sz w:val="20"/>
                <w:szCs w:val="20"/>
              </w:rPr>
            </w:pPr>
            <w:r>
              <w:rPr>
                <w:b/>
                <w:color w:val="000000"/>
                <w:sz w:val="20"/>
                <w:szCs w:val="20"/>
              </w:rPr>
              <w:t>+</w:t>
            </w:r>
          </w:p>
        </w:tc>
        <w:tc>
          <w:tcPr>
            <w:tcW w:w="149" w:type="dxa"/>
            <w:vAlign w:val="center"/>
          </w:tcPr>
          <w:p w14:paraId="4B406299"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001366D2" w14:textId="77777777" w:rsidR="00ED3105" w:rsidRDefault="00AB7725">
            <w:pPr>
              <w:pBdr>
                <w:top w:val="nil"/>
                <w:left w:val="nil"/>
                <w:bottom w:val="nil"/>
                <w:right w:val="nil"/>
                <w:between w:val="nil"/>
              </w:pBdr>
              <w:ind w:left="16" w:right="5"/>
              <w:jc w:val="center"/>
              <w:rPr>
                <w:b/>
                <w:color w:val="000000"/>
                <w:sz w:val="20"/>
                <w:szCs w:val="20"/>
              </w:rPr>
            </w:pPr>
            <w:r>
              <w:rPr>
                <w:b/>
                <w:color w:val="000000"/>
                <w:sz w:val="20"/>
                <w:szCs w:val="20"/>
              </w:rPr>
              <w:t>+</w:t>
            </w:r>
          </w:p>
        </w:tc>
        <w:tc>
          <w:tcPr>
            <w:tcW w:w="158" w:type="dxa"/>
            <w:vAlign w:val="center"/>
          </w:tcPr>
          <w:p w14:paraId="035C3499" w14:textId="77777777" w:rsidR="00ED3105" w:rsidRDefault="00AB7725">
            <w:pPr>
              <w:pBdr>
                <w:top w:val="nil"/>
                <w:left w:val="nil"/>
                <w:bottom w:val="nil"/>
                <w:right w:val="nil"/>
                <w:between w:val="nil"/>
              </w:pBdr>
              <w:ind w:left="25" w:right="18"/>
              <w:jc w:val="center"/>
              <w:rPr>
                <w:b/>
                <w:color w:val="000000"/>
                <w:sz w:val="20"/>
                <w:szCs w:val="20"/>
              </w:rPr>
            </w:pPr>
            <w:r>
              <w:rPr>
                <w:b/>
                <w:color w:val="000000"/>
                <w:sz w:val="20"/>
                <w:szCs w:val="20"/>
              </w:rPr>
              <w:t>+</w:t>
            </w:r>
          </w:p>
        </w:tc>
        <w:tc>
          <w:tcPr>
            <w:tcW w:w="149" w:type="dxa"/>
            <w:vAlign w:val="center"/>
          </w:tcPr>
          <w:p w14:paraId="035A8ECE"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44251EF7" w14:textId="77777777" w:rsidR="00ED3105" w:rsidRDefault="00ED3105">
            <w:pPr>
              <w:pBdr>
                <w:top w:val="nil"/>
                <w:left w:val="nil"/>
                <w:bottom w:val="nil"/>
                <w:right w:val="nil"/>
                <w:between w:val="nil"/>
              </w:pBdr>
              <w:jc w:val="center"/>
              <w:rPr>
                <w:b/>
                <w:color w:val="000000"/>
                <w:sz w:val="20"/>
                <w:szCs w:val="20"/>
              </w:rPr>
            </w:pPr>
          </w:p>
        </w:tc>
        <w:tc>
          <w:tcPr>
            <w:tcW w:w="185" w:type="dxa"/>
            <w:vAlign w:val="center"/>
          </w:tcPr>
          <w:p w14:paraId="5F21BEDE" w14:textId="77777777" w:rsidR="00ED3105" w:rsidRDefault="00ED3105">
            <w:pPr>
              <w:pBdr>
                <w:top w:val="nil"/>
                <w:left w:val="nil"/>
                <w:bottom w:val="nil"/>
                <w:right w:val="nil"/>
                <w:between w:val="nil"/>
              </w:pBdr>
              <w:jc w:val="center"/>
              <w:rPr>
                <w:b/>
                <w:color w:val="000000"/>
                <w:sz w:val="20"/>
                <w:szCs w:val="20"/>
              </w:rPr>
            </w:pPr>
          </w:p>
        </w:tc>
        <w:tc>
          <w:tcPr>
            <w:tcW w:w="207" w:type="dxa"/>
            <w:vAlign w:val="center"/>
          </w:tcPr>
          <w:p w14:paraId="2CA429CF" w14:textId="77777777" w:rsidR="00ED3105" w:rsidRDefault="00AB7725">
            <w:pPr>
              <w:pBdr>
                <w:top w:val="nil"/>
                <w:left w:val="nil"/>
                <w:bottom w:val="nil"/>
                <w:right w:val="nil"/>
                <w:between w:val="nil"/>
              </w:pBdr>
              <w:ind w:left="53" w:right="39"/>
              <w:jc w:val="center"/>
              <w:rPr>
                <w:b/>
                <w:color w:val="000000"/>
                <w:sz w:val="20"/>
                <w:szCs w:val="20"/>
              </w:rPr>
            </w:pPr>
            <w:r>
              <w:rPr>
                <w:b/>
                <w:color w:val="000000"/>
                <w:sz w:val="20"/>
                <w:szCs w:val="20"/>
              </w:rPr>
              <w:t>+</w:t>
            </w:r>
          </w:p>
        </w:tc>
        <w:tc>
          <w:tcPr>
            <w:tcW w:w="191" w:type="dxa"/>
            <w:vAlign w:val="center"/>
          </w:tcPr>
          <w:p w14:paraId="30E4B7E7"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191" w:type="dxa"/>
            <w:vAlign w:val="center"/>
          </w:tcPr>
          <w:p w14:paraId="516FDA41"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191" w:type="dxa"/>
            <w:vAlign w:val="center"/>
          </w:tcPr>
          <w:p w14:paraId="4B14D870" w14:textId="77777777" w:rsidR="00ED3105" w:rsidRDefault="00ED3105">
            <w:pPr>
              <w:pBdr>
                <w:top w:val="nil"/>
                <w:left w:val="nil"/>
                <w:bottom w:val="nil"/>
                <w:right w:val="nil"/>
                <w:between w:val="nil"/>
              </w:pBdr>
              <w:jc w:val="center"/>
              <w:rPr>
                <w:b/>
                <w:color w:val="000000"/>
                <w:sz w:val="20"/>
                <w:szCs w:val="20"/>
              </w:rPr>
            </w:pPr>
          </w:p>
        </w:tc>
        <w:tc>
          <w:tcPr>
            <w:tcW w:w="191" w:type="dxa"/>
            <w:vAlign w:val="center"/>
          </w:tcPr>
          <w:p w14:paraId="79C01EF2" w14:textId="77777777" w:rsidR="00ED3105" w:rsidRDefault="00ED3105">
            <w:pPr>
              <w:pBdr>
                <w:top w:val="nil"/>
                <w:left w:val="nil"/>
                <w:bottom w:val="nil"/>
                <w:right w:val="nil"/>
                <w:between w:val="nil"/>
              </w:pBdr>
              <w:jc w:val="center"/>
              <w:rPr>
                <w:b/>
                <w:color w:val="000000"/>
                <w:sz w:val="20"/>
                <w:szCs w:val="20"/>
              </w:rPr>
            </w:pPr>
          </w:p>
        </w:tc>
        <w:tc>
          <w:tcPr>
            <w:tcW w:w="191" w:type="dxa"/>
            <w:vAlign w:val="center"/>
          </w:tcPr>
          <w:p w14:paraId="5A701715"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191" w:type="dxa"/>
            <w:vAlign w:val="center"/>
          </w:tcPr>
          <w:p w14:paraId="1932737F" w14:textId="77777777" w:rsidR="00ED3105" w:rsidRDefault="00ED3105">
            <w:pPr>
              <w:pBdr>
                <w:top w:val="nil"/>
                <w:left w:val="nil"/>
                <w:bottom w:val="nil"/>
                <w:right w:val="nil"/>
                <w:between w:val="nil"/>
              </w:pBdr>
              <w:jc w:val="center"/>
              <w:rPr>
                <w:b/>
                <w:color w:val="000000"/>
                <w:sz w:val="20"/>
                <w:szCs w:val="20"/>
              </w:rPr>
            </w:pPr>
          </w:p>
        </w:tc>
        <w:tc>
          <w:tcPr>
            <w:tcW w:w="191" w:type="dxa"/>
            <w:vAlign w:val="center"/>
          </w:tcPr>
          <w:p w14:paraId="3F859412"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191" w:type="dxa"/>
            <w:vAlign w:val="center"/>
          </w:tcPr>
          <w:p w14:paraId="028E5494"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188" w:type="dxa"/>
            <w:vAlign w:val="center"/>
          </w:tcPr>
          <w:p w14:paraId="294F63AB" w14:textId="77777777" w:rsidR="00ED3105" w:rsidRDefault="00ED3105">
            <w:pPr>
              <w:pBdr>
                <w:top w:val="nil"/>
                <w:left w:val="nil"/>
                <w:bottom w:val="nil"/>
                <w:right w:val="nil"/>
                <w:between w:val="nil"/>
              </w:pBdr>
              <w:jc w:val="center"/>
              <w:rPr>
                <w:b/>
                <w:color w:val="000000"/>
                <w:sz w:val="20"/>
                <w:szCs w:val="20"/>
              </w:rPr>
            </w:pPr>
          </w:p>
        </w:tc>
        <w:tc>
          <w:tcPr>
            <w:tcW w:w="185" w:type="dxa"/>
            <w:vAlign w:val="center"/>
          </w:tcPr>
          <w:p w14:paraId="65AF6FE9" w14:textId="77777777" w:rsidR="00ED3105" w:rsidRDefault="00ED3105">
            <w:pPr>
              <w:pBdr>
                <w:top w:val="nil"/>
                <w:left w:val="nil"/>
                <w:bottom w:val="nil"/>
                <w:right w:val="nil"/>
                <w:between w:val="nil"/>
              </w:pBdr>
              <w:jc w:val="center"/>
              <w:rPr>
                <w:b/>
                <w:color w:val="000000"/>
                <w:sz w:val="20"/>
                <w:szCs w:val="20"/>
              </w:rPr>
            </w:pPr>
          </w:p>
        </w:tc>
        <w:tc>
          <w:tcPr>
            <w:tcW w:w="188" w:type="dxa"/>
            <w:vAlign w:val="center"/>
          </w:tcPr>
          <w:p w14:paraId="166537DB" w14:textId="77777777" w:rsidR="00ED3105" w:rsidRDefault="00ED3105">
            <w:pPr>
              <w:pBdr>
                <w:top w:val="nil"/>
                <w:left w:val="nil"/>
                <w:bottom w:val="nil"/>
                <w:right w:val="nil"/>
                <w:between w:val="nil"/>
              </w:pBdr>
              <w:jc w:val="center"/>
              <w:rPr>
                <w:b/>
                <w:color w:val="000000"/>
                <w:sz w:val="20"/>
                <w:szCs w:val="20"/>
              </w:rPr>
            </w:pPr>
          </w:p>
        </w:tc>
        <w:tc>
          <w:tcPr>
            <w:tcW w:w="188" w:type="dxa"/>
            <w:vAlign w:val="center"/>
          </w:tcPr>
          <w:p w14:paraId="441C89DA" w14:textId="77777777" w:rsidR="00ED3105" w:rsidRDefault="00ED3105">
            <w:pPr>
              <w:pBdr>
                <w:top w:val="nil"/>
                <w:left w:val="nil"/>
                <w:bottom w:val="nil"/>
                <w:right w:val="nil"/>
                <w:between w:val="nil"/>
              </w:pBdr>
              <w:jc w:val="center"/>
              <w:rPr>
                <w:b/>
                <w:color w:val="000000"/>
                <w:sz w:val="20"/>
                <w:szCs w:val="20"/>
              </w:rPr>
            </w:pPr>
          </w:p>
        </w:tc>
        <w:tc>
          <w:tcPr>
            <w:tcW w:w="177" w:type="dxa"/>
            <w:vAlign w:val="center"/>
          </w:tcPr>
          <w:p w14:paraId="15E13A01" w14:textId="77777777" w:rsidR="00ED3105" w:rsidRDefault="00AB7725">
            <w:pPr>
              <w:pBdr>
                <w:top w:val="nil"/>
                <w:left w:val="nil"/>
                <w:bottom w:val="nil"/>
                <w:right w:val="nil"/>
                <w:between w:val="nil"/>
              </w:pBdr>
              <w:ind w:left="20" w:right="30"/>
              <w:jc w:val="center"/>
              <w:rPr>
                <w:b/>
                <w:color w:val="000000"/>
                <w:sz w:val="20"/>
                <w:szCs w:val="20"/>
              </w:rPr>
            </w:pPr>
            <w:r>
              <w:rPr>
                <w:b/>
                <w:color w:val="000000"/>
                <w:sz w:val="20"/>
                <w:szCs w:val="20"/>
              </w:rPr>
              <w:t>+</w:t>
            </w:r>
          </w:p>
        </w:tc>
        <w:tc>
          <w:tcPr>
            <w:tcW w:w="174" w:type="dxa"/>
            <w:vAlign w:val="center"/>
          </w:tcPr>
          <w:p w14:paraId="7C7AE89D" w14:textId="77777777" w:rsidR="00ED3105" w:rsidRDefault="00AB7725">
            <w:pPr>
              <w:pBdr>
                <w:top w:val="nil"/>
                <w:left w:val="nil"/>
                <w:bottom w:val="nil"/>
                <w:right w:val="nil"/>
                <w:between w:val="nil"/>
              </w:pBdr>
              <w:ind w:left="17" w:right="30"/>
              <w:jc w:val="center"/>
              <w:rPr>
                <w:b/>
                <w:color w:val="000000"/>
                <w:sz w:val="20"/>
                <w:szCs w:val="20"/>
              </w:rPr>
            </w:pPr>
            <w:r>
              <w:rPr>
                <w:b/>
                <w:color w:val="000000"/>
                <w:sz w:val="20"/>
                <w:szCs w:val="20"/>
              </w:rPr>
              <w:t>+</w:t>
            </w:r>
          </w:p>
        </w:tc>
        <w:tc>
          <w:tcPr>
            <w:tcW w:w="166" w:type="dxa"/>
            <w:vAlign w:val="center"/>
          </w:tcPr>
          <w:p w14:paraId="123ACE57" w14:textId="77777777" w:rsidR="00ED3105" w:rsidRDefault="00ED3105">
            <w:pPr>
              <w:pBdr>
                <w:top w:val="nil"/>
                <w:left w:val="nil"/>
                <w:bottom w:val="nil"/>
                <w:right w:val="nil"/>
                <w:between w:val="nil"/>
              </w:pBdr>
              <w:jc w:val="center"/>
              <w:rPr>
                <w:b/>
                <w:color w:val="000000"/>
                <w:sz w:val="20"/>
                <w:szCs w:val="20"/>
              </w:rPr>
            </w:pPr>
          </w:p>
        </w:tc>
        <w:tc>
          <w:tcPr>
            <w:tcW w:w="175" w:type="dxa"/>
            <w:vAlign w:val="center"/>
          </w:tcPr>
          <w:p w14:paraId="750AAA75" w14:textId="77777777" w:rsidR="00ED3105" w:rsidRDefault="00AB7725">
            <w:pPr>
              <w:pBdr>
                <w:top w:val="nil"/>
                <w:left w:val="nil"/>
                <w:bottom w:val="nil"/>
                <w:right w:val="nil"/>
                <w:between w:val="nil"/>
              </w:pBdr>
              <w:ind w:left="15" w:right="33"/>
              <w:jc w:val="center"/>
              <w:rPr>
                <w:b/>
                <w:color w:val="000000"/>
                <w:sz w:val="20"/>
                <w:szCs w:val="20"/>
              </w:rPr>
            </w:pPr>
            <w:r>
              <w:rPr>
                <w:b/>
                <w:color w:val="000000"/>
                <w:sz w:val="20"/>
                <w:szCs w:val="20"/>
              </w:rPr>
              <w:t>+</w:t>
            </w:r>
          </w:p>
        </w:tc>
        <w:tc>
          <w:tcPr>
            <w:tcW w:w="188" w:type="dxa"/>
            <w:vAlign w:val="center"/>
          </w:tcPr>
          <w:p w14:paraId="353A35F4" w14:textId="77777777" w:rsidR="00ED3105" w:rsidRDefault="00AB7725">
            <w:pPr>
              <w:pBdr>
                <w:top w:val="nil"/>
                <w:left w:val="nil"/>
                <w:bottom w:val="nil"/>
                <w:right w:val="nil"/>
                <w:between w:val="nil"/>
              </w:pBdr>
              <w:ind w:left="15" w:right="45"/>
              <w:jc w:val="center"/>
              <w:rPr>
                <w:b/>
                <w:color w:val="000000"/>
                <w:sz w:val="20"/>
                <w:szCs w:val="20"/>
              </w:rPr>
            </w:pPr>
            <w:r>
              <w:rPr>
                <w:b/>
                <w:color w:val="000000"/>
                <w:sz w:val="20"/>
                <w:szCs w:val="20"/>
              </w:rPr>
              <w:t>+</w:t>
            </w:r>
          </w:p>
        </w:tc>
        <w:tc>
          <w:tcPr>
            <w:tcW w:w="216" w:type="dxa"/>
            <w:vAlign w:val="center"/>
          </w:tcPr>
          <w:p w14:paraId="15349767" w14:textId="77777777" w:rsidR="00ED3105" w:rsidRDefault="00ED3105">
            <w:pPr>
              <w:pBdr>
                <w:top w:val="nil"/>
                <w:left w:val="nil"/>
                <w:bottom w:val="nil"/>
                <w:right w:val="nil"/>
                <w:between w:val="nil"/>
              </w:pBdr>
              <w:jc w:val="center"/>
              <w:rPr>
                <w:b/>
                <w:color w:val="000000"/>
                <w:sz w:val="20"/>
                <w:szCs w:val="20"/>
              </w:rPr>
            </w:pPr>
          </w:p>
        </w:tc>
        <w:tc>
          <w:tcPr>
            <w:tcW w:w="216" w:type="dxa"/>
            <w:vAlign w:val="center"/>
          </w:tcPr>
          <w:p w14:paraId="1DA10204"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216" w:type="dxa"/>
            <w:vAlign w:val="center"/>
          </w:tcPr>
          <w:p w14:paraId="44D724C0" w14:textId="77777777" w:rsidR="00ED3105" w:rsidRDefault="00ED3105">
            <w:pPr>
              <w:pBdr>
                <w:top w:val="nil"/>
                <w:left w:val="nil"/>
                <w:bottom w:val="nil"/>
                <w:right w:val="nil"/>
                <w:between w:val="nil"/>
              </w:pBdr>
              <w:jc w:val="center"/>
              <w:rPr>
                <w:b/>
                <w:color w:val="000000"/>
                <w:sz w:val="20"/>
                <w:szCs w:val="20"/>
              </w:rPr>
            </w:pPr>
          </w:p>
        </w:tc>
        <w:tc>
          <w:tcPr>
            <w:tcW w:w="216" w:type="dxa"/>
            <w:vAlign w:val="center"/>
          </w:tcPr>
          <w:p w14:paraId="0CA9B6AA"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216" w:type="dxa"/>
            <w:vAlign w:val="center"/>
          </w:tcPr>
          <w:p w14:paraId="65D15439" w14:textId="77777777" w:rsidR="00ED3105" w:rsidRDefault="00ED3105">
            <w:pPr>
              <w:pBdr>
                <w:top w:val="nil"/>
                <w:left w:val="nil"/>
                <w:bottom w:val="nil"/>
                <w:right w:val="nil"/>
                <w:between w:val="nil"/>
              </w:pBdr>
              <w:jc w:val="center"/>
              <w:rPr>
                <w:b/>
                <w:color w:val="000000"/>
                <w:sz w:val="20"/>
                <w:szCs w:val="20"/>
              </w:rPr>
            </w:pPr>
          </w:p>
        </w:tc>
      </w:tr>
      <w:tr w:rsidR="00ED3105" w14:paraId="40995596" w14:textId="77777777" w:rsidTr="00426A3B">
        <w:trPr>
          <w:gridAfter w:val="1"/>
          <w:wAfter w:w="6" w:type="dxa"/>
          <w:trHeight w:val="294"/>
        </w:trPr>
        <w:tc>
          <w:tcPr>
            <w:tcW w:w="7916" w:type="dxa"/>
          </w:tcPr>
          <w:p w14:paraId="4A798DDD" w14:textId="77777777" w:rsidR="00ED3105" w:rsidRDefault="00AB7725">
            <w:pPr>
              <w:pBdr>
                <w:top w:val="nil"/>
                <w:left w:val="nil"/>
                <w:bottom w:val="nil"/>
                <w:right w:val="nil"/>
                <w:between w:val="nil"/>
              </w:pBdr>
              <w:spacing w:line="235" w:lineRule="auto"/>
              <w:ind w:left="110"/>
              <w:rPr>
                <w:color w:val="000000"/>
                <w:sz w:val="20"/>
                <w:szCs w:val="20"/>
              </w:rPr>
            </w:pPr>
            <w:r>
              <w:rPr>
                <w:color w:val="000000"/>
                <w:sz w:val="20"/>
                <w:szCs w:val="20"/>
              </w:rPr>
              <w:t>ПР 8. Оцінювати ступінь складності завдань діяльності та приймати рішення про звернення за допомогою або підвищення кваліфікації.</w:t>
            </w:r>
          </w:p>
        </w:tc>
        <w:tc>
          <w:tcPr>
            <w:tcW w:w="1389" w:type="dxa"/>
            <w:vAlign w:val="center"/>
          </w:tcPr>
          <w:p w14:paraId="34442C1B" w14:textId="77777777" w:rsidR="00ED3105" w:rsidRDefault="00AB7725">
            <w:pPr>
              <w:pBdr>
                <w:top w:val="nil"/>
                <w:left w:val="nil"/>
                <w:bottom w:val="nil"/>
                <w:right w:val="nil"/>
                <w:between w:val="nil"/>
              </w:pBdr>
              <w:ind w:left="1"/>
              <w:jc w:val="center"/>
              <w:rPr>
                <w:b/>
                <w:color w:val="000000"/>
                <w:sz w:val="20"/>
                <w:szCs w:val="20"/>
              </w:rPr>
            </w:pPr>
            <w:r>
              <w:rPr>
                <w:b/>
                <w:color w:val="000000"/>
                <w:sz w:val="20"/>
                <w:szCs w:val="20"/>
              </w:rPr>
              <w:t>+</w:t>
            </w:r>
          </w:p>
        </w:tc>
        <w:tc>
          <w:tcPr>
            <w:tcW w:w="149" w:type="dxa"/>
            <w:vAlign w:val="center"/>
          </w:tcPr>
          <w:p w14:paraId="365CD2F6" w14:textId="77777777" w:rsidR="00ED3105" w:rsidRDefault="00ED3105">
            <w:pPr>
              <w:pBdr>
                <w:top w:val="nil"/>
                <w:left w:val="nil"/>
                <w:bottom w:val="nil"/>
                <w:right w:val="nil"/>
                <w:between w:val="nil"/>
              </w:pBdr>
              <w:ind w:left="25" w:right="9"/>
              <w:jc w:val="center"/>
              <w:rPr>
                <w:b/>
                <w:color w:val="000000"/>
                <w:sz w:val="20"/>
                <w:szCs w:val="20"/>
              </w:rPr>
            </w:pPr>
          </w:p>
        </w:tc>
        <w:tc>
          <w:tcPr>
            <w:tcW w:w="149" w:type="dxa"/>
            <w:vAlign w:val="center"/>
          </w:tcPr>
          <w:p w14:paraId="22160854" w14:textId="77777777" w:rsidR="00ED3105" w:rsidRDefault="00ED3105">
            <w:pPr>
              <w:pBdr>
                <w:top w:val="nil"/>
                <w:left w:val="nil"/>
                <w:bottom w:val="nil"/>
                <w:right w:val="nil"/>
                <w:between w:val="nil"/>
              </w:pBdr>
              <w:ind w:left="25" w:right="9"/>
              <w:jc w:val="center"/>
              <w:rPr>
                <w:b/>
                <w:color w:val="000000"/>
                <w:sz w:val="20"/>
                <w:szCs w:val="20"/>
              </w:rPr>
            </w:pPr>
          </w:p>
        </w:tc>
        <w:tc>
          <w:tcPr>
            <w:tcW w:w="149" w:type="dxa"/>
            <w:vAlign w:val="center"/>
          </w:tcPr>
          <w:p w14:paraId="424A33A4"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33ABEC1A"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658D6CE5"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58" w:type="dxa"/>
            <w:vAlign w:val="center"/>
          </w:tcPr>
          <w:p w14:paraId="7D978A05" w14:textId="77777777" w:rsidR="00ED3105" w:rsidRDefault="00ED3105">
            <w:pPr>
              <w:pBdr>
                <w:top w:val="nil"/>
                <w:left w:val="nil"/>
                <w:bottom w:val="nil"/>
                <w:right w:val="nil"/>
                <w:between w:val="nil"/>
              </w:pBdr>
              <w:ind w:left="25" w:right="9"/>
              <w:jc w:val="center"/>
              <w:rPr>
                <w:b/>
                <w:color w:val="000000"/>
                <w:sz w:val="20"/>
                <w:szCs w:val="20"/>
              </w:rPr>
            </w:pPr>
          </w:p>
        </w:tc>
        <w:tc>
          <w:tcPr>
            <w:tcW w:w="149" w:type="dxa"/>
            <w:vAlign w:val="center"/>
          </w:tcPr>
          <w:p w14:paraId="3996D32F"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6A30852B"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85" w:type="dxa"/>
            <w:vAlign w:val="center"/>
          </w:tcPr>
          <w:p w14:paraId="6271AD51" w14:textId="77777777" w:rsidR="00ED3105" w:rsidRDefault="00ED3105">
            <w:pPr>
              <w:pBdr>
                <w:top w:val="nil"/>
                <w:left w:val="nil"/>
                <w:bottom w:val="nil"/>
                <w:right w:val="nil"/>
                <w:between w:val="nil"/>
              </w:pBdr>
              <w:ind w:left="25" w:right="9"/>
              <w:jc w:val="center"/>
              <w:rPr>
                <w:b/>
                <w:color w:val="000000"/>
                <w:sz w:val="20"/>
                <w:szCs w:val="20"/>
              </w:rPr>
            </w:pPr>
          </w:p>
        </w:tc>
        <w:tc>
          <w:tcPr>
            <w:tcW w:w="207" w:type="dxa"/>
            <w:vAlign w:val="center"/>
          </w:tcPr>
          <w:p w14:paraId="3E12EF71" w14:textId="77777777" w:rsidR="00ED3105" w:rsidRDefault="00ED3105">
            <w:pPr>
              <w:pBdr>
                <w:top w:val="nil"/>
                <w:left w:val="nil"/>
                <w:bottom w:val="nil"/>
                <w:right w:val="nil"/>
                <w:between w:val="nil"/>
              </w:pBdr>
              <w:ind w:left="25" w:right="9"/>
              <w:jc w:val="center"/>
              <w:rPr>
                <w:b/>
                <w:color w:val="000000"/>
                <w:sz w:val="20"/>
                <w:szCs w:val="20"/>
              </w:rPr>
            </w:pPr>
          </w:p>
        </w:tc>
        <w:tc>
          <w:tcPr>
            <w:tcW w:w="191" w:type="dxa"/>
            <w:vAlign w:val="center"/>
          </w:tcPr>
          <w:p w14:paraId="777894EB" w14:textId="77777777" w:rsidR="00ED3105" w:rsidRDefault="00ED3105">
            <w:pPr>
              <w:pBdr>
                <w:top w:val="nil"/>
                <w:left w:val="nil"/>
                <w:bottom w:val="nil"/>
                <w:right w:val="nil"/>
                <w:between w:val="nil"/>
              </w:pBdr>
              <w:ind w:left="25" w:right="9"/>
              <w:jc w:val="center"/>
              <w:rPr>
                <w:b/>
                <w:color w:val="000000"/>
                <w:sz w:val="20"/>
                <w:szCs w:val="20"/>
              </w:rPr>
            </w:pPr>
          </w:p>
        </w:tc>
        <w:tc>
          <w:tcPr>
            <w:tcW w:w="191" w:type="dxa"/>
            <w:vAlign w:val="center"/>
          </w:tcPr>
          <w:p w14:paraId="67F5F786" w14:textId="77777777" w:rsidR="00ED3105" w:rsidRDefault="00ED3105">
            <w:pPr>
              <w:pBdr>
                <w:top w:val="nil"/>
                <w:left w:val="nil"/>
                <w:bottom w:val="nil"/>
                <w:right w:val="nil"/>
                <w:between w:val="nil"/>
              </w:pBdr>
              <w:ind w:left="25" w:right="9"/>
              <w:jc w:val="center"/>
              <w:rPr>
                <w:b/>
                <w:color w:val="000000"/>
                <w:sz w:val="20"/>
                <w:szCs w:val="20"/>
              </w:rPr>
            </w:pPr>
          </w:p>
        </w:tc>
        <w:tc>
          <w:tcPr>
            <w:tcW w:w="191" w:type="dxa"/>
            <w:vAlign w:val="center"/>
          </w:tcPr>
          <w:p w14:paraId="6225CF22"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91" w:type="dxa"/>
            <w:vAlign w:val="center"/>
          </w:tcPr>
          <w:p w14:paraId="5F882411" w14:textId="77777777" w:rsidR="00ED3105" w:rsidRDefault="00ED3105">
            <w:pPr>
              <w:pBdr>
                <w:top w:val="nil"/>
                <w:left w:val="nil"/>
                <w:bottom w:val="nil"/>
                <w:right w:val="nil"/>
                <w:between w:val="nil"/>
              </w:pBdr>
              <w:ind w:left="25" w:right="9"/>
              <w:jc w:val="center"/>
              <w:rPr>
                <w:b/>
                <w:color w:val="000000"/>
                <w:sz w:val="20"/>
                <w:szCs w:val="20"/>
              </w:rPr>
            </w:pPr>
          </w:p>
        </w:tc>
        <w:tc>
          <w:tcPr>
            <w:tcW w:w="191" w:type="dxa"/>
            <w:vAlign w:val="center"/>
          </w:tcPr>
          <w:p w14:paraId="04DC7C6B" w14:textId="77777777" w:rsidR="00ED3105" w:rsidRDefault="00ED3105">
            <w:pPr>
              <w:pBdr>
                <w:top w:val="nil"/>
                <w:left w:val="nil"/>
                <w:bottom w:val="nil"/>
                <w:right w:val="nil"/>
                <w:between w:val="nil"/>
              </w:pBdr>
              <w:ind w:left="25" w:right="9"/>
              <w:jc w:val="center"/>
              <w:rPr>
                <w:b/>
                <w:color w:val="000000"/>
                <w:sz w:val="20"/>
                <w:szCs w:val="20"/>
              </w:rPr>
            </w:pPr>
          </w:p>
        </w:tc>
        <w:tc>
          <w:tcPr>
            <w:tcW w:w="191" w:type="dxa"/>
            <w:vAlign w:val="center"/>
          </w:tcPr>
          <w:p w14:paraId="199DB8FD"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91" w:type="dxa"/>
            <w:vAlign w:val="center"/>
          </w:tcPr>
          <w:p w14:paraId="52CE8A84" w14:textId="77777777" w:rsidR="00ED3105" w:rsidRDefault="00ED3105">
            <w:pPr>
              <w:pBdr>
                <w:top w:val="nil"/>
                <w:left w:val="nil"/>
                <w:bottom w:val="nil"/>
                <w:right w:val="nil"/>
                <w:between w:val="nil"/>
              </w:pBdr>
              <w:ind w:left="25" w:right="9"/>
              <w:jc w:val="center"/>
              <w:rPr>
                <w:b/>
                <w:color w:val="000000"/>
                <w:sz w:val="20"/>
                <w:szCs w:val="20"/>
              </w:rPr>
            </w:pPr>
          </w:p>
        </w:tc>
        <w:tc>
          <w:tcPr>
            <w:tcW w:w="191" w:type="dxa"/>
            <w:vAlign w:val="center"/>
          </w:tcPr>
          <w:p w14:paraId="58A4C42A" w14:textId="77777777" w:rsidR="00ED3105" w:rsidRDefault="00ED3105">
            <w:pPr>
              <w:pBdr>
                <w:top w:val="nil"/>
                <w:left w:val="nil"/>
                <w:bottom w:val="nil"/>
                <w:right w:val="nil"/>
                <w:between w:val="nil"/>
              </w:pBdr>
              <w:ind w:left="25" w:right="9"/>
              <w:jc w:val="center"/>
              <w:rPr>
                <w:b/>
                <w:color w:val="000000"/>
                <w:sz w:val="20"/>
                <w:szCs w:val="20"/>
              </w:rPr>
            </w:pPr>
          </w:p>
        </w:tc>
        <w:tc>
          <w:tcPr>
            <w:tcW w:w="188" w:type="dxa"/>
            <w:vAlign w:val="center"/>
          </w:tcPr>
          <w:p w14:paraId="440673C5" w14:textId="77777777" w:rsidR="00ED3105" w:rsidRDefault="00ED3105">
            <w:pPr>
              <w:pBdr>
                <w:top w:val="nil"/>
                <w:left w:val="nil"/>
                <w:bottom w:val="nil"/>
                <w:right w:val="nil"/>
                <w:between w:val="nil"/>
              </w:pBdr>
              <w:ind w:left="25" w:right="9"/>
              <w:jc w:val="center"/>
              <w:rPr>
                <w:b/>
                <w:color w:val="000000"/>
                <w:sz w:val="20"/>
                <w:szCs w:val="20"/>
              </w:rPr>
            </w:pPr>
          </w:p>
        </w:tc>
        <w:tc>
          <w:tcPr>
            <w:tcW w:w="185" w:type="dxa"/>
            <w:vAlign w:val="center"/>
          </w:tcPr>
          <w:p w14:paraId="469437B7" w14:textId="77777777" w:rsidR="00ED3105" w:rsidRDefault="00ED3105">
            <w:pPr>
              <w:pBdr>
                <w:top w:val="nil"/>
                <w:left w:val="nil"/>
                <w:bottom w:val="nil"/>
                <w:right w:val="nil"/>
                <w:between w:val="nil"/>
              </w:pBdr>
              <w:ind w:left="25" w:right="9"/>
              <w:jc w:val="center"/>
              <w:rPr>
                <w:b/>
                <w:color w:val="000000"/>
                <w:sz w:val="20"/>
                <w:szCs w:val="20"/>
              </w:rPr>
            </w:pPr>
          </w:p>
        </w:tc>
        <w:tc>
          <w:tcPr>
            <w:tcW w:w="188" w:type="dxa"/>
            <w:vAlign w:val="center"/>
          </w:tcPr>
          <w:p w14:paraId="3F2A3794" w14:textId="77777777" w:rsidR="00ED3105" w:rsidRDefault="00ED3105">
            <w:pPr>
              <w:pBdr>
                <w:top w:val="nil"/>
                <w:left w:val="nil"/>
                <w:bottom w:val="nil"/>
                <w:right w:val="nil"/>
                <w:between w:val="nil"/>
              </w:pBdr>
              <w:ind w:left="25" w:right="9"/>
              <w:jc w:val="center"/>
              <w:rPr>
                <w:b/>
                <w:color w:val="000000"/>
                <w:sz w:val="20"/>
                <w:szCs w:val="20"/>
              </w:rPr>
            </w:pPr>
          </w:p>
        </w:tc>
        <w:tc>
          <w:tcPr>
            <w:tcW w:w="188" w:type="dxa"/>
            <w:vAlign w:val="center"/>
          </w:tcPr>
          <w:p w14:paraId="51A30946" w14:textId="77777777" w:rsidR="00ED3105" w:rsidRDefault="00ED3105">
            <w:pPr>
              <w:pBdr>
                <w:top w:val="nil"/>
                <w:left w:val="nil"/>
                <w:bottom w:val="nil"/>
                <w:right w:val="nil"/>
                <w:between w:val="nil"/>
              </w:pBdr>
              <w:ind w:left="25" w:right="9"/>
              <w:jc w:val="center"/>
              <w:rPr>
                <w:b/>
                <w:color w:val="000000"/>
                <w:sz w:val="20"/>
                <w:szCs w:val="20"/>
              </w:rPr>
            </w:pPr>
          </w:p>
        </w:tc>
        <w:tc>
          <w:tcPr>
            <w:tcW w:w="177" w:type="dxa"/>
            <w:vAlign w:val="center"/>
          </w:tcPr>
          <w:p w14:paraId="76A79A78"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74" w:type="dxa"/>
            <w:vAlign w:val="center"/>
          </w:tcPr>
          <w:p w14:paraId="16DDD7D8"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66" w:type="dxa"/>
            <w:vAlign w:val="center"/>
          </w:tcPr>
          <w:p w14:paraId="57AE42D3"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75" w:type="dxa"/>
            <w:vAlign w:val="center"/>
          </w:tcPr>
          <w:p w14:paraId="53466BD2" w14:textId="77777777" w:rsidR="00ED3105" w:rsidRDefault="00ED3105">
            <w:pPr>
              <w:pBdr>
                <w:top w:val="nil"/>
                <w:left w:val="nil"/>
                <w:bottom w:val="nil"/>
                <w:right w:val="nil"/>
                <w:between w:val="nil"/>
              </w:pBdr>
              <w:ind w:left="25" w:right="9"/>
              <w:jc w:val="center"/>
              <w:rPr>
                <w:b/>
                <w:color w:val="000000"/>
                <w:sz w:val="20"/>
                <w:szCs w:val="20"/>
              </w:rPr>
            </w:pPr>
          </w:p>
        </w:tc>
        <w:tc>
          <w:tcPr>
            <w:tcW w:w="188" w:type="dxa"/>
            <w:vAlign w:val="center"/>
          </w:tcPr>
          <w:p w14:paraId="4FA348F4" w14:textId="77777777" w:rsidR="00ED3105" w:rsidRDefault="00ED3105">
            <w:pPr>
              <w:pBdr>
                <w:top w:val="nil"/>
                <w:left w:val="nil"/>
                <w:bottom w:val="nil"/>
                <w:right w:val="nil"/>
                <w:between w:val="nil"/>
              </w:pBdr>
              <w:ind w:left="25" w:right="9"/>
              <w:jc w:val="center"/>
              <w:rPr>
                <w:b/>
                <w:color w:val="000000"/>
                <w:sz w:val="20"/>
                <w:szCs w:val="20"/>
              </w:rPr>
            </w:pPr>
          </w:p>
        </w:tc>
        <w:tc>
          <w:tcPr>
            <w:tcW w:w="216" w:type="dxa"/>
            <w:vAlign w:val="center"/>
          </w:tcPr>
          <w:p w14:paraId="4632A789" w14:textId="77777777" w:rsidR="00ED3105" w:rsidRDefault="00ED3105">
            <w:pPr>
              <w:pBdr>
                <w:top w:val="nil"/>
                <w:left w:val="nil"/>
                <w:bottom w:val="nil"/>
                <w:right w:val="nil"/>
                <w:between w:val="nil"/>
              </w:pBdr>
              <w:ind w:left="25" w:right="9"/>
              <w:jc w:val="center"/>
              <w:rPr>
                <w:b/>
                <w:color w:val="000000"/>
                <w:sz w:val="20"/>
                <w:szCs w:val="20"/>
              </w:rPr>
            </w:pPr>
          </w:p>
        </w:tc>
        <w:tc>
          <w:tcPr>
            <w:tcW w:w="216" w:type="dxa"/>
            <w:vAlign w:val="center"/>
          </w:tcPr>
          <w:p w14:paraId="20520604" w14:textId="77777777" w:rsidR="00ED3105" w:rsidRDefault="00ED3105">
            <w:pPr>
              <w:pBdr>
                <w:top w:val="nil"/>
                <w:left w:val="nil"/>
                <w:bottom w:val="nil"/>
                <w:right w:val="nil"/>
                <w:between w:val="nil"/>
              </w:pBdr>
              <w:ind w:left="25" w:right="9"/>
              <w:jc w:val="center"/>
              <w:rPr>
                <w:b/>
                <w:color w:val="000000"/>
                <w:sz w:val="20"/>
                <w:szCs w:val="20"/>
              </w:rPr>
            </w:pPr>
          </w:p>
        </w:tc>
        <w:tc>
          <w:tcPr>
            <w:tcW w:w="216" w:type="dxa"/>
            <w:vAlign w:val="center"/>
          </w:tcPr>
          <w:p w14:paraId="05BD99BA"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216" w:type="dxa"/>
            <w:vAlign w:val="center"/>
          </w:tcPr>
          <w:p w14:paraId="55BF38FB" w14:textId="77777777" w:rsidR="00ED3105" w:rsidRDefault="00ED3105">
            <w:pPr>
              <w:pBdr>
                <w:top w:val="nil"/>
                <w:left w:val="nil"/>
                <w:bottom w:val="nil"/>
                <w:right w:val="nil"/>
                <w:between w:val="nil"/>
              </w:pBdr>
              <w:ind w:left="25" w:right="9"/>
              <w:jc w:val="center"/>
              <w:rPr>
                <w:b/>
                <w:color w:val="000000"/>
                <w:sz w:val="20"/>
                <w:szCs w:val="20"/>
              </w:rPr>
            </w:pPr>
          </w:p>
        </w:tc>
        <w:tc>
          <w:tcPr>
            <w:tcW w:w="216" w:type="dxa"/>
            <w:vAlign w:val="center"/>
          </w:tcPr>
          <w:p w14:paraId="23F9C8CE" w14:textId="77777777" w:rsidR="00ED3105" w:rsidRDefault="00ED3105">
            <w:pPr>
              <w:pBdr>
                <w:top w:val="nil"/>
                <w:left w:val="nil"/>
                <w:bottom w:val="nil"/>
                <w:right w:val="nil"/>
                <w:between w:val="nil"/>
              </w:pBdr>
              <w:ind w:left="25" w:right="9"/>
              <w:jc w:val="center"/>
              <w:rPr>
                <w:b/>
                <w:color w:val="000000"/>
                <w:sz w:val="20"/>
                <w:szCs w:val="20"/>
              </w:rPr>
            </w:pPr>
          </w:p>
        </w:tc>
      </w:tr>
      <w:tr w:rsidR="00ED3105" w14:paraId="08E4ACC8" w14:textId="77777777" w:rsidTr="00426A3B">
        <w:trPr>
          <w:gridAfter w:val="1"/>
          <w:wAfter w:w="6" w:type="dxa"/>
          <w:trHeight w:val="244"/>
        </w:trPr>
        <w:tc>
          <w:tcPr>
            <w:tcW w:w="7916" w:type="dxa"/>
          </w:tcPr>
          <w:p w14:paraId="557531A9" w14:textId="77777777" w:rsidR="00ED3105" w:rsidRDefault="00AB7725">
            <w:pPr>
              <w:pBdr>
                <w:top w:val="nil"/>
                <w:left w:val="nil"/>
                <w:bottom w:val="nil"/>
                <w:right w:val="nil"/>
                <w:between w:val="nil"/>
              </w:pBdr>
              <w:tabs>
                <w:tab w:val="left" w:pos="902"/>
                <w:tab w:val="left" w:pos="1776"/>
                <w:tab w:val="left" w:pos="2577"/>
                <w:tab w:val="left" w:pos="3677"/>
                <w:tab w:val="left" w:pos="4109"/>
              </w:tabs>
              <w:spacing w:line="235" w:lineRule="auto"/>
              <w:ind w:left="110" w:right="93"/>
              <w:rPr>
                <w:color w:val="000000"/>
                <w:sz w:val="20"/>
                <w:szCs w:val="20"/>
              </w:rPr>
            </w:pPr>
            <w:r>
              <w:rPr>
                <w:color w:val="000000"/>
                <w:sz w:val="20"/>
                <w:szCs w:val="20"/>
              </w:rPr>
              <w:t>ПР 9. Вирішувати етичні дилеми з опорою на норми закону, етичні принципи та 8 загальнолюдські цінності. Для освітньо- наукової програми</w:t>
            </w:r>
          </w:p>
        </w:tc>
        <w:tc>
          <w:tcPr>
            <w:tcW w:w="1389" w:type="dxa"/>
            <w:vAlign w:val="center"/>
          </w:tcPr>
          <w:p w14:paraId="0BFEF5E4" w14:textId="77777777" w:rsidR="00ED3105" w:rsidRDefault="00AB7725">
            <w:pPr>
              <w:pBdr>
                <w:top w:val="nil"/>
                <w:left w:val="nil"/>
                <w:bottom w:val="nil"/>
                <w:right w:val="nil"/>
                <w:between w:val="nil"/>
              </w:pBdr>
              <w:ind w:left="1"/>
              <w:jc w:val="center"/>
              <w:rPr>
                <w:b/>
                <w:color w:val="000000"/>
                <w:sz w:val="20"/>
                <w:szCs w:val="20"/>
              </w:rPr>
            </w:pPr>
            <w:r>
              <w:rPr>
                <w:b/>
                <w:color w:val="000000"/>
                <w:sz w:val="20"/>
                <w:szCs w:val="20"/>
              </w:rPr>
              <w:t>+</w:t>
            </w:r>
          </w:p>
        </w:tc>
        <w:tc>
          <w:tcPr>
            <w:tcW w:w="149" w:type="dxa"/>
            <w:vAlign w:val="center"/>
          </w:tcPr>
          <w:p w14:paraId="4F2BE8F8"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62955453" w14:textId="77777777" w:rsidR="00ED3105" w:rsidRDefault="00ED3105">
            <w:pPr>
              <w:pBdr>
                <w:top w:val="nil"/>
                <w:left w:val="nil"/>
                <w:bottom w:val="nil"/>
                <w:right w:val="nil"/>
                <w:between w:val="nil"/>
              </w:pBdr>
              <w:jc w:val="center"/>
              <w:rPr>
                <w:b/>
                <w:color w:val="000000"/>
                <w:sz w:val="20"/>
                <w:szCs w:val="20"/>
              </w:rPr>
            </w:pPr>
          </w:p>
        </w:tc>
        <w:tc>
          <w:tcPr>
            <w:tcW w:w="149" w:type="dxa"/>
            <w:vAlign w:val="center"/>
          </w:tcPr>
          <w:p w14:paraId="15D0D304" w14:textId="77777777" w:rsidR="00ED3105" w:rsidRDefault="00ED3105">
            <w:pPr>
              <w:pBdr>
                <w:top w:val="nil"/>
                <w:left w:val="nil"/>
                <w:bottom w:val="nil"/>
                <w:right w:val="nil"/>
                <w:between w:val="nil"/>
              </w:pBdr>
              <w:jc w:val="center"/>
              <w:rPr>
                <w:b/>
                <w:color w:val="000000"/>
                <w:sz w:val="20"/>
                <w:szCs w:val="20"/>
              </w:rPr>
            </w:pPr>
          </w:p>
        </w:tc>
        <w:tc>
          <w:tcPr>
            <w:tcW w:w="149" w:type="dxa"/>
            <w:vAlign w:val="center"/>
          </w:tcPr>
          <w:p w14:paraId="073BF249" w14:textId="77777777" w:rsidR="00ED3105" w:rsidRDefault="00ED3105">
            <w:pPr>
              <w:pBdr>
                <w:top w:val="nil"/>
                <w:left w:val="nil"/>
                <w:bottom w:val="nil"/>
                <w:right w:val="nil"/>
                <w:between w:val="nil"/>
              </w:pBdr>
              <w:jc w:val="center"/>
              <w:rPr>
                <w:b/>
                <w:color w:val="000000"/>
                <w:sz w:val="20"/>
                <w:szCs w:val="20"/>
              </w:rPr>
            </w:pPr>
          </w:p>
        </w:tc>
        <w:tc>
          <w:tcPr>
            <w:tcW w:w="149" w:type="dxa"/>
            <w:vAlign w:val="center"/>
          </w:tcPr>
          <w:p w14:paraId="21CA85FB" w14:textId="77777777" w:rsidR="00ED3105" w:rsidRDefault="00AB7725">
            <w:pPr>
              <w:pBdr>
                <w:top w:val="nil"/>
                <w:left w:val="nil"/>
                <w:bottom w:val="nil"/>
                <w:right w:val="nil"/>
                <w:between w:val="nil"/>
              </w:pBdr>
              <w:ind w:left="16" w:right="5"/>
              <w:jc w:val="center"/>
              <w:rPr>
                <w:b/>
                <w:color w:val="000000"/>
                <w:sz w:val="20"/>
                <w:szCs w:val="20"/>
              </w:rPr>
            </w:pPr>
            <w:r>
              <w:rPr>
                <w:b/>
                <w:color w:val="000000"/>
                <w:sz w:val="20"/>
                <w:szCs w:val="20"/>
              </w:rPr>
              <w:t>+</w:t>
            </w:r>
          </w:p>
        </w:tc>
        <w:tc>
          <w:tcPr>
            <w:tcW w:w="158" w:type="dxa"/>
            <w:vAlign w:val="center"/>
          </w:tcPr>
          <w:p w14:paraId="7182AF25" w14:textId="77777777" w:rsidR="00ED3105" w:rsidRDefault="00AB7725">
            <w:pPr>
              <w:pBdr>
                <w:top w:val="nil"/>
                <w:left w:val="nil"/>
                <w:bottom w:val="nil"/>
                <w:right w:val="nil"/>
                <w:between w:val="nil"/>
              </w:pBdr>
              <w:ind w:left="25" w:right="18"/>
              <w:jc w:val="center"/>
              <w:rPr>
                <w:b/>
                <w:color w:val="000000"/>
                <w:sz w:val="20"/>
                <w:szCs w:val="20"/>
              </w:rPr>
            </w:pPr>
            <w:r>
              <w:rPr>
                <w:b/>
                <w:color w:val="000000"/>
                <w:sz w:val="20"/>
                <w:szCs w:val="20"/>
              </w:rPr>
              <w:t>+</w:t>
            </w:r>
          </w:p>
        </w:tc>
        <w:tc>
          <w:tcPr>
            <w:tcW w:w="149" w:type="dxa"/>
            <w:vAlign w:val="center"/>
          </w:tcPr>
          <w:p w14:paraId="3D860ACA"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5A58B408" w14:textId="77777777" w:rsidR="00ED3105" w:rsidRDefault="00ED3105">
            <w:pPr>
              <w:pBdr>
                <w:top w:val="nil"/>
                <w:left w:val="nil"/>
                <w:bottom w:val="nil"/>
                <w:right w:val="nil"/>
                <w:between w:val="nil"/>
              </w:pBdr>
              <w:jc w:val="center"/>
              <w:rPr>
                <w:b/>
                <w:color w:val="000000"/>
                <w:sz w:val="20"/>
                <w:szCs w:val="20"/>
              </w:rPr>
            </w:pPr>
          </w:p>
        </w:tc>
        <w:tc>
          <w:tcPr>
            <w:tcW w:w="185" w:type="dxa"/>
            <w:vAlign w:val="center"/>
          </w:tcPr>
          <w:p w14:paraId="17FF9025" w14:textId="77777777" w:rsidR="00ED3105" w:rsidRDefault="00AB7725">
            <w:pPr>
              <w:pBdr>
                <w:top w:val="nil"/>
                <w:left w:val="nil"/>
                <w:bottom w:val="nil"/>
                <w:right w:val="nil"/>
                <w:between w:val="nil"/>
              </w:pBdr>
              <w:ind w:left="40" w:right="30"/>
              <w:jc w:val="center"/>
              <w:rPr>
                <w:b/>
                <w:color w:val="000000"/>
                <w:sz w:val="20"/>
                <w:szCs w:val="20"/>
              </w:rPr>
            </w:pPr>
            <w:r>
              <w:rPr>
                <w:b/>
                <w:color w:val="000000"/>
                <w:sz w:val="20"/>
                <w:szCs w:val="20"/>
              </w:rPr>
              <w:t>+</w:t>
            </w:r>
          </w:p>
        </w:tc>
        <w:tc>
          <w:tcPr>
            <w:tcW w:w="207" w:type="dxa"/>
            <w:vAlign w:val="center"/>
          </w:tcPr>
          <w:p w14:paraId="42498ADF" w14:textId="77777777" w:rsidR="00ED3105" w:rsidRDefault="00ED3105">
            <w:pPr>
              <w:pBdr>
                <w:top w:val="nil"/>
                <w:left w:val="nil"/>
                <w:bottom w:val="nil"/>
                <w:right w:val="nil"/>
                <w:between w:val="nil"/>
              </w:pBdr>
              <w:jc w:val="center"/>
              <w:rPr>
                <w:b/>
                <w:color w:val="000000"/>
                <w:sz w:val="20"/>
                <w:szCs w:val="20"/>
              </w:rPr>
            </w:pPr>
          </w:p>
        </w:tc>
        <w:tc>
          <w:tcPr>
            <w:tcW w:w="191" w:type="dxa"/>
            <w:vAlign w:val="center"/>
          </w:tcPr>
          <w:p w14:paraId="1A616607" w14:textId="77777777" w:rsidR="00ED3105" w:rsidRDefault="00ED3105">
            <w:pPr>
              <w:pBdr>
                <w:top w:val="nil"/>
                <w:left w:val="nil"/>
                <w:bottom w:val="nil"/>
                <w:right w:val="nil"/>
                <w:between w:val="nil"/>
              </w:pBdr>
              <w:jc w:val="center"/>
              <w:rPr>
                <w:b/>
                <w:color w:val="000000"/>
                <w:sz w:val="20"/>
                <w:szCs w:val="20"/>
              </w:rPr>
            </w:pPr>
          </w:p>
        </w:tc>
        <w:tc>
          <w:tcPr>
            <w:tcW w:w="191" w:type="dxa"/>
            <w:vAlign w:val="center"/>
          </w:tcPr>
          <w:p w14:paraId="2593EC4B"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191" w:type="dxa"/>
            <w:vAlign w:val="center"/>
          </w:tcPr>
          <w:p w14:paraId="36DCB33E"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191" w:type="dxa"/>
            <w:vAlign w:val="center"/>
          </w:tcPr>
          <w:p w14:paraId="4BD51BA1" w14:textId="77777777" w:rsidR="00ED3105" w:rsidRDefault="00ED3105">
            <w:pPr>
              <w:pBdr>
                <w:top w:val="nil"/>
                <w:left w:val="nil"/>
                <w:bottom w:val="nil"/>
                <w:right w:val="nil"/>
                <w:between w:val="nil"/>
              </w:pBdr>
              <w:jc w:val="center"/>
              <w:rPr>
                <w:b/>
                <w:color w:val="000000"/>
                <w:sz w:val="20"/>
                <w:szCs w:val="20"/>
              </w:rPr>
            </w:pPr>
          </w:p>
        </w:tc>
        <w:tc>
          <w:tcPr>
            <w:tcW w:w="191" w:type="dxa"/>
            <w:vAlign w:val="center"/>
          </w:tcPr>
          <w:p w14:paraId="4991BB9D"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191" w:type="dxa"/>
            <w:vAlign w:val="center"/>
          </w:tcPr>
          <w:p w14:paraId="76D764DA" w14:textId="77777777" w:rsidR="00ED3105" w:rsidRDefault="00ED3105">
            <w:pPr>
              <w:pBdr>
                <w:top w:val="nil"/>
                <w:left w:val="nil"/>
                <w:bottom w:val="nil"/>
                <w:right w:val="nil"/>
                <w:between w:val="nil"/>
              </w:pBdr>
              <w:jc w:val="center"/>
              <w:rPr>
                <w:b/>
                <w:color w:val="000000"/>
                <w:sz w:val="20"/>
                <w:szCs w:val="20"/>
              </w:rPr>
            </w:pPr>
          </w:p>
        </w:tc>
        <w:tc>
          <w:tcPr>
            <w:tcW w:w="191" w:type="dxa"/>
            <w:vAlign w:val="center"/>
          </w:tcPr>
          <w:p w14:paraId="4044F1D6" w14:textId="77777777" w:rsidR="00ED3105" w:rsidRDefault="00ED3105">
            <w:pPr>
              <w:pBdr>
                <w:top w:val="nil"/>
                <w:left w:val="nil"/>
                <w:bottom w:val="nil"/>
                <w:right w:val="nil"/>
                <w:between w:val="nil"/>
              </w:pBdr>
              <w:jc w:val="center"/>
              <w:rPr>
                <w:b/>
                <w:color w:val="000000"/>
                <w:sz w:val="20"/>
                <w:szCs w:val="20"/>
              </w:rPr>
            </w:pPr>
          </w:p>
        </w:tc>
        <w:tc>
          <w:tcPr>
            <w:tcW w:w="191" w:type="dxa"/>
            <w:vAlign w:val="center"/>
          </w:tcPr>
          <w:p w14:paraId="2FFE7549" w14:textId="77777777" w:rsidR="00ED3105" w:rsidRDefault="00ED3105">
            <w:pPr>
              <w:pBdr>
                <w:top w:val="nil"/>
                <w:left w:val="nil"/>
                <w:bottom w:val="nil"/>
                <w:right w:val="nil"/>
                <w:between w:val="nil"/>
              </w:pBdr>
              <w:jc w:val="center"/>
              <w:rPr>
                <w:b/>
                <w:color w:val="000000"/>
                <w:sz w:val="20"/>
                <w:szCs w:val="20"/>
              </w:rPr>
            </w:pPr>
          </w:p>
        </w:tc>
        <w:tc>
          <w:tcPr>
            <w:tcW w:w="188" w:type="dxa"/>
            <w:vAlign w:val="center"/>
          </w:tcPr>
          <w:p w14:paraId="4FE6437E" w14:textId="77777777" w:rsidR="00ED3105" w:rsidRDefault="00ED3105">
            <w:pPr>
              <w:pBdr>
                <w:top w:val="nil"/>
                <w:left w:val="nil"/>
                <w:bottom w:val="nil"/>
                <w:right w:val="nil"/>
                <w:between w:val="nil"/>
              </w:pBdr>
              <w:jc w:val="center"/>
              <w:rPr>
                <w:b/>
                <w:color w:val="000000"/>
                <w:sz w:val="20"/>
                <w:szCs w:val="20"/>
              </w:rPr>
            </w:pPr>
          </w:p>
        </w:tc>
        <w:tc>
          <w:tcPr>
            <w:tcW w:w="185" w:type="dxa"/>
            <w:vAlign w:val="center"/>
          </w:tcPr>
          <w:p w14:paraId="4FB807AC" w14:textId="77777777" w:rsidR="00ED3105" w:rsidRDefault="00ED3105">
            <w:pPr>
              <w:pBdr>
                <w:top w:val="nil"/>
                <w:left w:val="nil"/>
                <w:bottom w:val="nil"/>
                <w:right w:val="nil"/>
                <w:between w:val="nil"/>
              </w:pBdr>
              <w:jc w:val="center"/>
              <w:rPr>
                <w:b/>
                <w:color w:val="000000"/>
                <w:sz w:val="20"/>
                <w:szCs w:val="20"/>
              </w:rPr>
            </w:pPr>
          </w:p>
        </w:tc>
        <w:tc>
          <w:tcPr>
            <w:tcW w:w="188" w:type="dxa"/>
            <w:vAlign w:val="center"/>
          </w:tcPr>
          <w:p w14:paraId="620B3596" w14:textId="77777777" w:rsidR="00ED3105" w:rsidRDefault="00AB7725">
            <w:pPr>
              <w:pBdr>
                <w:top w:val="nil"/>
                <w:left w:val="nil"/>
                <w:bottom w:val="nil"/>
                <w:right w:val="nil"/>
                <w:between w:val="nil"/>
              </w:pBdr>
              <w:ind w:left="25" w:right="35"/>
              <w:jc w:val="center"/>
              <w:rPr>
                <w:b/>
                <w:color w:val="000000"/>
                <w:sz w:val="20"/>
                <w:szCs w:val="20"/>
              </w:rPr>
            </w:pPr>
            <w:r>
              <w:rPr>
                <w:b/>
                <w:color w:val="000000"/>
                <w:sz w:val="20"/>
                <w:szCs w:val="20"/>
              </w:rPr>
              <w:t>+</w:t>
            </w:r>
          </w:p>
        </w:tc>
        <w:tc>
          <w:tcPr>
            <w:tcW w:w="188" w:type="dxa"/>
            <w:vAlign w:val="center"/>
          </w:tcPr>
          <w:p w14:paraId="6313AF1B" w14:textId="77777777" w:rsidR="00ED3105" w:rsidRDefault="00AB7725">
            <w:pPr>
              <w:pBdr>
                <w:top w:val="nil"/>
                <w:left w:val="nil"/>
                <w:bottom w:val="nil"/>
                <w:right w:val="nil"/>
                <w:between w:val="nil"/>
              </w:pBdr>
              <w:ind w:left="30" w:right="30"/>
              <w:jc w:val="center"/>
              <w:rPr>
                <w:b/>
                <w:color w:val="000000"/>
                <w:sz w:val="20"/>
                <w:szCs w:val="20"/>
              </w:rPr>
            </w:pPr>
            <w:r>
              <w:rPr>
                <w:b/>
                <w:color w:val="000000"/>
                <w:sz w:val="20"/>
                <w:szCs w:val="20"/>
              </w:rPr>
              <w:t>+</w:t>
            </w:r>
          </w:p>
        </w:tc>
        <w:tc>
          <w:tcPr>
            <w:tcW w:w="177" w:type="dxa"/>
            <w:vAlign w:val="center"/>
          </w:tcPr>
          <w:p w14:paraId="05318311" w14:textId="77777777" w:rsidR="00ED3105" w:rsidRDefault="00ED3105">
            <w:pPr>
              <w:pBdr>
                <w:top w:val="nil"/>
                <w:left w:val="nil"/>
                <w:bottom w:val="nil"/>
                <w:right w:val="nil"/>
                <w:between w:val="nil"/>
              </w:pBdr>
              <w:jc w:val="center"/>
              <w:rPr>
                <w:b/>
                <w:color w:val="000000"/>
                <w:sz w:val="20"/>
                <w:szCs w:val="20"/>
              </w:rPr>
            </w:pPr>
          </w:p>
        </w:tc>
        <w:tc>
          <w:tcPr>
            <w:tcW w:w="174" w:type="dxa"/>
            <w:vAlign w:val="center"/>
          </w:tcPr>
          <w:p w14:paraId="577DD800" w14:textId="77777777" w:rsidR="00ED3105" w:rsidRDefault="00AB7725">
            <w:pPr>
              <w:pBdr>
                <w:top w:val="nil"/>
                <w:left w:val="nil"/>
                <w:bottom w:val="nil"/>
                <w:right w:val="nil"/>
                <w:between w:val="nil"/>
              </w:pBdr>
              <w:ind w:left="17" w:right="30"/>
              <w:jc w:val="center"/>
              <w:rPr>
                <w:b/>
                <w:color w:val="000000"/>
                <w:sz w:val="20"/>
                <w:szCs w:val="20"/>
              </w:rPr>
            </w:pPr>
            <w:r>
              <w:rPr>
                <w:b/>
                <w:color w:val="000000"/>
                <w:sz w:val="20"/>
                <w:szCs w:val="20"/>
              </w:rPr>
              <w:t>+</w:t>
            </w:r>
          </w:p>
        </w:tc>
        <w:tc>
          <w:tcPr>
            <w:tcW w:w="166" w:type="dxa"/>
            <w:vAlign w:val="center"/>
          </w:tcPr>
          <w:p w14:paraId="11D45404" w14:textId="77777777" w:rsidR="00ED3105" w:rsidRDefault="00AB7725">
            <w:pPr>
              <w:pBdr>
                <w:top w:val="nil"/>
                <w:left w:val="nil"/>
                <w:bottom w:val="nil"/>
                <w:right w:val="nil"/>
                <w:between w:val="nil"/>
              </w:pBdr>
              <w:ind w:left="5" w:right="35"/>
              <w:jc w:val="center"/>
              <w:rPr>
                <w:b/>
                <w:color w:val="000000"/>
                <w:sz w:val="20"/>
                <w:szCs w:val="20"/>
              </w:rPr>
            </w:pPr>
            <w:r>
              <w:rPr>
                <w:b/>
                <w:color w:val="000000"/>
                <w:sz w:val="20"/>
                <w:szCs w:val="20"/>
              </w:rPr>
              <w:t>+</w:t>
            </w:r>
          </w:p>
        </w:tc>
        <w:tc>
          <w:tcPr>
            <w:tcW w:w="175" w:type="dxa"/>
            <w:vAlign w:val="center"/>
          </w:tcPr>
          <w:p w14:paraId="19A7D308" w14:textId="77777777" w:rsidR="00ED3105" w:rsidRDefault="00AB7725">
            <w:pPr>
              <w:pBdr>
                <w:top w:val="nil"/>
                <w:left w:val="nil"/>
                <w:bottom w:val="nil"/>
                <w:right w:val="nil"/>
                <w:between w:val="nil"/>
              </w:pBdr>
              <w:ind w:left="15" w:right="33"/>
              <w:jc w:val="center"/>
              <w:rPr>
                <w:b/>
                <w:color w:val="000000"/>
                <w:sz w:val="20"/>
                <w:szCs w:val="20"/>
              </w:rPr>
            </w:pPr>
            <w:r>
              <w:rPr>
                <w:b/>
                <w:color w:val="000000"/>
                <w:sz w:val="20"/>
                <w:szCs w:val="20"/>
              </w:rPr>
              <w:t>+</w:t>
            </w:r>
          </w:p>
        </w:tc>
        <w:tc>
          <w:tcPr>
            <w:tcW w:w="188" w:type="dxa"/>
            <w:vAlign w:val="center"/>
          </w:tcPr>
          <w:p w14:paraId="56578883" w14:textId="77777777" w:rsidR="00ED3105" w:rsidRDefault="00AB7725">
            <w:pPr>
              <w:pBdr>
                <w:top w:val="nil"/>
                <w:left w:val="nil"/>
                <w:bottom w:val="nil"/>
                <w:right w:val="nil"/>
                <w:between w:val="nil"/>
              </w:pBdr>
              <w:ind w:left="15" w:right="45"/>
              <w:jc w:val="center"/>
              <w:rPr>
                <w:b/>
                <w:color w:val="000000"/>
                <w:sz w:val="20"/>
                <w:szCs w:val="20"/>
              </w:rPr>
            </w:pPr>
            <w:r>
              <w:rPr>
                <w:b/>
                <w:color w:val="000000"/>
                <w:sz w:val="20"/>
                <w:szCs w:val="20"/>
              </w:rPr>
              <w:t>+</w:t>
            </w:r>
          </w:p>
        </w:tc>
        <w:tc>
          <w:tcPr>
            <w:tcW w:w="216" w:type="dxa"/>
            <w:vAlign w:val="center"/>
          </w:tcPr>
          <w:p w14:paraId="771CE2AD" w14:textId="77777777" w:rsidR="00ED3105" w:rsidRDefault="00ED3105">
            <w:pPr>
              <w:pBdr>
                <w:top w:val="nil"/>
                <w:left w:val="nil"/>
                <w:bottom w:val="nil"/>
                <w:right w:val="nil"/>
                <w:between w:val="nil"/>
              </w:pBdr>
              <w:jc w:val="center"/>
              <w:rPr>
                <w:b/>
                <w:color w:val="000000"/>
                <w:sz w:val="20"/>
                <w:szCs w:val="20"/>
              </w:rPr>
            </w:pPr>
          </w:p>
        </w:tc>
        <w:tc>
          <w:tcPr>
            <w:tcW w:w="216" w:type="dxa"/>
            <w:vAlign w:val="center"/>
          </w:tcPr>
          <w:p w14:paraId="2A3105ED" w14:textId="77777777" w:rsidR="00ED3105" w:rsidRDefault="00AB7725">
            <w:pPr>
              <w:pBdr>
                <w:top w:val="nil"/>
                <w:left w:val="nil"/>
                <w:bottom w:val="nil"/>
                <w:right w:val="nil"/>
                <w:between w:val="nil"/>
              </w:pBdr>
              <w:ind w:left="14" w:right="53"/>
              <w:jc w:val="center"/>
              <w:rPr>
                <w:b/>
                <w:color w:val="000000"/>
                <w:sz w:val="20"/>
                <w:szCs w:val="20"/>
              </w:rPr>
            </w:pPr>
            <w:r>
              <w:rPr>
                <w:b/>
                <w:color w:val="000000"/>
                <w:sz w:val="20"/>
                <w:szCs w:val="20"/>
              </w:rPr>
              <w:t>+</w:t>
            </w:r>
          </w:p>
        </w:tc>
        <w:tc>
          <w:tcPr>
            <w:tcW w:w="216" w:type="dxa"/>
            <w:vAlign w:val="center"/>
          </w:tcPr>
          <w:p w14:paraId="35BD3156" w14:textId="77777777" w:rsidR="00ED3105" w:rsidRDefault="00ED3105">
            <w:pPr>
              <w:pBdr>
                <w:top w:val="nil"/>
                <w:left w:val="nil"/>
                <w:bottom w:val="nil"/>
                <w:right w:val="nil"/>
                <w:between w:val="nil"/>
              </w:pBdr>
              <w:jc w:val="center"/>
              <w:rPr>
                <w:b/>
                <w:color w:val="000000"/>
                <w:sz w:val="20"/>
                <w:szCs w:val="20"/>
              </w:rPr>
            </w:pPr>
          </w:p>
        </w:tc>
        <w:tc>
          <w:tcPr>
            <w:tcW w:w="216" w:type="dxa"/>
            <w:vAlign w:val="center"/>
          </w:tcPr>
          <w:p w14:paraId="361A7AB9"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216" w:type="dxa"/>
            <w:vAlign w:val="center"/>
          </w:tcPr>
          <w:p w14:paraId="30E2D3D0" w14:textId="77777777" w:rsidR="00ED3105" w:rsidRDefault="00ED3105">
            <w:pPr>
              <w:pBdr>
                <w:top w:val="nil"/>
                <w:left w:val="nil"/>
                <w:bottom w:val="nil"/>
                <w:right w:val="nil"/>
                <w:between w:val="nil"/>
              </w:pBdr>
              <w:jc w:val="center"/>
              <w:rPr>
                <w:b/>
                <w:color w:val="000000"/>
                <w:sz w:val="20"/>
                <w:szCs w:val="20"/>
              </w:rPr>
            </w:pPr>
          </w:p>
        </w:tc>
      </w:tr>
      <w:tr w:rsidR="00ED3105" w14:paraId="578F2BD2" w14:textId="77777777" w:rsidTr="00426A3B">
        <w:trPr>
          <w:gridAfter w:val="1"/>
          <w:wAfter w:w="6" w:type="dxa"/>
          <w:trHeight w:val="70"/>
        </w:trPr>
        <w:tc>
          <w:tcPr>
            <w:tcW w:w="7916" w:type="dxa"/>
          </w:tcPr>
          <w:p w14:paraId="47C51C71" w14:textId="77777777" w:rsidR="00ED3105" w:rsidRDefault="00AB7725">
            <w:pPr>
              <w:pBdr>
                <w:top w:val="nil"/>
                <w:left w:val="nil"/>
                <w:bottom w:val="nil"/>
                <w:right w:val="nil"/>
                <w:between w:val="nil"/>
              </w:pBdr>
              <w:tabs>
                <w:tab w:val="left" w:pos="590"/>
                <w:tab w:val="left" w:pos="1065"/>
                <w:tab w:val="left" w:pos="1319"/>
                <w:tab w:val="left" w:pos="1752"/>
                <w:tab w:val="left" w:pos="2371"/>
                <w:tab w:val="left" w:pos="3370"/>
                <w:tab w:val="left" w:pos="3643"/>
              </w:tabs>
              <w:ind w:left="110" w:right="102"/>
              <w:rPr>
                <w:color w:val="000000"/>
                <w:sz w:val="20"/>
                <w:szCs w:val="20"/>
              </w:rPr>
            </w:pPr>
            <w:r>
              <w:rPr>
                <w:color w:val="000000"/>
                <w:sz w:val="20"/>
                <w:szCs w:val="20"/>
              </w:rPr>
              <w:t>ПР 12. Здійснювати аналітичний пошук відповідної до сформульованої проблеми наукової інформації та оцінювати її за критеріями адекватності.</w:t>
            </w:r>
          </w:p>
        </w:tc>
        <w:tc>
          <w:tcPr>
            <w:tcW w:w="1389" w:type="dxa"/>
            <w:vAlign w:val="center"/>
          </w:tcPr>
          <w:p w14:paraId="6FE10632" w14:textId="77777777" w:rsidR="00ED3105" w:rsidRDefault="00AB7725">
            <w:pPr>
              <w:pBdr>
                <w:top w:val="nil"/>
                <w:left w:val="nil"/>
                <w:bottom w:val="nil"/>
                <w:right w:val="nil"/>
                <w:between w:val="nil"/>
              </w:pBdr>
              <w:spacing w:before="1"/>
              <w:ind w:left="1"/>
              <w:jc w:val="center"/>
              <w:rPr>
                <w:b/>
                <w:color w:val="000000"/>
                <w:sz w:val="20"/>
                <w:szCs w:val="20"/>
              </w:rPr>
            </w:pPr>
            <w:r>
              <w:rPr>
                <w:b/>
                <w:color w:val="000000"/>
                <w:sz w:val="20"/>
                <w:szCs w:val="20"/>
              </w:rPr>
              <w:t>+</w:t>
            </w:r>
          </w:p>
        </w:tc>
        <w:tc>
          <w:tcPr>
            <w:tcW w:w="149" w:type="dxa"/>
            <w:vAlign w:val="center"/>
          </w:tcPr>
          <w:p w14:paraId="26B7A2A1" w14:textId="77777777" w:rsidR="00ED3105" w:rsidRDefault="00ED3105">
            <w:pPr>
              <w:pBdr>
                <w:top w:val="nil"/>
                <w:left w:val="nil"/>
                <w:bottom w:val="nil"/>
                <w:right w:val="nil"/>
                <w:between w:val="nil"/>
              </w:pBdr>
              <w:ind w:left="25" w:right="9"/>
              <w:jc w:val="center"/>
              <w:rPr>
                <w:b/>
                <w:color w:val="000000"/>
                <w:sz w:val="20"/>
                <w:szCs w:val="20"/>
              </w:rPr>
            </w:pPr>
          </w:p>
        </w:tc>
        <w:tc>
          <w:tcPr>
            <w:tcW w:w="149" w:type="dxa"/>
            <w:vAlign w:val="center"/>
          </w:tcPr>
          <w:p w14:paraId="6DE6B4B5" w14:textId="77777777" w:rsidR="00ED3105" w:rsidRDefault="00ED3105">
            <w:pPr>
              <w:pBdr>
                <w:top w:val="nil"/>
                <w:left w:val="nil"/>
                <w:bottom w:val="nil"/>
                <w:right w:val="nil"/>
                <w:between w:val="nil"/>
              </w:pBdr>
              <w:ind w:left="25" w:right="9"/>
              <w:jc w:val="center"/>
              <w:rPr>
                <w:b/>
                <w:color w:val="000000"/>
                <w:sz w:val="20"/>
                <w:szCs w:val="20"/>
              </w:rPr>
            </w:pPr>
          </w:p>
        </w:tc>
        <w:tc>
          <w:tcPr>
            <w:tcW w:w="149" w:type="dxa"/>
            <w:vAlign w:val="center"/>
          </w:tcPr>
          <w:p w14:paraId="46AF62C3"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516CB8F7"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5300CBAC" w14:textId="77777777" w:rsidR="00ED3105" w:rsidRDefault="00ED3105">
            <w:pPr>
              <w:pBdr>
                <w:top w:val="nil"/>
                <w:left w:val="nil"/>
                <w:bottom w:val="nil"/>
                <w:right w:val="nil"/>
                <w:between w:val="nil"/>
              </w:pBdr>
              <w:ind w:left="25" w:right="9"/>
              <w:jc w:val="center"/>
              <w:rPr>
                <w:b/>
                <w:color w:val="000000"/>
                <w:sz w:val="20"/>
                <w:szCs w:val="20"/>
              </w:rPr>
            </w:pPr>
          </w:p>
        </w:tc>
        <w:tc>
          <w:tcPr>
            <w:tcW w:w="158" w:type="dxa"/>
            <w:vAlign w:val="center"/>
          </w:tcPr>
          <w:p w14:paraId="60926D8F" w14:textId="77777777" w:rsidR="00ED3105" w:rsidRDefault="00ED3105">
            <w:pPr>
              <w:pBdr>
                <w:top w:val="nil"/>
                <w:left w:val="nil"/>
                <w:bottom w:val="nil"/>
                <w:right w:val="nil"/>
                <w:between w:val="nil"/>
              </w:pBdr>
              <w:ind w:left="25" w:right="9"/>
              <w:jc w:val="center"/>
              <w:rPr>
                <w:b/>
                <w:color w:val="000000"/>
                <w:sz w:val="20"/>
                <w:szCs w:val="20"/>
              </w:rPr>
            </w:pPr>
          </w:p>
        </w:tc>
        <w:tc>
          <w:tcPr>
            <w:tcW w:w="149" w:type="dxa"/>
            <w:vAlign w:val="center"/>
          </w:tcPr>
          <w:p w14:paraId="6C81EC40"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4F514344" w14:textId="77777777" w:rsidR="00ED3105" w:rsidRDefault="00ED3105">
            <w:pPr>
              <w:pBdr>
                <w:top w:val="nil"/>
                <w:left w:val="nil"/>
                <w:bottom w:val="nil"/>
                <w:right w:val="nil"/>
                <w:between w:val="nil"/>
              </w:pBdr>
              <w:ind w:left="25" w:right="9"/>
              <w:jc w:val="center"/>
              <w:rPr>
                <w:b/>
                <w:color w:val="000000"/>
                <w:sz w:val="20"/>
                <w:szCs w:val="20"/>
              </w:rPr>
            </w:pPr>
          </w:p>
        </w:tc>
        <w:tc>
          <w:tcPr>
            <w:tcW w:w="185" w:type="dxa"/>
            <w:vAlign w:val="center"/>
          </w:tcPr>
          <w:p w14:paraId="7B8E76D2" w14:textId="77777777" w:rsidR="00ED3105" w:rsidRDefault="00ED3105">
            <w:pPr>
              <w:pBdr>
                <w:top w:val="nil"/>
                <w:left w:val="nil"/>
                <w:bottom w:val="nil"/>
                <w:right w:val="nil"/>
                <w:between w:val="nil"/>
              </w:pBdr>
              <w:ind w:left="25" w:right="9"/>
              <w:jc w:val="center"/>
              <w:rPr>
                <w:b/>
                <w:color w:val="000000"/>
                <w:sz w:val="20"/>
                <w:szCs w:val="20"/>
              </w:rPr>
            </w:pPr>
          </w:p>
        </w:tc>
        <w:tc>
          <w:tcPr>
            <w:tcW w:w="207" w:type="dxa"/>
            <w:vAlign w:val="center"/>
          </w:tcPr>
          <w:p w14:paraId="23713E71" w14:textId="77777777" w:rsidR="00ED3105" w:rsidRDefault="00ED3105">
            <w:pPr>
              <w:pBdr>
                <w:top w:val="nil"/>
                <w:left w:val="nil"/>
                <w:bottom w:val="nil"/>
                <w:right w:val="nil"/>
                <w:between w:val="nil"/>
              </w:pBdr>
              <w:ind w:left="25" w:right="9"/>
              <w:jc w:val="center"/>
              <w:rPr>
                <w:b/>
                <w:color w:val="000000"/>
                <w:sz w:val="20"/>
                <w:szCs w:val="20"/>
              </w:rPr>
            </w:pPr>
          </w:p>
        </w:tc>
        <w:tc>
          <w:tcPr>
            <w:tcW w:w="191" w:type="dxa"/>
            <w:vAlign w:val="center"/>
          </w:tcPr>
          <w:p w14:paraId="4A753B1C" w14:textId="77777777" w:rsidR="00ED3105" w:rsidRDefault="00ED3105">
            <w:pPr>
              <w:pBdr>
                <w:top w:val="nil"/>
                <w:left w:val="nil"/>
                <w:bottom w:val="nil"/>
                <w:right w:val="nil"/>
                <w:between w:val="nil"/>
              </w:pBdr>
              <w:ind w:left="23" w:right="11"/>
              <w:jc w:val="center"/>
              <w:rPr>
                <w:b/>
                <w:color w:val="000000"/>
                <w:sz w:val="20"/>
                <w:szCs w:val="20"/>
              </w:rPr>
            </w:pPr>
          </w:p>
        </w:tc>
        <w:tc>
          <w:tcPr>
            <w:tcW w:w="191" w:type="dxa"/>
            <w:vAlign w:val="center"/>
          </w:tcPr>
          <w:p w14:paraId="0E6974A5" w14:textId="77777777" w:rsidR="00ED3105" w:rsidRDefault="00ED3105">
            <w:pPr>
              <w:pBdr>
                <w:top w:val="nil"/>
                <w:left w:val="nil"/>
                <w:bottom w:val="nil"/>
                <w:right w:val="nil"/>
                <w:between w:val="nil"/>
              </w:pBdr>
              <w:ind w:left="23" w:right="11"/>
              <w:jc w:val="center"/>
              <w:rPr>
                <w:b/>
                <w:color w:val="000000"/>
                <w:sz w:val="20"/>
                <w:szCs w:val="20"/>
              </w:rPr>
            </w:pPr>
          </w:p>
        </w:tc>
        <w:tc>
          <w:tcPr>
            <w:tcW w:w="191" w:type="dxa"/>
            <w:vAlign w:val="center"/>
          </w:tcPr>
          <w:p w14:paraId="7EAC9EC0" w14:textId="77777777" w:rsidR="00ED3105" w:rsidRDefault="00AB7725">
            <w:pPr>
              <w:pBdr>
                <w:top w:val="nil"/>
                <w:left w:val="nil"/>
                <w:bottom w:val="nil"/>
                <w:right w:val="nil"/>
                <w:between w:val="nil"/>
              </w:pBdr>
              <w:ind w:left="23" w:right="11"/>
              <w:jc w:val="center"/>
              <w:rPr>
                <w:b/>
                <w:color w:val="000000"/>
                <w:sz w:val="20"/>
                <w:szCs w:val="20"/>
              </w:rPr>
            </w:pPr>
            <w:r>
              <w:rPr>
                <w:b/>
                <w:color w:val="000000"/>
                <w:sz w:val="20"/>
                <w:szCs w:val="20"/>
              </w:rPr>
              <w:t>+</w:t>
            </w:r>
          </w:p>
        </w:tc>
        <w:tc>
          <w:tcPr>
            <w:tcW w:w="191" w:type="dxa"/>
            <w:vAlign w:val="center"/>
          </w:tcPr>
          <w:p w14:paraId="3F533086" w14:textId="77777777" w:rsidR="00ED3105" w:rsidRDefault="00ED3105">
            <w:pPr>
              <w:pBdr>
                <w:top w:val="nil"/>
                <w:left w:val="nil"/>
                <w:bottom w:val="nil"/>
                <w:right w:val="nil"/>
                <w:between w:val="nil"/>
              </w:pBdr>
              <w:ind w:left="23" w:right="11"/>
              <w:jc w:val="center"/>
              <w:rPr>
                <w:b/>
                <w:color w:val="000000"/>
                <w:sz w:val="20"/>
                <w:szCs w:val="20"/>
              </w:rPr>
            </w:pPr>
          </w:p>
        </w:tc>
        <w:tc>
          <w:tcPr>
            <w:tcW w:w="191" w:type="dxa"/>
            <w:vAlign w:val="center"/>
          </w:tcPr>
          <w:p w14:paraId="7579596C" w14:textId="77777777" w:rsidR="00ED3105" w:rsidRDefault="00ED3105">
            <w:pPr>
              <w:pBdr>
                <w:top w:val="nil"/>
                <w:left w:val="nil"/>
                <w:bottom w:val="nil"/>
                <w:right w:val="nil"/>
                <w:between w:val="nil"/>
              </w:pBdr>
              <w:ind w:left="23" w:right="11"/>
              <w:jc w:val="center"/>
              <w:rPr>
                <w:b/>
                <w:color w:val="000000"/>
                <w:sz w:val="20"/>
                <w:szCs w:val="20"/>
              </w:rPr>
            </w:pPr>
          </w:p>
        </w:tc>
        <w:tc>
          <w:tcPr>
            <w:tcW w:w="191" w:type="dxa"/>
            <w:vAlign w:val="center"/>
          </w:tcPr>
          <w:p w14:paraId="4B686EC8" w14:textId="77777777" w:rsidR="00ED3105" w:rsidRDefault="00AB7725">
            <w:pPr>
              <w:pBdr>
                <w:top w:val="nil"/>
                <w:left w:val="nil"/>
                <w:bottom w:val="nil"/>
                <w:right w:val="nil"/>
                <w:between w:val="nil"/>
              </w:pBdr>
              <w:ind w:left="23" w:right="11"/>
              <w:jc w:val="center"/>
              <w:rPr>
                <w:b/>
                <w:color w:val="000000"/>
                <w:sz w:val="20"/>
                <w:szCs w:val="20"/>
              </w:rPr>
            </w:pPr>
            <w:r>
              <w:rPr>
                <w:b/>
                <w:color w:val="000000"/>
                <w:sz w:val="20"/>
                <w:szCs w:val="20"/>
              </w:rPr>
              <w:t>+</w:t>
            </w:r>
          </w:p>
        </w:tc>
        <w:tc>
          <w:tcPr>
            <w:tcW w:w="191" w:type="dxa"/>
            <w:vAlign w:val="center"/>
          </w:tcPr>
          <w:p w14:paraId="006ED3E3" w14:textId="77777777" w:rsidR="00ED3105" w:rsidRDefault="00AB7725">
            <w:pPr>
              <w:pBdr>
                <w:top w:val="nil"/>
                <w:left w:val="nil"/>
                <w:bottom w:val="nil"/>
                <w:right w:val="nil"/>
                <w:between w:val="nil"/>
              </w:pBdr>
              <w:ind w:left="23" w:right="11"/>
              <w:jc w:val="center"/>
              <w:rPr>
                <w:b/>
                <w:color w:val="000000"/>
                <w:sz w:val="20"/>
                <w:szCs w:val="20"/>
              </w:rPr>
            </w:pPr>
            <w:r>
              <w:rPr>
                <w:b/>
                <w:color w:val="000000"/>
                <w:sz w:val="20"/>
                <w:szCs w:val="20"/>
              </w:rPr>
              <w:t>+</w:t>
            </w:r>
          </w:p>
        </w:tc>
        <w:tc>
          <w:tcPr>
            <w:tcW w:w="191" w:type="dxa"/>
            <w:vAlign w:val="center"/>
          </w:tcPr>
          <w:p w14:paraId="36C36E27" w14:textId="77777777" w:rsidR="00ED3105" w:rsidRDefault="00AB7725">
            <w:pPr>
              <w:pBdr>
                <w:top w:val="nil"/>
                <w:left w:val="nil"/>
                <w:bottom w:val="nil"/>
                <w:right w:val="nil"/>
                <w:between w:val="nil"/>
              </w:pBdr>
              <w:ind w:left="23" w:right="11"/>
              <w:jc w:val="center"/>
              <w:rPr>
                <w:b/>
                <w:color w:val="000000"/>
                <w:sz w:val="20"/>
                <w:szCs w:val="20"/>
              </w:rPr>
            </w:pPr>
            <w:r>
              <w:rPr>
                <w:b/>
                <w:color w:val="000000"/>
                <w:sz w:val="20"/>
                <w:szCs w:val="20"/>
              </w:rPr>
              <w:t>+</w:t>
            </w:r>
          </w:p>
        </w:tc>
        <w:tc>
          <w:tcPr>
            <w:tcW w:w="188" w:type="dxa"/>
            <w:vAlign w:val="center"/>
          </w:tcPr>
          <w:p w14:paraId="02659AFA"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85" w:type="dxa"/>
            <w:vAlign w:val="center"/>
          </w:tcPr>
          <w:p w14:paraId="0EF7085E" w14:textId="77777777" w:rsidR="00ED3105" w:rsidRDefault="00ED3105">
            <w:pPr>
              <w:pBdr>
                <w:top w:val="nil"/>
                <w:left w:val="nil"/>
                <w:bottom w:val="nil"/>
                <w:right w:val="nil"/>
                <w:between w:val="nil"/>
              </w:pBdr>
              <w:ind w:left="25" w:right="9"/>
              <w:jc w:val="center"/>
              <w:rPr>
                <w:b/>
                <w:color w:val="000000"/>
                <w:sz w:val="20"/>
                <w:szCs w:val="20"/>
              </w:rPr>
            </w:pPr>
          </w:p>
        </w:tc>
        <w:tc>
          <w:tcPr>
            <w:tcW w:w="188" w:type="dxa"/>
            <w:vAlign w:val="center"/>
          </w:tcPr>
          <w:p w14:paraId="3608C3AF"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88" w:type="dxa"/>
            <w:vAlign w:val="center"/>
          </w:tcPr>
          <w:p w14:paraId="0947F0A3" w14:textId="77777777" w:rsidR="00ED3105" w:rsidRDefault="00ED3105">
            <w:pPr>
              <w:pBdr>
                <w:top w:val="nil"/>
                <w:left w:val="nil"/>
                <w:bottom w:val="nil"/>
                <w:right w:val="nil"/>
                <w:between w:val="nil"/>
              </w:pBdr>
              <w:ind w:left="25" w:right="9"/>
              <w:jc w:val="center"/>
              <w:rPr>
                <w:b/>
                <w:color w:val="000000"/>
                <w:sz w:val="20"/>
                <w:szCs w:val="20"/>
              </w:rPr>
            </w:pPr>
          </w:p>
        </w:tc>
        <w:tc>
          <w:tcPr>
            <w:tcW w:w="177" w:type="dxa"/>
            <w:vAlign w:val="center"/>
          </w:tcPr>
          <w:p w14:paraId="27E74B73" w14:textId="77777777" w:rsidR="00ED3105" w:rsidRDefault="00ED3105">
            <w:pPr>
              <w:pBdr>
                <w:top w:val="nil"/>
                <w:left w:val="nil"/>
                <w:bottom w:val="nil"/>
                <w:right w:val="nil"/>
                <w:between w:val="nil"/>
              </w:pBdr>
              <w:ind w:left="25" w:right="9"/>
              <w:jc w:val="center"/>
              <w:rPr>
                <w:b/>
                <w:color w:val="000000"/>
                <w:sz w:val="20"/>
                <w:szCs w:val="20"/>
              </w:rPr>
            </w:pPr>
          </w:p>
        </w:tc>
        <w:tc>
          <w:tcPr>
            <w:tcW w:w="174" w:type="dxa"/>
            <w:vAlign w:val="center"/>
          </w:tcPr>
          <w:p w14:paraId="6F463106" w14:textId="77777777" w:rsidR="00ED3105" w:rsidRDefault="00ED3105">
            <w:pPr>
              <w:pBdr>
                <w:top w:val="nil"/>
                <w:left w:val="nil"/>
                <w:bottom w:val="nil"/>
                <w:right w:val="nil"/>
                <w:between w:val="nil"/>
              </w:pBdr>
              <w:ind w:left="25" w:right="9"/>
              <w:jc w:val="center"/>
              <w:rPr>
                <w:b/>
                <w:color w:val="000000"/>
                <w:sz w:val="20"/>
                <w:szCs w:val="20"/>
              </w:rPr>
            </w:pPr>
          </w:p>
        </w:tc>
        <w:tc>
          <w:tcPr>
            <w:tcW w:w="166" w:type="dxa"/>
            <w:vAlign w:val="center"/>
          </w:tcPr>
          <w:p w14:paraId="72D3A07F"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75" w:type="dxa"/>
            <w:vAlign w:val="center"/>
          </w:tcPr>
          <w:p w14:paraId="3BC128F0"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88" w:type="dxa"/>
            <w:vAlign w:val="center"/>
          </w:tcPr>
          <w:p w14:paraId="7C4C6250" w14:textId="77777777" w:rsidR="00ED3105" w:rsidRDefault="00ED3105">
            <w:pPr>
              <w:pBdr>
                <w:top w:val="nil"/>
                <w:left w:val="nil"/>
                <w:bottom w:val="nil"/>
                <w:right w:val="nil"/>
                <w:between w:val="nil"/>
              </w:pBdr>
              <w:ind w:left="25" w:right="9"/>
              <w:jc w:val="center"/>
              <w:rPr>
                <w:b/>
                <w:color w:val="000000"/>
                <w:sz w:val="20"/>
                <w:szCs w:val="20"/>
              </w:rPr>
            </w:pPr>
          </w:p>
        </w:tc>
        <w:tc>
          <w:tcPr>
            <w:tcW w:w="216" w:type="dxa"/>
            <w:vAlign w:val="center"/>
          </w:tcPr>
          <w:p w14:paraId="1964A32E"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216" w:type="dxa"/>
            <w:vAlign w:val="center"/>
          </w:tcPr>
          <w:p w14:paraId="44D4E8F6" w14:textId="77777777" w:rsidR="00ED3105" w:rsidRDefault="00ED3105">
            <w:pPr>
              <w:pBdr>
                <w:top w:val="nil"/>
                <w:left w:val="nil"/>
                <w:bottom w:val="nil"/>
                <w:right w:val="nil"/>
                <w:between w:val="nil"/>
              </w:pBdr>
              <w:ind w:left="25" w:right="9"/>
              <w:jc w:val="center"/>
              <w:rPr>
                <w:b/>
                <w:color w:val="000000"/>
                <w:sz w:val="20"/>
                <w:szCs w:val="20"/>
              </w:rPr>
            </w:pPr>
          </w:p>
        </w:tc>
        <w:tc>
          <w:tcPr>
            <w:tcW w:w="216" w:type="dxa"/>
            <w:vAlign w:val="center"/>
          </w:tcPr>
          <w:p w14:paraId="36FA099F" w14:textId="77777777" w:rsidR="00ED3105" w:rsidRDefault="00ED3105">
            <w:pPr>
              <w:pBdr>
                <w:top w:val="nil"/>
                <w:left w:val="nil"/>
                <w:bottom w:val="nil"/>
                <w:right w:val="nil"/>
                <w:between w:val="nil"/>
              </w:pBdr>
              <w:ind w:left="25" w:right="9"/>
              <w:jc w:val="center"/>
              <w:rPr>
                <w:b/>
                <w:color w:val="000000"/>
                <w:sz w:val="20"/>
                <w:szCs w:val="20"/>
              </w:rPr>
            </w:pPr>
          </w:p>
        </w:tc>
        <w:tc>
          <w:tcPr>
            <w:tcW w:w="216" w:type="dxa"/>
            <w:vAlign w:val="center"/>
          </w:tcPr>
          <w:p w14:paraId="314FF3F3"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216" w:type="dxa"/>
            <w:vAlign w:val="center"/>
          </w:tcPr>
          <w:p w14:paraId="634E8D4A" w14:textId="77777777" w:rsidR="00ED3105" w:rsidRDefault="00ED3105">
            <w:pPr>
              <w:pBdr>
                <w:top w:val="nil"/>
                <w:left w:val="nil"/>
                <w:bottom w:val="nil"/>
                <w:right w:val="nil"/>
                <w:between w:val="nil"/>
              </w:pBdr>
              <w:ind w:left="25" w:right="9"/>
              <w:jc w:val="center"/>
              <w:rPr>
                <w:b/>
                <w:color w:val="000000"/>
                <w:sz w:val="20"/>
                <w:szCs w:val="20"/>
              </w:rPr>
            </w:pPr>
          </w:p>
        </w:tc>
      </w:tr>
      <w:tr w:rsidR="00ED3105" w14:paraId="48B03552" w14:textId="77777777" w:rsidTr="00426A3B">
        <w:trPr>
          <w:gridAfter w:val="1"/>
          <w:wAfter w:w="6" w:type="dxa"/>
          <w:trHeight w:val="70"/>
        </w:trPr>
        <w:tc>
          <w:tcPr>
            <w:tcW w:w="7916" w:type="dxa"/>
          </w:tcPr>
          <w:p w14:paraId="2A90EC42" w14:textId="77777777" w:rsidR="00ED3105" w:rsidRDefault="00AB7725">
            <w:pPr>
              <w:pBdr>
                <w:top w:val="nil"/>
                <w:left w:val="nil"/>
                <w:bottom w:val="nil"/>
                <w:right w:val="nil"/>
                <w:between w:val="nil"/>
              </w:pBdr>
              <w:spacing w:line="226" w:lineRule="auto"/>
              <w:ind w:left="110"/>
              <w:rPr>
                <w:color w:val="000000"/>
                <w:sz w:val="20"/>
                <w:szCs w:val="20"/>
              </w:rPr>
            </w:pPr>
            <w:r>
              <w:rPr>
                <w:color w:val="000000"/>
                <w:sz w:val="20"/>
                <w:szCs w:val="20"/>
              </w:rPr>
              <w:t>ПР 13. Здійснювати адаптацію та модифікацію існуючих наукових підходів і методів до конкретних ситуацій професійної діяльності.</w:t>
            </w:r>
          </w:p>
        </w:tc>
        <w:tc>
          <w:tcPr>
            <w:tcW w:w="1389" w:type="dxa"/>
            <w:vAlign w:val="center"/>
          </w:tcPr>
          <w:p w14:paraId="14C47912" w14:textId="77777777" w:rsidR="00ED3105" w:rsidRDefault="00AB7725">
            <w:pPr>
              <w:pBdr>
                <w:top w:val="nil"/>
                <w:left w:val="nil"/>
                <w:bottom w:val="nil"/>
                <w:right w:val="nil"/>
                <w:between w:val="nil"/>
              </w:pBdr>
              <w:ind w:left="1"/>
              <w:jc w:val="center"/>
              <w:rPr>
                <w:b/>
                <w:color w:val="000000"/>
                <w:sz w:val="20"/>
                <w:szCs w:val="20"/>
              </w:rPr>
            </w:pPr>
            <w:r>
              <w:rPr>
                <w:b/>
                <w:color w:val="000000"/>
                <w:sz w:val="20"/>
                <w:szCs w:val="20"/>
              </w:rPr>
              <w:t>+</w:t>
            </w:r>
          </w:p>
        </w:tc>
        <w:tc>
          <w:tcPr>
            <w:tcW w:w="149" w:type="dxa"/>
            <w:vAlign w:val="center"/>
          </w:tcPr>
          <w:p w14:paraId="506559E4"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5B365C10"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4F76C2A7" w14:textId="77777777" w:rsidR="00ED3105" w:rsidRDefault="00AB7725">
            <w:pPr>
              <w:pBdr>
                <w:top w:val="nil"/>
                <w:left w:val="nil"/>
                <w:bottom w:val="nil"/>
                <w:right w:val="nil"/>
                <w:between w:val="nil"/>
              </w:pBdr>
              <w:ind w:left="25"/>
              <w:jc w:val="center"/>
              <w:rPr>
                <w:b/>
                <w:color w:val="000000"/>
                <w:sz w:val="20"/>
                <w:szCs w:val="20"/>
              </w:rPr>
            </w:pPr>
            <w:r>
              <w:rPr>
                <w:b/>
                <w:color w:val="000000"/>
                <w:sz w:val="20"/>
                <w:szCs w:val="20"/>
              </w:rPr>
              <w:t>+</w:t>
            </w:r>
          </w:p>
        </w:tc>
        <w:tc>
          <w:tcPr>
            <w:tcW w:w="149" w:type="dxa"/>
            <w:vAlign w:val="center"/>
          </w:tcPr>
          <w:p w14:paraId="1A166FA4" w14:textId="77777777" w:rsidR="00ED3105" w:rsidRDefault="00ED3105">
            <w:pPr>
              <w:pBdr>
                <w:top w:val="nil"/>
                <w:left w:val="nil"/>
                <w:bottom w:val="nil"/>
                <w:right w:val="nil"/>
                <w:between w:val="nil"/>
              </w:pBdr>
              <w:jc w:val="center"/>
              <w:rPr>
                <w:b/>
                <w:color w:val="000000"/>
                <w:sz w:val="20"/>
                <w:szCs w:val="20"/>
              </w:rPr>
            </w:pPr>
          </w:p>
        </w:tc>
        <w:tc>
          <w:tcPr>
            <w:tcW w:w="149" w:type="dxa"/>
            <w:vAlign w:val="center"/>
          </w:tcPr>
          <w:p w14:paraId="69C59A6D" w14:textId="77777777" w:rsidR="00ED3105" w:rsidRDefault="00AB7725">
            <w:pPr>
              <w:pBdr>
                <w:top w:val="nil"/>
                <w:left w:val="nil"/>
                <w:bottom w:val="nil"/>
                <w:right w:val="nil"/>
                <w:between w:val="nil"/>
              </w:pBdr>
              <w:ind w:left="16" w:right="5"/>
              <w:jc w:val="center"/>
              <w:rPr>
                <w:b/>
                <w:color w:val="000000"/>
                <w:sz w:val="20"/>
                <w:szCs w:val="20"/>
              </w:rPr>
            </w:pPr>
            <w:r>
              <w:rPr>
                <w:b/>
                <w:color w:val="000000"/>
                <w:sz w:val="20"/>
                <w:szCs w:val="20"/>
              </w:rPr>
              <w:t>+</w:t>
            </w:r>
          </w:p>
        </w:tc>
        <w:tc>
          <w:tcPr>
            <w:tcW w:w="158" w:type="dxa"/>
            <w:vAlign w:val="center"/>
          </w:tcPr>
          <w:p w14:paraId="5CC23C1C" w14:textId="77777777" w:rsidR="00ED3105" w:rsidRDefault="00AB7725">
            <w:pPr>
              <w:pBdr>
                <w:top w:val="nil"/>
                <w:left w:val="nil"/>
                <w:bottom w:val="nil"/>
                <w:right w:val="nil"/>
                <w:between w:val="nil"/>
              </w:pBdr>
              <w:ind w:left="25" w:right="18"/>
              <w:jc w:val="center"/>
              <w:rPr>
                <w:b/>
                <w:color w:val="000000"/>
                <w:sz w:val="20"/>
                <w:szCs w:val="20"/>
              </w:rPr>
            </w:pPr>
            <w:r>
              <w:rPr>
                <w:b/>
                <w:color w:val="000000"/>
                <w:sz w:val="20"/>
                <w:szCs w:val="20"/>
              </w:rPr>
              <w:t>+</w:t>
            </w:r>
          </w:p>
        </w:tc>
        <w:tc>
          <w:tcPr>
            <w:tcW w:w="149" w:type="dxa"/>
            <w:vAlign w:val="center"/>
          </w:tcPr>
          <w:p w14:paraId="2288E952"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796BBEE2" w14:textId="77777777" w:rsidR="00ED3105" w:rsidRDefault="00ED3105">
            <w:pPr>
              <w:pBdr>
                <w:top w:val="nil"/>
                <w:left w:val="nil"/>
                <w:bottom w:val="nil"/>
                <w:right w:val="nil"/>
                <w:between w:val="nil"/>
              </w:pBdr>
              <w:jc w:val="center"/>
              <w:rPr>
                <w:b/>
                <w:color w:val="000000"/>
                <w:sz w:val="20"/>
                <w:szCs w:val="20"/>
              </w:rPr>
            </w:pPr>
          </w:p>
        </w:tc>
        <w:tc>
          <w:tcPr>
            <w:tcW w:w="185" w:type="dxa"/>
            <w:vAlign w:val="center"/>
          </w:tcPr>
          <w:p w14:paraId="3586EAF9" w14:textId="77777777" w:rsidR="00ED3105" w:rsidRDefault="00AB7725">
            <w:pPr>
              <w:pBdr>
                <w:top w:val="nil"/>
                <w:left w:val="nil"/>
                <w:bottom w:val="nil"/>
                <w:right w:val="nil"/>
                <w:between w:val="nil"/>
              </w:pBdr>
              <w:ind w:left="40" w:right="30"/>
              <w:jc w:val="center"/>
              <w:rPr>
                <w:b/>
                <w:color w:val="000000"/>
                <w:sz w:val="20"/>
                <w:szCs w:val="20"/>
              </w:rPr>
            </w:pPr>
            <w:r>
              <w:rPr>
                <w:b/>
                <w:color w:val="000000"/>
                <w:sz w:val="20"/>
                <w:szCs w:val="20"/>
              </w:rPr>
              <w:t>+</w:t>
            </w:r>
          </w:p>
        </w:tc>
        <w:tc>
          <w:tcPr>
            <w:tcW w:w="207" w:type="dxa"/>
            <w:vAlign w:val="center"/>
          </w:tcPr>
          <w:p w14:paraId="13F12A80" w14:textId="77777777" w:rsidR="00ED3105" w:rsidRDefault="00ED3105">
            <w:pPr>
              <w:pBdr>
                <w:top w:val="nil"/>
                <w:left w:val="nil"/>
                <w:bottom w:val="nil"/>
                <w:right w:val="nil"/>
                <w:between w:val="nil"/>
              </w:pBdr>
              <w:jc w:val="center"/>
              <w:rPr>
                <w:b/>
                <w:color w:val="000000"/>
                <w:sz w:val="20"/>
                <w:szCs w:val="20"/>
              </w:rPr>
            </w:pPr>
          </w:p>
        </w:tc>
        <w:tc>
          <w:tcPr>
            <w:tcW w:w="191" w:type="dxa"/>
            <w:vAlign w:val="center"/>
          </w:tcPr>
          <w:p w14:paraId="25F83463" w14:textId="77777777" w:rsidR="00ED3105" w:rsidRDefault="00ED3105">
            <w:pPr>
              <w:pBdr>
                <w:top w:val="nil"/>
                <w:left w:val="nil"/>
                <w:bottom w:val="nil"/>
                <w:right w:val="nil"/>
                <w:between w:val="nil"/>
              </w:pBdr>
              <w:jc w:val="center"/>
              <w:rPr>
                <w:b/>
                <w:color w:val="000000"/>
                <w:sz w:val="20"/>
                <w:szCs w:val="20"/>
              </w:rPr>
            </w:pPr>
          </w:p>
        </w:tc>
        <w:tc>
          <w:tcPr>
            <w:tcW w:w="191" w:type="dxa"/>
            <w:vAlign w:val="center"/>
          </w:tcPr>
          <w:p w14:paraId="3DFE832C" w14:textId="77777777" w:rsidR="00ED3105" w:rsidRDefault="00ED3105">
            <w:pPr>
              <w:pBdr>
                <w:top w:val="nil"/>
                <w:left w:val="nil"/>
                <w:bottom w:val="nil"/>
                <w:right w:val="nil"/>
                <w:between w:val="nil"/>
              </w:pBdr>
              <w:jc w:val="center"/>
              <w:rPr>
                <w:b/>
                <w:color w:val="000000"/>
                <w:sz w:val="20"/>
                <w:szCs w:val="20"/>
              </w:rPr>
            </w:pPr>
          </w:p>
        </w:tc>
        <w:tc>
          <w:tcPr>
            <w:tcW w:w="191" w:type="dxa"/>
            <w:vAlign w:val="center"/>
          </w:tcPr>
          <w:p w14:paraId="67FAF437"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191" w:type="dxa"/>
            <w:vAlign w:val="center"/>
          </w:tcPr>
          <w:p w14:paraId="2177DBE4" w14:textId="77777777" w:rsidR="00ED3105" w:rsidRDefault="00ED3105">
            <w:pPr>
              <w:pBdr>
                <w:top w:val="nil"/>
                <w:left w:val="nil"/>
                <w:bottom w:val="nil"/>
                <w:right w:val="nil"/>
                <w:between w:val="nil"/>
              </w:pBdr>
              <w:jc w:val="center"/>
              <w:rPr>
                <w:b/>
                <w:color w:val="000000"/>
                <w:sz w:val="20"/>
                <w:szCs w:val="20"/>
              </w:rPr>
            </w:pPr>
          </w:p>
        </w:tc>
        <w:tc>
          <w:tcPr>
            <w:tcW w:w="191" w:type="dxa"/>
            <w:vAlign w:val="center"/>
          </w:tcPr>
          <w:p w14:paraId="0E3B819D" w14:textId="77777777" w:rsidR="00ED3105" w:rsidRDefault="00ED3105">
            <w:pPr>
              <w:pBdr>
                <w:top w:val="nil"/>
                <w:left w:val="nil"/>
                <w:bottom w:val="nil"/>
                <w:right w:val="nil"/>
                <w:between w:val="nil"/>
              </w:pBdr>
              <w:jc w:val="center"/>
              <w:rPr>
                <w:b/>
                <w:color w:val="000000"/>
                <w:sz w:val="20"/>
                <w:szCs w:val="20"/>
              </w:rPr>
            </w:pPr>
          </w:p>
        </w:tc>
        <w:tc>
          <w:tcPr>
            <w:tcW w:w="191" w:type="dxa"/>
            <w:vAlign w:val="center"/>
          </w:tcPr>
          <w:p w14:paraId="1BE817F7"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191" w:type="dxa"/>
            <w:vAlign w:val="center"/>
          </w:tcPr>
          <w:p w14:paraId="31EC0D7D" w14:textId="77777777" w:rsidR="00ED3105" w:rsidRDefault="00ED3105">
            <w:pPr>
              <w:pBdr>
                <w:top w:val="nil"/>
                <w:left w:val="nil"/>
                <w:bottom w:val="nil"/>
                <w:right w:val="nil"/>
                <w:between w:val="nil"/>
              </w:pBdr>
              <w:jc w:val="center"/>
              <w:rPr>
                <w:b/>
                <w:color w:val="000000"/>
                <w:sz w:val="20"/>
                <w:szCs w:val="20"/>
              </w:rPr>
            </w:pPr>
          </w:p>
        </w:tc>
        <w:tc>
          <w:tcPr>
            <w:tcW w:w="191" w:type="dxa"/>
            <w:vAlign w:val="center"/>
          </w:tcPr>
          <w:p w14:paraId="47CE3513" w14:textId="77777777" w:rsidR="00ED3105" w:rsidRDefault="00ED3105">
            <w:pPr>
              <w:pBdr>
                <w:top w:val="nil"/>
                <w:left w:val="nil"/>
                <w:bottom w:val="nil"/>
                <w:right w:val="nil"/>
                <w:between w:val="nil"/>
              </w:pBdr>
              <w:jc w:val="center"/>
              <w:rPr>
                <w:b/>
                <w:color w:val="000000"/>
                <w:sz w:val="20"/>
                <w:szCs w:val="20"/>
              </w:rPr>
            </w:pPr>
          </w:p>
        </w:tc>
        <w:tc>
          <w:tcPr>
            <w:tcW w:w="188" w:type="dxa"/>
            <w:vAlign w:val="center"/>
          </w:tcPr>
          <w:p w14:paraId="4CD6EA60" w14:textId="77777777" w:rsidR="00ED3105" w:rsidRDefault="00ED3105">
            <w:pPr>
              <w:pBdr>
                <w:top w:val="nil"/>
                <w:left w:val="nil"/>
                <w:bottom w:val="nil"/>
                <w:right w:val="nil"/>
                <w:between w:val="nil"/>
              </w:pBdr>
              <w:jc w:val="center"/>
              <w:rPr>
                <w:b/>
                <w:color w:val="000000"/>
                <w:sz w:val="20"/>
                <w:szCs w:val="20"/>
              </w:rPr>
            </w:pPr>
          </w:p>
        </w:tc>
        <w:tc>
          <w:tcPr>
            <w:tcW w:w="185" w:type="dxa"/>
            <w:vAlign w:val="center"/>
          </w:tcPr>
          <w:p w14:paraId="6BEA41DC" w14:textId="77777777" w:rsidR="00ED3105" w:rsidRDefault="00AB7725">
            <w:pPr>
              <w:pBdr>
                <w:top w:val="nil"/>
                <w:left w:val="nil"/>
                <w:bottom w:val="nil"/>
                <w:right w:val="nil"/>
                <w:between w:val="nil"/>
              </w:pBdr>
              <w:ind w:left="28" w:right="30"/>
              <w:jc w:val="center"/>
              <w:rPr>
                <w:b/>
                <w:color w:val="000000"/>
                <w:sz w:val="20"/>
                <w:szCs w:val="20"/>
              </w:rPr>
            </w:pPr>
            <w:r>
              <w:rPr>
                <w:b/>
                <w:color w:val="000000"/>
                <w:sz w:val="20"/>
                <w:szCs w:val="20"/>
              </w:rPr>
              <w:t>+</w:t>
            </w:r>
          </w:p>
        </w:tc>
        <w:tc>
          <w:tcPr>
            <w:tcW w:w="188" w:type="dxa"/>
            <w:vAlign w:val="center"/>
          </w:tcPr>
          <w:p w14:paraId="14ED7EB9" w14:textId="77777777" w:rsidR="00ED3105" w:rsidRDefault="00AB7725">
            <w:pPr>
              <w:pBdr>
                <w:top w:val="nil"/>
                <w:left w:val="nil"/>
                <w:bottom w:val="nil"/>
                <w:right w:val="nil"/>
                <w:between w:val="nil"/>
              </w:pBdr>
              <w:ind w:left="25" w:right="35"/>
              <w:jc w:val="center"/>
              <w:rPr>
                <w:b/>
                <w:color w:val="000000"/>
                <w:sz w:val="20"/>
                <w:szCs w:val="20"/>
              </w:rPr>
            </w:pPr>
            <w:r>
              <w:rPr>
                <w:b/>
                <w:color w:val="000000"/>
                <w:sz w:val="20"/>
                <w:szCs w:val="20"/>
              </w:rPr>
              <w:t>+</w:t>
            </w:r>
          </w:p>
        </w:tc>
        <w:tc>
          <w:tcPr>
            <w:tcW w:w="188" w:type="dxa"/>
            <w:vAlign w:val="center"/>
          </w:tcPr>
          <w:p w14:paraId="762344F6" w14:textId="77777777" w:rsidR="00ED3105" w:rsidRDefault="00AB7725">
            <w:pPr>
              <w:pBdr>
                <w:top w:val="nil"/>
                <w:left w:val="nil"/>
                <w:bottom w:val="nil"/>
                <w:right w:val="nil"/>
                <w:between w:val="nil"/>
              </w:pBdr>
              <w:ind w:left="30" w:right="30"/>
              <w:jc w:val="center"/>
              <w:rPr>
                <w:b/>
                <w:color w:val="000000"/>
                <w:sz w:val="20"/>
                <w:szCs w:val="20"/>
              </w:rPr>
            </w:pPr>
            <w:r>
              <w:rPr>
                <w:b/>
                <w:color w:val="000000"/>
                <w:sz w:val="20"/>
                <w:szCs w:val="20"/>
              </w:rPr>
              <w:t>+</w:t>
            </w:r>
          </w:p>
        </w:tc>
        <w:tc>
          <w:tcPr>
            <w:tcW w:w="177" w:type="dxa"/>
            <w:vAlign w:val="center"/>
          </w:tcPr>
          <w:p w14:paraId="421995B1" w14:textId="77777777" w:rsidR="00ED3105" w:rsidRDefault="00AB7725">
            <w:pPr>
              <w:pBdr>
                <w:top w:val="nil"/>
                <w:left w:val="nil"/>
                <w:bottom w:val="nil"/>
                <w:right w:val="nil"/>
                <w:between w:val="nil"/>
              </w:pBdr>
              <w:ind w:left="20" w:right="30"/>
              <w:jc w:val="center"/>
              <w:rPr>
                <w:b/>
                <w:color w:val="000000"/>
                <w:sz w:val="20"/>
                <w:szCs w:val="20"/>
              </w:rPr>
            </w:pPr>
            <w:r>
              <w:rPr>
                <w:b/>
                <w:color w:val="000000"/>
                <w:sz w:val="20"/>
                <w:szCs w:val="20"/>
              </w:rPr>
              <w:t>+</w:t>
            </w:r>
          </w:p>
        </w:tc>
        <w:tc>
          <w:tcPr>
            <w:tcW w:w="174" w:type="dxa"/>
            <w:vAlign w:val="center"/>
          </w:tcPr>
          <w:p w14:paraId="6A9078BF" w14:textId="77777777" w:rsidR="00ED3105" w:rsidRDefault="00ED3105">
            <w:pPr>
              <w:pBdr>
                <w:top w:val="nil"/>
                <w:left w:val="nil"/>
                <w:bottom w:val="nil"/>
                <w:right w:val="nil"/>
                <w:between w:val="nil"/>
              </w:pBdr>
              <w:jc w:val="center"/>
              <w:rPr>
                <w:b/>
                <w:color w:val="000000"/>
                <w:sz w:val="20"/>
                <w:szCs w:val="20"/>
              </w:rPr>
            </w:pPr>
          </w:p>
        </w:tc>
        <w:tc>
          <w:tcPr>
            <w:tcW w:w="166" w:type="dxa"/>
            <w:vAlign w:val="center"/>
          </w:tcPr>
          <w:p w14:paraId="4375223C" w14:textId="77777777" w:rsidR="00ED3105" w:rsidRDefault="00AB7725">
            <w:pPr>
              <w:pBdr>
                <w:top w:val="nil"/>
                <w:left w:val="nil"/>
                <w:bottom w:val="nil"/>
                <w:right w:val="nil"/>
                <w:between w:val="nil"/>
              </w:pBdr>
              <w:ind w:left="5" w:right="35"/>
              <w:jc w:val="center"/>
              <w:rPr>
                <w:b/>
                <w:color w:val="000000"/>
                <w:sz w:val="20"/>
                <w:szCs w:val="20"/>
              </w:rPr>
            </w:pPr>
            <w:r>
              <w:rPr>
                <w:b/>
                <w:color w:val="000000"/>
                <w:sz w:val="20"/>
                <w:szCs w:val="20"/>
              </w:rPr>
              <w:t>+</w:t>
            </w:r>
          </w:p>
        </w:tc>
        <w:tc>
          <w:tcPr>
            <w:tcW w:w="175" w:type="dxa"/>
            <w:vAlign w:val="center"/>
          </w:tcPr>
          <w:p w14:paraId="7FAF3262" w14:textId="77777777" w:rsidR="00ED3105" w:rsidRDefault="00AB7725">
            <w:pPr>
              <w:pBdr>
                <w:top w:val="nil"/>
                <w:left w:val="nil"/>
                <w:bottom w:val="nil"/>
                <w:right w:val="nil"/>
                <w:between w:val="nil"/>
              </w:pBdr>
              <w:ind w:left="15" w:right="33"/>
              <w:jc w:val="center"/>
              <w:rPr>
                <w:b/>
                <w:color w:val="000000"/>
                <w:sz w:val="20"/>
                <w:szCs w:val="20"/>
              </w:rPr>
            </w:pPr>
            <w:r>
              <w:rPr>
                <w:b/>
                <w:color w:val="000000"/>
                <w:sz w:val="20"/>
                <w:szCs w:val="20"/>
              </w:rPr>
              <w:t>+</w:t>
            </w:r>
          </w:p>
        </w:tc>
        <w:tc>
          <w:tcPr>
            <w:tcW w:w="188" w:type="dxa"/>
            <w:vAlign w:val="center"/>
          </w:tcPr>
          <w:p w14:paraId="7F2CCA97" w14:textId="77777777" w:rsidR="00ED3105" w:rsidRDefault="00AB7725">
            <w:pPr>
              <w:pBdr>
                <w:top w:val="nil"/>
                <w:left w:val="nil"/>
                <w:bottom w:val="nil"/>
                <w:right w:val="nil"/>
                <w:between w:val="nil"/>
              </w:pBdr>
              <w:ind w:left="15" w:right="45"/>
              <w:jc w:val="center"/>
              <w:rPr>
                <w:b/>
                <w:color w:val="000000"/>
                <w:sz w:val="20"/>
                <w:szCs w:val="20"/>
              </w:rPr>
            </w:pPr>
            <w:r>
              <w:rPr>
                <w:b/>
                <w:color w:val="000000"/>
                <w:sz w:val="20"/>
                <w:szCs w:val="20"/>
              </w:rPr>
              <w:t>+</w:t>
            </w:r>
          </w:p>
        </w:tc>
        <w:tc>
          <w:tcPr>
            <w:tcW w:w="216" w:type="dxa"/>
            <w:vAlign w:val="center"/>
          </w:tcPr>
          <w:p w14:paraId="7464FFC2" w14:textId="77777777" w:rsidR="00ED3105" w:rsidRDefault="00ED3105">
            <w:pPr>
              <w:pBdr>
                <w:top w:val="nil"/>
                <w:left w:val="nil"/>
                <w:bottom w:val="nil"/>
                <w:right w:val="nil"/>
                <w:between w:val="nil"/>
              </w:pBdr>
              <w:jc w:val="center"/>
              <w:rPr>
                <w:b/>
                <w:color w:val="000000"/>
                <w:sz w:val="20"/>
                <w:szCs w:val="20"/>
              </w:rPr>
            </w:pPr>
          </w:p>
        </w:tc>
        <w:tc>
          <w:tcPr>
            <w:tcW w:w="216" w:type="dxa"/>
            <w:vAlign w:val="center"/>
          </w:tcPr>
          <w:p w14:paraId="61B4ADE2" w14:textId="77777777" w:rsidR="00ED3105" w:rsidRDefault="00AB7725">
            <w:pPr>
              <w:pBdr>
                <w:top w:val="nil"/>
                <w:left w:val="nil"/>
                <w:bottom w:val="nil"/>
                <w:right w:val="nil"/>
                <w:between w:val="nil"/>
              </w:pBdr>
              <w:ind w:left="14" w:right="53"/>
              <w:jc w:val="center"/>
              <w:rPr>
                <w:b/>
                <w:color w:val="000000"/>
                <w:sz w:val="20"/>
                <w:szCs w:val="20"/>
              </w:rPr>
            </w:pPr>
            <w:r>
              <w:rPr>
                <w:b/>
                <w:color w:val="000000"/>
                <w:sz w:val="20"/>
                <w:szCs w:val="20"/>
              </w:rPr>
              <w:t>+</w:t>
            </w:r>
          </w:p>
        </w:tc>
        <w:tc>
          <w:tcPr>
            <w:tcW w:w="216" w:type="dxa"/>
            <w:vAlign w:val="center"/>
          </w:tcPr>
          <w:p w14:paraId="6B7FB368"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216" w:type="dxa"/>
            <w:vAlign w:val="center"/>
          </w:tcPr>
          <w:p w14:paraId="1D1283BC" w14:textId="77777777" w:rsidR="00ED3105" w:rsidRDefault="00ED3105">
            <w:pPr>
              <w:pBdr>
                <w:top w:val="nil"/>
                <w:left w:val="nil"/>
                <w:bottom w:val="nil"/>
                <w:right w:val="nil"/>
                <w:between w:val="nil"/>
              </w:pBdr>
              <w:jc w:val="center"/>
              <w:rPr>
                <w:b/>
                <w:color w:val="000000"/>
                <w:sz w:val="20"/>
                <w:szCs w:val="20"/>
              </w:rPr>
            </w:pPr>
          </w:p>
        </w:tc>
        <w:tc>
          <w:tcPr>
            <w:tcW w:w="216" w:type="dxa"/>
            <w:vAlign w:val="center"/>
          </w:tcPr>
          <w:p w14:paraId="6A548CF3"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r>
      <w:tr w:rsidR="00ED3105" w14:paraId="3BE14B6E" w14:textId="77777777" w:rsidTr="00426A3B">
        <w:trPr>
          <w:gridAfter w:val="1"/>
          <w:wAfter w:w="6" w:type="dxa"/>
          <w:trHeight w:val="690"/>
        </w:trPr>
        <w:tc>
          <w:tcPr>
            <w:tcW w:w="7916" w:type="dxa"/>
          </w:tcPr>
          <w:p w14:paraId="2AFA6BF9" w14:textId="77777777" w:rsidR="00ED3105" w:rsidRDefault="00AB7725">
            <w:pPr>
              <w:pBdr>
                <w:top w:val="nil"/>
                <w:left w:val="nil"/>
                <w:bottom w:val="nil"/>
                <w:right w:val="nil"/>
                <w:between w:val="nil"/>
              </w:pBdr>
              <w:tabs>
                <w:tab w:val="left" w:pos="590"/>
                <w:tab w:val="left" w:pos="1065"/>
                <w:tab w:val="left" w:pos="1319"/>
                <w:tab w:val="left" w:pos="1752"/>
                <w:tab w:val="left" w:pos="2371"/>
                <w:tab w:val="left" w:pos="3370"/>
                <w:tab w:val="left" w:pos="3643"/>
              </w:tabs>
              <w:ind w:left="110" w:right="102"/>
              <w:rPr>
                <w:color w:val="000000"/>
                <w:sz w:val="20"/>
                <w:szCs w:val="20"/>
              </w:rPr>
            </w:pPr>
            <w:r>
              <w:rPr>
                <w:color w:val="000000"/>
                <w:sz w:val="20"/>
                <w:szCs w:val="20"/>
              </w:rPr>
              <w:t>ПР 14. Здійснювати психопрофілактику психічних, психосоматичних та поведінкових розладів, проводити комплексну психодіагностику пацієнтів у співпраці з лікарями-спеціалістами, а також оцінювати психічний стан пацієнтів із соматичними захворюваннями.</w:t>
            </w:r>
          </w:p>
        </w:tc>
        <w:tc>
          <w:tcPr>
            <w:tcW w:w="1389" w:type="dxa"/>
            <w:vAlign w:val="center"/>
          </w:tcPr>
          <w:p w14:paraId="640CF97C"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149" w:type="dxa"/>
            <w:vAlign w:val="center"/>
          </w:tcPr>
          <w:p w14:paraId="60CBF591"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0B98AE9F"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7B6FAF4C"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06A4F6E4"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01A03B1C"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58" w:type="dxa"/>
            <w:vAlign w:val="center"/>
          </w:tcPr>
          <w:p w14:paraId="7B085013"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08F4DDDF"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34F0617F"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85" w:type="dxa"/>
            <w:vAlign w:val="center"/>
          </w:tcPr>
          <w:p w14:paraId="04D9026F"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207" w:type="dxa"/>
            <w:vAlign w:val="center"/>
          </w:tcPr>
          <w:p w14:paraId="143EFFC5"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91" w:type="dxa"/>
            <w:vAlign w:val="center"/>
          </w:tcPr>
          <w:p w14:paraId="4FE6D8D2"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91" w:type="dxa"/>
            <w:vAlign w:val="center"/>
          </w:tcPr>
          <w:p w14:paraId="6618C93A"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91" w:type="dxa"/>
            <w:vAlign w:val="center"/>
          </w:tcPr>
          <w:p w14:paraId="5FECA736"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91" w:type="dxa"/>
            <w:vAlign w:val="center"/>
          </w:tcPr>
          <w:p w14:paraId="14D7A719"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91" w:type="dxa"/>
            <w:vAlign w:val="center"/>
          </w:tcPr>
          <w:p w14:paraId="303233D0"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91" w:type="dxa"/>
            <w:vAlign w:val="center"/>
          </w:tcPr>
          <w:p w14:paraId="10FA8237"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91" w:type="dxa"/>
            <w:vAlign w:val="center"/>
          </w:tcPr>
          <w:p w14:paraId="75622EAD"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91" w:type="dxa"/>
            <w:vAlign w:val="center"/>
          </w:tcPr>
          <w:p w14:paraId="52A5939D"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88" w:type="dxa"/>
            <w:vAlign w:val="center"/>
          </w:tcPr>
          <w:p w14:paraId="351CD61D"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85" w:type="dxa"/>
            <w:vAlign w:val="center"/>
          </w:tcPr>
          <w:p w14:paraId="2E4ED57A"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88" w:type="dxa"/>
            <w:vAlign w:val="center"/>
          </w:tcPr>
          <w:p w14:paraId="216072FA"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88" w:type="dxa"/>
            <w:vAlign w:val="center"/>
          </w:tcPr>
          <w:p w14:paraId="0C27A981"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77" w:type="dxa"/>
            <w:vAlign w:val="center"/>
          </w:tcPr>
          <w:p w14:paraId="689E74AE"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74" w:type="dxa"/>
            <w:vAlign w:val="center"/>
          </w:tcPr>
          <w:p w14:paraId="21EF279B"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66" w:type="dxa"/>
            <w:vAlign w:val="center"/>
          </w:tcPr>
          <w:p w14:paraId="6ECF2A77"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75" w:type="dxa"/>
            <w:vAlign w:val="center"/>
          </w:tcPr>
          <w:p w14:paraId="1C9D0A2C"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88" w:type="dxa"/>
            <w:vAlign w:val="center"/>
          </w:tcPr>
          <w:p w14:paraId="4F9C0609"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216" w:type="dxa"/>
            <w:vAlign w:val="center"/>
          </w:tcPr>
          <w:p w14:paraId="2FA06F1F"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216" w:type="dxa"/>
            <w:vAlign w:val="center"/>
          </w:tcPr>
          <w:p w14:paraId="38D3C8A9"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216" w:type="dxa"/>
            <w:vAlign w:val="center"/>
          </w:tcPr>
          <w:p w14:paraId="2FC5D16A"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216" w:type="dxa"/>
            <w:vAlign w:val="center"/>
          </w:tcPr>
          <w:p w14:paraId="52FF9710"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216" w:type="dxa"/>
            <w:vAlign w:val="center"/>
          </w:tcPr>
          <w:p w14:paraId="32532C8F"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r>
      <w:tr w:rsidR="00ED3105" w14:paraId="39783413" w14:textId="77777777" w:rsidTr="00426A3B">
        <w:trPr>
          <w:gridAfter w:val="1"/>
          <w:wAfter w:w="6" w:type="dxa"/>
          <w:trHeight w:val="690"/>
        </w:trPr>
        <w:tc>
          <w:tcPr>
            <w:tcW w:w="7916" w:type="dxa"/>
          </w:tcPr>
          <w:p w14:paraId="4D17A0DD" w14:textId="77777777" w:rsidR="00ED3105" w:rsidRDefault="00AB7725">
            <w:pPr>
              <w:pBdr>
                <w:top w:val="nil"/>
                <w:left w:val="nil"/>
                <w:bottom w:val="nil"/>
                <w:right w:val="nil"/>
                <w:between w:val="nil"/>
              </w:pBdr>
              <w:tabs>
                <w:tab w:val="left" w:pos="590"/>
                <w:tab w:val="left" w:pos="1065"/>
                <w:tab w:val="left" w:pos="1319"/>
                <w:tab w:val="left" w:pos="1752"/>
                <w:tab w:val="left" w:pos="2371"/>
                <w:tab w:val="left" w:pos="3370"/>
                <w:tab w:val="left" w:pos="3643"/>
              </w:tabs>
              <w:ind w:left="110" w:right="102"/>
              <w:rPr>
                <w:color w:val="000000"/>
                <w:sz w:val="20"/>
                <w:szCs w:val="20"/>
              </w:rPr>
            </w:pPr>
            <w:r>
              <w:rPr>
                <w:color w:val="000000"/>
                <w:sz w:val="20"/>
                <w:szCs w:val="20"/>
              </w:rPr>
              <w:t>ПР 15. Надавати психологічну допомогу пацієнтам, які стикаються з життєвими труднощами, здійснювати психологічну корекцію та реабілітацію з використанням індивідуальних і групових підходів, зокрема через телемедичне консультування.</w:t>
            </w:r>
          </w:p>
        </w:tc>
        <w:tc>
          <w:tcPr>
            <w:tcW w:w="1389" w:type="dxa"/>
            <w:vAlign w:val="center"/>
          </w:tcPr>
          <w:p w14:paraId="1E831953"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149" w:type="dxa"/>
            <w:vAlign w:val="center"/>
          </w:tcPr>
          <w:p w14:paraId="266F533B"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17D8BC41"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70BAB777"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461D56BA"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6E94F935"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58" w:type="dxa"/>
            <w:vAlign w:val="center"/>
          </w:tcPr>
          <w:p w14:paraId="642945B6"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1E6440D8"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07185D43"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85" w:type="dxa"/>
            <w:vAlign w:val="center"/>
          </w:tcPr>
          <w:p w14:paraId="4CBE8F0F"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207" w:type="dxa"/>
            <w:vAlign w:val="center"/>
          </w:tcPr>
          <w:p w14:paraId="4583035F"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91" w:type="dxa"/>
            <w:vAlign w:val="center"/>
          </w:tcPr>
          <w:p w14:paraId="4E2533F2"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91" w:type="dxa"/>
            <w:vAlign w:val="center"/>
          </w:tcPr>
          <w:p w14:paraId="04469BFE"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91" w:type="dxa"/>
            <w:vAlign w:val="center"/>
          </w:tcPr>
          <w:p w14:paraId="23DB00EB"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91" w:type="dxa"/>
            <w:vAlign w:val="center"/>
          </w:tcPr>
          <w:p w14:paraId="23BF0034"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91" w:type="dxa"/>
            <w:vAlign w:val="center"/>
          </w:tcPr>
          <w:p w14:paraId="717793A5"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91" w:type="dxa"/>
            <w:vAlign w:val="center"/>
          </w:tcPr>
          <w:p w14:paraId="13680918"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91" w:type="dxa"/>
            <w:vAlign w:val="center"/>
          </w:tcPr>
          <w:p w14:paraId="1931A3C8"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91" w:type="dxa"/>
            <w:vAlign w:val="center"/>
          </w:tcPr>
          <w:p w14:paraId="2064DCC4"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88" w:type="dxa"/>
            <w:vAlign w:val="center"/>
          </w:tcPr>
          <w:p w14:paraId="58760C04"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85" w:type="dxa"/>
            <w:vAlign w:val="center"/>
          </w:tcPr>
          <w:p w14:paraId="43B7D3DD"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88" w:type="dxa"/>
            <w:vAlign w:val="center"/>
          </w:tcPr>
          <w:p w14:paraId="7E479A07"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88" w:type="dxa"/>
            <w:vAlign w:val="center"/>
          </w:tcPr>
          <w:p w14:paraId="1BECE918"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77" w:type="dxa"/>
            <w:vAlign w:val="center"/>
          </w:tcPr>
          <w:p w14:paraId="6AB6FC95"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74" w:type="dxa"/>
            <w:vAlign w:val="center"/>
          </w:tcPr>
          <w:p w14:paraId="0904C92F"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66" w:type="dxa"/>
            <w:vAlign w:val="center"/>
          </w:tcPr>
          <w:p w14:paraId="17A6B684"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75" w:type="dxa"/>
            <w:vAlign w:val="center"/>
          </w:tcPr>
          <w:p w14:paraId="71B4A065"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88" w:type="dxa"/>
            <w:vAlign w:val="center"/>
          </w:tcPr>
          <w:p w14:paraId="397A369B"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216" w:type="dxa"/>
            <w:vAlign w:val="center"/>
          </w:tcPr>
          <w:p w14:paraId="208DB226"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216" w:type="dxa"/>
            <w:vAlign w:val="center"/>
          </w:tcPr>
          <w:p w14:paraId="76F82D79"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216" w:type="dxa"/>
            <w:vAlign w:val="center"/>
          </w:tcPr>
          <w:p w14:paraId="29F57AB6"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216" w:type="dxa"/>
            <w:vAlign w:val="center"/>
          </w:tcPr>
          <w:p w14:paraId="4971666B"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216" w:type="dxa"/>
            <w:vAlign w:val="center"/>
          </w:tcPr>
          <w:p w14:paraId="1E72E998"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r>
      <w:tr w:rsidR="00ED3105" w14:paraId="14CD33EC" w14:textId="77777777" w:rsidTr="00426A3B">
        <w:trPr>
          <w:gridAfter w:val="1"/>
          <w:wAfter w:w="6" w:type="dxa"/>
          <w:trHeight w:val="690"/>
        </w:trPr>
        <w:tc>
          <w:tcPr>
            <w:tcW w:w="7916" w:type="dxa"/>
          </w:tcPr>
          <w:p w14:paraId="53729E29" w14:textId="77777777" w:rsidR="00ED3105" w:rsidRDefault="00AB7725">
            <w:pPr>
              <w:pBdr>
                <w:top w:val="nil"/>
                <w:left w:val="nil"/>
                <w:bottom w:val="nil"/>
                <w:right w:val="nil"/>
                <w:between w:val="nil"/>
              </w:pBdr>
              <w:tabs>
                <w:tab w:val="left" w:pos="590"/>
                <w:tab w:val="left" w:pos="1065"/>
                <w:tab w:val="left" w:pos="1319"/>
                <w:tab w:val="left" w:pos="1752"/>
                <w:tab w:val="left" w:pos="2371"/>
                <w:tab w:val="left" w:pos="3370"/>
                <w:tab w:val="left" w:pos="3643"/>
              </w:tabs>
              <w:ind w:left="110" w:right="102"/>
              <w:rPr>
                <w:color w:val="000000"/>
                <w:sz w:val="20"/>
                <w:szCs w:val="20"/>
              </w:rPr>
            </w:pPr>
            <w:r>
              <w:rPr>
                <w:color w:val="000000"/>
                <w:sz w:val="20"/>
                <w:szCs w:val="20"/>
              </w:rPr>
              <w:t>ПР 16. Здатність впроваджувати заходи з профілактики професійного вигорання серед медичного та іншого персоналу закладів охорони здоров'я, сприяти формуванню позитивного психологічного клімату в установах, а також вести необхідну документацію, дотримуючись професійної етики.</w:t>
            </w:r>
          </w:p>
        </w:tc>
        <w:tc>
          <w:tcPr>
            <w:tcW w:w="1389" w:type="dxa"/>
            <w:vAlign w:val="center"/>
          </w:tcPr>
          <w:p w14:paraId="6F2A5BE4" w14:textId="77777777" w:rsidR="00ED3105" w:rsidRDefault="00AB7725">
            <w:pPr>
              <w:pBdr>
                <w:top w:val="nil"/>
                <w:left w:val="nil"/>
                <w:bottom w:val="nil"/>
                <w:right w:val="nil"/>
                <w:between w:val="nil"/>
              </w:pBdr>
              <w:jc w:val="center"/>
              <w:rPr>
                <w:b/>
                <w:color w:val="000000"/>
                <w:sz w:val="20"/>
                <w:szCs w:val="20"/>
              </w:rPr>
            </w:pPr>
            <w:r>
              <w:rPr>
                <w:b/>
                <w:color w:val="000000"/>
                <w:sz w:val="20"/>
                <w:szCs w:val="20"/>
              </w:rPr>
              <w:t>+</w:t>
            </w:r>
          </w:p>
        </w:tc>
        <w:tc>
          <w:tcPr>
            <w:tcW w:w="149" w:type="dxa"/>
            <w:vAlign w:val="center"/>
          </w:tcPr>
          <w:p w14:paraId="4714213B"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6A4BA162"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727B1B58"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77D4EAA3"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3E3A702B"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58" w:type="dxa"/>
            <w:vAlign w:val="center"/>
          </w:tcPr>
          <w:p w14:paraId="62EDEC53"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5C9009A9"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49" w:type="dxa"/>
            <w:vAlign w:val="center"/>
          </w:tcPr>
          <w:p w14:paraId="1CCF8C9C"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85" w:type="dxa"/>
            <w:vAlign w:val="center"/>
          </w:tcPr>
          <w:p w14:paraId="61520BF2"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207" w:type="dxa"/>
            <w:vAlign w:val="center"/>
          </w:tcPr>
          <w:p w14:paraId="23A12380"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91" w:type="dxa"/>
            <w:vAlign w:val="center"/>
          </w:tcPr>
          <w:p w14:paraId="77DB9E25"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91" w:type="dxa"/>
            <w:vAlign w:val="center"/>
          </w:tcPr>
          <w:p w14:paraId="3F4ED792"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91" w:type="dxa"/>
            <w:vAlign w:val="center"/>
          </w:tcPr>
          <w:p w14:paraId="4EB0C5B1"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91" w:type="dxa"/>
            <w:vAlign w:val="center"/>
          </w:tcPr>
          <w:p w14:paraId="6E9D0658"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91" w:type="dxa"/>
            <w:vAlign w:val="center"/>
          </w:tcPr>
          <w:p w14:paraId="19093F27"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91" w:type="dxa"/>
            <w:vAlign w:val="center"/>
          </w:tcPr>
          <w:p w14:paraId="12C88546"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91" w:type="dxa"/>
            <w:vAlign w:val="center"/>
          </w:tcPr>
          <w:p w14:paraId="31AD9A8F"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91" w:type="dxa"/>
            <w:vAlign w:val="center"/>
          </w:tcPr>
          <w:p w14:paraId="6C0F2867"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88" w:type="dxa"/>
            <w:vAlign w:val="center"/>
          </w:tcPr>
          <w:p w14:paraId="1C8DEA10"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85" w:type="dxa"/>
            <w:vAlign w:val="center"/>
          </w:tcPr>
          <w:p w14:paraId="0B5917FF"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88" w:type="dxa"/>
            <w:vAlign w:val="center"/>
          </w:tcPr>
          <w:p w14:paraId="73FA3D3E"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88" w:type="dxa"/>
            <w:vAlign w:val="center"/>
          </w:tcPr>
          <w:p w14:paraId="620C68C9"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77" w:type="dxa"/>
            <w:vAlign w:val="center"/>
          </w:tcPr>
          <w:p w14:paraId="111CCB34"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74" w:type="dxa"/>
            <w:vAlign w:val="center"/>
          </w:tcPr>
          <w:p w14:paraId="18AC37C0"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66" w:type="dxa"/>
            <w:vAlign w:val="center"/>
          </w:tcPr>
          <w:p w14:paraId="21E37A86"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75" w:type="dxa"/>
            <w:vAlign w:val="center"/>
          </w:tcPr>
          <w:p w14:paraId="2EE01BE1"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188" w:type="dxa"/>
            <w:vAlign w:val="center"/>
          </w:tcPr>
          <w:p w14:paraId="669A5F3A"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216" w:type="dxa"/>
            <w:vAlign w:val="center"/>
          </w:tcPr>
          <w:p w14:paraId="4B4421C4"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216" w:type="dxa"/>
            <w:vAlign w:val="center"/>
          </w:tcPr>
          <w:p w14:paraId="0FD0330C"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216" w:type="dxa"/>
            <w:vAlign w:val="center"/>
          </w:tcPr>
          <w:p w14:paraId="41431AD7"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216" w:type="dxa"/>
            <w:vAlign w:val="center"/>
          </w:tcPr>
          <w:p w14:paraId="46698EE2"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c>
          <w:tcPr>
            <w:tcW w:w="216" w:type="dxa"/>
            <w:vAlign w:val="center"/>
          </w:tcPr>
          <w:p w14:paraId="5A9B59B4" w14:textId="77777777" w:rsidR="00ED3105" w:rsidRDefault="00AB7725">
            <w:pPr>
              <w:pBdr>
                <w:top w:val="nil"/>
                <w:left w:val="nil"/>
                <w:bottom w:val="nil"/>
                <w:right w:val="nil"/>
                <w:between w:val="nil"/>
              </w:pBdr>
              <w:ind w:left="25" w:right="9"/>
              <w:jc w:val="center"/>
              <w:rPr>
                <w:b/>
                <w:color w:val="000000"/>
                <w:sz w:val="20"/>
                <w:szCs w:val="20"/>
              </w:rPr>
            </w:pPr>
            <w:r>
              <w:rPr>
                <w:b/>
                <w:color w:val="000000"/>
                <w:sz w:val="20"/>
                <w:szCs w:val="20"/>
              </w:rPr>
              <w:t>+</w:t>
            </w:r>
          </w:p>
        </w:tc>
      </w:tr>
    </w:tbl>
    <w:p w14:paraId="1F4D9CEF" w14:textId="77777777" w:rsidR="00ED3105" w:rsidRDefault="00ED3105">
      <w:pPr>
        <w:jc w:val="center"/>
        <w:rPr>
          <w:sz w:val="20"/>
          <w:szCs w:val="20"/>
        </w:rPr>
        <w:sectPr w:rsidR="00ED3105" w:rsidSect="00EF09EE">
          <w:headerReference w:type="default" r:id="rId23"/>
          <w:pgSz w:w="16840" w:h="11910" w:orient="landscape"/>
          <w:pgMar w:top="567" w:right="567" w:bottom="567" w:left="1701" w:header="761" w:footer="0" w:gutter="0"/>
          <w:cols w:space="720"/>
        </w:sectPr>
      </w:pPr>
    </w:p>
    <w:p w14:paraId="7F8A3923" w14:textId="77777777" w:rsidR="00ED3105" w:rsidRDefault="00AB7725">
      <w:pPr>
        <w:numPr>
          <w:ilvl w:val="1"/>
          <w:numId w:val="2"/>
        </w:numPr>
        <w:pBdr>
          <w:top w:val="nil"/>
          <w:left w:val="nil"/>
          <w:bottom w:val="nil"/>
          <w:right w:val="nil"/>
          <w:between w:val="nil"/>
        </w:pBdr>
        <w:tabs>
          <w:tab w:val="left" w:pos="1397"/>
        </w:tabs>
        <w:spacing w:before="76"/>
        <w:ind w:left="1397" w:hanging="280"/>
        <w:rPr>
          <w:b/>
          <w:color w:val="000000"/>
          <w:sz w:val="28"/>
          <w:szCs w:val="28"/>
        </w:rPr>
      </w:pPr>
      <w:bookmarkStart w:id="12" w:name="bookmark=id.wauqwavcv18o" w:colFirst="0" w:colLast="0"/>
      <w:bookmarkEnd w:id="12"/>
      <w:r>
        <w:rPr>
          <w:b/>
          <w:color w:val="000000"/>
          <w:sz w:val="28"/>
          <w:szCs w:val="28"/>
        </w:rPr>
        <w:lastRenderedPageBreak/>
        <w:t>Матриця відповідності загальних компетентностей (ЗК) компонентам освітньо-професійної програми</w:t>
      </w:r>
    </w:p>
    <w:p w14:paraId="74BEFC62" w14:textId="77777777" w:rsidR="00ED3105" w:rsidRDefault="00ED3105">
      <w:pPr>
        <w:pBdr>
          <w:top w:val="nil"/>
          <w:left w:val="nil"/>
          <w:bottom w:val="nil"/>
          <w:right w:val="nil"/>
          <w:between w:val="nil"/>
        </w:pBdr>
        <w:spacing w:before="8"/>
        <w:rPr>
          <w:b/>
          <w:color w:val="000000"/>
          <w:sz w:val="17"/>
          <w:szCs w:val="17"/>
        </w:rPr>
      </w:pPr>
    </w:p>
    <w:tbl>
      <w:tblPr>
        <w:tblStyle w:val="af9"/>
        <w:tblW w:w="1105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7"/>
        <w:gridCol w:w="737"/>
        <w:gridCol w:w="737"/>
        <w:gridCol w:w="737"/>
        <w:gridCol w:w="737"/>
        <w:gridCol w:w="737"/>
        <w:gridCol w:w="737"/>
        <w:gridCol w:w="737"/>
        <w:gridCol w:w="737"/>
        <w:gridCol w:w="737"/>
        <w:gridCol w:w="737"/>
        <w:gridCol w:w="737"/>
        <w:gridCol w:w="737"/>
        <w:gridCol w:w="737"/>
        <w:gridCol w:w="737"/>
      </w:tblGrid>
      <w:tr w:rsidR="00632EBA" w14:paraId="07B3C9C7" w14:textId="77777777" w:rsidTr="00632EBA">
        <w:trPr>
          <w:trHeight w:val="254"/>
        </w:trPr>
        <w:tc>
          <w:tcPr>
            <w:tcW w:w="737" w:type="dxa"/>
          </w:tcPr>
          <w:p w14:paraId="5DE5216D" w14:textId="77777777" w:rsidR="00632EBA" w:rsidRDefault="00632EBA">
            <w:pPr>
              <w:pBdr>
                <w:top w:val="nil"/>
                <w:left w:val="nil"/>
                <w:bottom w:val="nil"/>
                <w:right w:val="nil"/>
                <w:between w:val="nil"/>
              </w:pBdr>
              <w:rPr>
                <w:color w:val="000000"/>
                <w:sz w:val="18"/>
                <w:szCs w:val="18"/>
              </w:rPr>
            </w:pPr>
          </w:p>
        </w:tc>
        <w:tc>
          <w:tcPr>
            <w:tcW w:w="737" w:type="dxa"/>
          </w:tcPr>
          <w:p w14:paraId="3A404D1B" w14:textId="77777777" w:rsidR="00632EBA" w:rsidRDefault="00632EBA">
            <w:pPr>
              <w:pBdr>
                <w:top w:val="nil"/>
                <w:left w:val="nil"/>
                <w:bottom w:val="nil"/>
                <w:right w:val="nil"/>
                <w:between w:val="nil"/>
              </w:pBdr>
              <w:spacing w:line="235" w:lineRule="auto"/>
              <w:ind w:left="15" w:right="3"/>
              <w:jc w:val="center"/>
              <w:rPr>
                <w:b/>
                <w:color w:val="000000"/>
              </w:rPr>
            </w:pPr>
            <w:r>
              <w:rPr>
                <w:b/>
                <w:color w:val="000000"/>
              </w:rPr>
              <w:t>ЗК 1.</w:t>
            </w:r>
          </w:p>
        </w:tc>
        <w:tc>
          <w:tcPr>
            <w:tcW w:w="737" w:type="dxa"/>
          </w:tcPr>
          <w:p w14:paraId="4FDADDF9" w14:textId="77777777" w:rsidR="00632EBA" w:rsidRDefault="00632EBA">
            <w:pPr>
              <w:pBdr>
                <w:top w:val="nil"/>
                <w:left w:val="nil"/>
                <w:bottom w:val="nil"/>
                <w:right w:val="nil"/>
                <w:between w:val="nil"/>
              </w:pBdr>
              <w:spacing w:line="235" w:lineRule="auto"/>
              <w:ind w:left="12" w:right="4"/>
              <w:jc w:val="center"/>
              <w:rPr>
                <w:b/>
                <w:color w:val="000000"/>
              </w:rPr>
            </w:pPr>
            <w:r>
              <w:rPr>
                <w:b/>
                <w:color w:val="000000"/>
              </w:rPr>
              <w:t>ЗК 2.</w:t>
            </w:r>
          </w:p>
        </w:tc>
        <w:tc>
          <w:tcPr>
            <w:tcW w:w="737" w:type="dxa"/>
          </w:tcPr>
          <w:p w14:paraId="1A827925" w14:textId="77777777" w:rsidR="00632EBA" w:rsidRDefault="00632EBA">
            <w:pPr>
              <w:pBdr>
                <w:top w:val="nil"/>
                <w:left w:val="nil"/>
                <w:bottom w:val="nil"/>
                <w:right w:val="nil"/>
                <w:between w:val="nil"/>
              </w:pBdr>
              <w:spacing w:line="235" w:lineRule="auto"/>
              <w:ind w:left="17"/>
              <w:jc w:val="center"/>
              <w:rPr>
                <w:b/>
                <w:color w:val="000000"/>
              </w:rPr>
            </w:pPr>
            <w:r>
              <w:rPr>
                <w:b/>
                <w:color w:val="000000"/>
              </w:rPr>
              <w:t>ЗК 3.</w:t>
            </w:r>
          </w:p>
        </w:tc>
        <w:tc>
          <w:tcPr>
            <w:tcW w:w="737" w:type="dxa"/>
          </w:tcPr>
          <w:p w14:paraId="1A6E3232" w14:textId="77777777" w:rsidR="00632EBA" w:rsidRDefault="00632EBA">
            <w:pPr>
              <w:pBdr>
                <w:top w:val="nil"/>
                <w:left w:val="nil"/>
                <w:bottom w:val="nil"/>
                <w:right w:val="nil"/>
                <w:between w:val="nil"/>
              </w:pBdr>
              <w:spacing w:line="235" w:lineRule="auto"/>
              <w:ind w:left="11"/>
              <w:jc w:val="center"/>
              <w:rPr>
                <w:b/>
                <w:color w:val="000000"/>
              </w:rPr>
            </w:pPr>
            <w:r>
              <w:rPr>
                <w:b/>
                <w:color w:val="000000"/>
              </w:rPr>
              <w:t>ЗК 4.</w:t>
            </w:r>
          </w:p>
        </w:tc>
        <w:tc>
          <w:tcPr>
            <w:tcW w:w="737" w:type="dxa"/>
          </w:tcPr>
          <w:p w14:paraId="10887305" w14:textId="77777777" w:rsidR="00632EBA" w:rsidRDefault="00632EBA">
            <w:pPr>
              <w:pBdr>
                <w:top w:val="nil"/>
                <w:left w:val="nil"/>
                <w:bottom w:val="nil"/>
                <w:right w:val="nil"/>
                <w:between w:val="nil"/>
              </w:pBdr>
              <w:spacing w:line="235" w:lineRule="auto"/>
              <w:ind w:left="21" w:right="11"/>
              <w:jc w:val="center"/>
              <w:rPr>
                <w:b/>
                <w:color w:val="000000"/>
              </w:rPr>
            </w:pPr>
            <w:r>
              <w:rPr>
                <w:b/>
                <w:color w:val="000000"/>
              </w:rPr>
              <w:t>ЗК 5.</w:t>
            </w:r>
          </w:p>
        </w:tc>
        <w:tc>
          <w:tcPr>
            <w:tcW w:w="737" w:type="dxa"/>
          </w:tcPr>
          <w:p w14:paraId="5DB14BE6" w14:textId="77777777" w:rsidR="00632EBA" w:rsidRDefault="00632EBA">
            <w:pPr>
              <w:pBdr>
                <w:top w:val="nil"/>
                <w:left w:val="nil"/>
                <w:bottom w:val="nil"/>
                <w:right w:val="nil"/>
                <w:between w:val="nil"/>
              </w:pBdr>
              <w:spacing w:line="235" w:lineRule="auto"/>
              <w:ind w:left="1" w:right="1"/>
              <w:jc w:val="center"/>
              <w:rPr>
                <w:b/>
                <w:color w:val="000000"/>
              </w:rPr>
            </w:pPr>
            <w:r>
              <w:rPr>
                <w:b/>
                <w:color w:val="000000"/>
              </w:rPr>
              <w:t>ЗК 6.</w:t>
            </w:r>
          </w:p>
        </w:tc>
        <w:tc>
          <w:tcPr>
            <w:tcW w:w="737" w:type="dxa"/>
          </w:tcPr>
          <w:p w14:paraId="75B9A286" w14:textId="77777777" w:rsidR="00632EBA" w:rsidRDefault="00632EBA">
            <w:pPr>
              <w:pBdr>
                <w:top w:val="nil"/>
                <w:left w:val="nil"/>
                <w:bottom w:val="nil"/>
                <w:right w:val="nil"/>
                <w:between w:val="nil"/>
              </w:pBdr>
              <w:spacing w:line="235" w:lineRule="auto"/>
              <w:ind w:left="14" w:right="25"/>
              <w:jc w:val="center"/>
              <w:rPr>
                <w:b/>
                <w:color w:val="000000"/>
              </w:rPr>
            </w:pPr>
            <w:r>
              <w:rPr>
                <w:b/>
                <w:color w:val="000000"/>
              </w:rPr>
              <w:t>ЗК 7.</w:t>
            </w:r>
          </w:p>
        </w:tc>
        <w:tc>
          <w:tcPr>
            <w:tcW w:w="737" w:type="dxa"/>
          </w:tcPr>
          <w:p w14:paraId="6D9CE510" w14:textId="77777777" w:rsidR="00632EBA" w:rsidRDefault="00632EBA">
            <w:pPr>
              <w:pBdr>
                <w:top w:val="nil"/>
                <w:left w:val="nil"/>
                <w:bottom w:val="nil"/>
                <w:right w:val="nil"/>
                <w:between w:val="nil"/>
              </w:pBdr>
              <w:spacing w:line="235" w:lineRule="auto"/>
              <w:ind w:left="1" w:right="2"/>
              <w:jc w:val="center"/>
              <w:rPr>
                <w:b/>
                <w:color w:val="000000"/>
              </w:rPr>
            </w:pPr>
            <w:r>
              <w:rPr>
                <w:b/>
                <w:color w:val="000000"/>
              </w:rPr>
              <w:t>ЗК 8.</w:t>
            </w:r>
          </w:p>
        </w:tc>
        <w:tc>
          <w:tcPr>
            <w:tcW w:w="737" w:type="dxa"/>
          </w:tcPr>
          <w:p w14:paraId="370C96B7" w14:textId="77777777" w:rsidR="00632EBA" w:rsidRDefault="00632EBA">
            <w:pPr>
              <w:pBdr>
                <w:top w:val="nil"/>
                <w:left w:val="nil"/>
                <w:bottom w:val="nil"/>
                <w:right w:val="nil"/>
                <w:between w:val="nil"/>
              </w:pBdr>
              <w:spacing w:line="235" w:lineRule="auto"/>
              <w:ind w:left="6" w:right="13"/>
              <w:jc w:val="center"/>
              <w:rPr>
                <w:b/>
                <w:color w:val="000000"/>
              </w:rPr>
            </w:pPr>
            <w:r>
              <w:rPr>
                <w:b/>
                <w:color w:val="000000"/>
              </w:rPr>
              <w:t>ЗК 9.</w:t>
            </w:r>
          </w:p>
        </w:tc>
        <w:tc>
          <w:tcPr>
            <w:tcW w:w="737" w:type="dxa"/>
          </w:tcPr>
          <w:p w14:paraId="78FEC6B7" w14:textId="77777777" w:rsidR="00632EBA" w:rsidRDefault="00632EBA">
            <w:pPr>
              <w:pBdr>
                <w:top w:val="nil"/>
                <w:left w:val="nil"/>
                <w:bottom w:val="nil"/>
                <w:right w:val="nil"/>
                <w:between w:val="nil"/>
              </w:pBdr>
              <w:spacing w:line="235" w:lineRule="auto"/>
              <w:ind w:left="1" w:right="11"/>
              <w:jc w:val="center"/>
              <w:rPr>
                <w:b/>
                <w:color w:val="000000"/>
              </w:rPr>
            </w:pPr>
            <w:r>
              <w:rPr>
                <w:b/>
                <w:color w:val="000000"/>
              </w:rPr>
              <w:t>ЗК 10.</w:t>
            </w:r>
          </w:p>
        </w:tc>
        <w:tc>
          <w:tcPr>
            <w:tcW w:w="737" w:type="dxa"/>
          </w:tcPr>
          <w:p w14:paraId="611A4B52" w14:textId="77777777" w:rsidR="00632EBA" w:rsidRDefault="00632EBA">
            <w:pPr>
              <w:pBdr>
                <w:top w:val="nil"/>
                <w:left w:val="nil"/>
                <w:bottom w:val="nil"/>
                <w:right w:val="nil"/>
                <w:between w:val="nil"/>
              </w:pBdr>
              <w:spacing w:line="235" w:lineRule="auto"/>
              <w:ind w:left="1" w:right="11"/>
              <w:jc w:val="center"/>
              <w:rPr>
                <w:b/>
                <w:color w:val="000000"/>
              </w:rPr>
            </w:pPr>
            <w:r>
              <w:rPr>
                <w:b/>
                <w:color w:val="000000"/>
              </w:rPr>
              <w:t>ЗК 11.</w:t>
            </w:r>
          </w:p>
        </w:tc>
        <w:tc>
          <w:tcPr>
            <w:tcW w:w="737" w:type="dxa"/>
          </w:tcPr>
          <w:p w14:paraId="48C877E8" w14:textId="77777777" w:rsidR="00632EBA" w:rsidRDefault="00632EBA">
            <w:pPr>
              <w:pBdr>
                <w:top w:val="nil"/>
                <w:left w:val="nil"/>
                <w:bottom w:val="nil"/>
                <w:right w:val="nil"/>
                <w:between w:val="nil"/>
              </w:pBdr>
              <w:spacing w:line="235" w:lineRule="auto"/>
              <w:ind w:left="1" w:right="11"/>
              <w:jc w:val="center"/>
              <w:rPr>
                <w:b/>
                <w:color w:val="000000"/>
              </w:rPr>
            </w:pPr>
            <w:r>
              <w:rPr>
                <w:b/>
                <w:color w:val="000000"/>
              </w:rPr>
              <w:t>ЗК 12.</w:t>
            </w:r>
          </w:p>
        </w:tc>
        <w:tc>
          <w:tcPr>
            <w:tcW w:w="737" w:type="dxa"/>
          </w:tcPr>
          <w:p w14:paraId="4DACE76E" w14:textId="77777777" w:rsidR="00632EBA" w:rsidRDefault="00632EBA">
            <w:pPr>
              <w:pBdr>
                <w:top w:val="nil"/>
                <w:left w:val="nil"/>
                <w:bottom w:val="nil"/>
                <w:right w:val="nil"/>
                <w:between w:val="nil"/>
              </w:pBdr>
              <w:spacing w:line="235" w:lineRule="auto"/>
              <w:ind w:left="1" w:right="11"/>
              <w:jc w:val="center"/>
              <w:rPr>
                <w:b/>
                <w:color w:val="000000"/>
              </w:rPr>
            </w:pPr>
            <w:r>
              <w:rPr>
                <w:b/>
                <w:color w:val="000000"/>
              </w:rPr>
              <w:t>ЗК 13.</w:t>
            </w:r>
          </w:p>
        </w:tc>
        <w:tc>
          <w:tcPr>
            <w:tcW w:w="737" w:type="dxa"/>
          </w:tcPr>
          <w:p w14:paraId="7D37533B" w14:textId="77777777" w:rsidR="00632EBA" w:rsidRDefault="00632EBA">
            <w:pPr>
              <w:pBdr>
                <w:top w:val="nil"/>
                <w:left w:val="nil"/>
                <w:bottom w:val="nil"/>
                <w:right w:val="nil"/>
                <w:between w:val="nil"/>
              </w:pBdr>
              <w:spacing w:line="235" w:lineRule="auto"/>
              <w:ind w:left="1" w:right="11"/>
              <w:jc w:val="center"/>
              <w:rPr>
                <w:b/>
                <w:color w:val="000000"/>
              </w:rPr>
            </w:pPr>
            <w:r>
              <w:rPr>
                <w:b/>
                <w:color w:val="000000"/>
              </w:rPr>
              <w:t>ЗК 14.</w:t>
            </w:r>
          </w:p>
        </w:tc>
      </w:tr>
      <w:tr w:rsidR="00632EBA" w14:paraId="1D11079D" w14:textId="77777777" w:rsidTr="00632EBA">
        <w:trPr>
          <w:trHeight w:val="249"/>
        </w:trPr>
        <w:tc>
          <w:tcPr>
            <w:tcW w:w="737" w:type="dxa"/>
          </w:tcPr>
          <w:p w14:paraId="165C5172" w14:textId="63AAFB3E" w:rsidR="00632EBA" w:rsidRPr="00B036CD" w:rsidRDefault="00632EBA">
            <w:pPr>
              <w:pBdr>
                <w:top w:val="nil"/>
                <w:left w:val="nil"/>
                <w:bottom w:val="nil"/>
                <w:right w:val="nil"/>
                <w:between w:val="nil"/>
              </w:pBdr>
              <w:spacing w:line="229" w:lineRule="auto"/>
              <w:ind w:left="23"/>
              <w:jc w:val="center"/>
              <w:rPr>
                <w:b/>
                <w:color w:val="000000"/>
                <w:lang w:val="ru-RU"/>
              </w:rPr>
            </w:pPr>
            <w:r>
              <w:rPr>
                <w:b/>
                <w:color w:val="000000"/>
              </w:rPr>
              <w:t>ОК</w:t>
            </w:r>
            <w:r w:rsidR="00B036CD">
              <w:rPr>
                <w:b/>
                <w:color w:val="000000"/>
                <w:lang w:val="ru-RU"/>
              </w:rPr>
              <w:t>1</w:t>
            </w:r>
          </w:p>
        </w:tc>
        <w:tc>
          <w:tcPr>
            <w:tcW w:w="737" w:type="dxa"/>
          </w:tcPr>
          <w:p w14:paraId="6EAD39DC" w14:textId="77777777" w:rsidR="00632EBA" w:rsidRDefault="00632EBA">
            <w:pPr>
              <w:pBdr>
                <w:top w:val="nil"/>
                <w:left w:val="nil"/>
                <w:bottom w:val="nil"/>
                <w:right w:val="nil"/>
                <w:between w:val="nil"/>
              </w:pBdr>
              <w:spacing w:line="229" w:lineRule="auto"/>
              <w:ind w:left="15"/>
              <w:jc w:val="center"/>
              <w:rPr>
                <w:b/>
                <w:color w:val="000000"/>
              </w:rPr>
            </w:pPr>
            <w:r>
              <w:rPr>
                <w:b/>
                <w:color w:val="000000"/>
              </w:rPr>
              <w:t>+</w:t>
            </w:r>
          </w:p>
        </w:tc>
        <w:tc>
          <w:tcPr>
            <w:tcW w:w="737" w:type="dxa"/>
          </w:tcPr>
          <w:p w14:paraId="069196A6" w14:textId="77777777" w:rsidR="00632EBA" w:rsidRDefault="00632EBA">
            <w:pPr>
              <w:pBdr>
                <w:top w:val="nil"/>
                <w:left w:val="nil"/>
                <w:bottom w:val="nil"/>
                <w:right w:val="nil"/>
                <w:between w:val="nil"/>
              </w:pBdr>
              <w:spacing w:line="229" w:lineRule="auto"/>
              <w:ind w:left="12"/>
              <w:jc w:val="center"/>
              <w:rPr>
                <w:b/>
                <w:color w:val="000000"/>
              </w:rPr>
            </w:pPr>
            <w:r>
              <w:rPr>
                <w:b/>
                <w:color w:val="000000"/>
              </w:rPr>
              <w:t>+</w:t>
            </w:r>
          </w:p>
        </w:tc>
        <w:tc>
          <w:tcPr>
            <w:tcW w:w="737" w:type="dxa"/>
          </w:tcPr>
          <w:p w14:paraId="1A4D1D2C" w14:textId="77777777" w:rsidR="00632EBA" w:rsidRDefault="00632EBA">
            <w:pPr>
              <w:pBdr>
                <w:top w:val="nil"/>
                <w:left w:val="nil"/>
                <w:bottom w:val="nil"/>
                <w:right w:val="nil"/>
                <w:between w:val="nil"/>
              </w:pBdr>
              <w:spacing w:line="229" w:lineRule="auto"/>
              <w:ind w:left="17" w:right="7"/>
              <w:jc w:val="center"/>
              <w:rPr>
                <w:b/>
                <w:color w:val="000000"/>
              </w:rPr>
            </w:pPr>
            <w:r>
              <w:rPr>
                <w:b/>
                <w:color w:val="000000"/>
              </w:rPr>
              <w:t>+</w:t>
            </w:r>
          </w:p>
        </w:tc>
        <w:tc>
          <w:tcPr>
            <w:tcW w:w="737" w:type="dxa"/>
          </w:tcPr>
          <w:p w14:paraId="1B64E3AC" w14:textId="77777777" w:rsidR="00632EBA" w:rsidRDefault="00632EBA">
            <w:pPr>
              <w:pBdr>
                <w:top w:val="nil"/>
                <w:left w:val="nil"/>
                <w:bottom w:val="nil"/>
                <w:right w:val="nil"/>
                <w:between w:val="nil"/>
              </w:pBdr>
              <w:jc w:val="center"/>
              <w:rPr>
                <w:color w:val="000000"/>
              </w:rPr>
            </w:pPr>
          </w:p>
        </w:tc>
        <w:tc>
          <w:tcPr>
            <w:tcW w:w="737" w:type="dxa"/>
          </w:tcPr>
          <w:p w14:paraId="087F0A4A" w14:textId="77777777" w:rsidR="00632EBA" w:rsidRDefault="00632EBA">
            <w:pPr>
              <w:pBdr>
                <w:top w:val="nil"/>
                <w:left w:val="nil"/>
                <w:bottom w:val="nil"/>
                <w:right w:val="nil"/>
                <w:between w:val="nil"/>
              </w:pBdr>
              <w:jc w:val="center"/>
              <w:rPr>
                <w:color w:val="000000"/>
              </w:rPr>
            </w:pPr>
          </w:p>
        </w:tc>
        <w:tc>
          <w:tcPr>
            <w:tcW w:w="737" w:type="dxa"/>
          </w:tcPr>
          <w:p w14:paraId="0CBA7355" w14:textId="77777777" w:rsidR="00632EBA" w:rsidRDefault="00632EBA">
            <w:pPr>
              <w:pBdr>
                <w:top w:val="nil"/>
                <w:left w:val="nil"/>
                <w:bottom w:val="nil"/>
                <w:right w:val="nil"/>
                <w:between w:val="nil"/>
              </w:pBdr>
              <w:spacing w:line="229" w:lineRule="auto"/>
              <w:ind w:left="1"/>
              <w:jc w:val="center"/>
              <w:rPr>
                <w:b/>
                <w:color w:val="000000"/>
              </w:rPr>
            </w:pPr>
            <w:r>
              <w:rPr>
                <w:b/>
                <w:color w:val="000000"/>
              </w:rPr>
              <w:t>+</w:t>
            </w:r>
          </w:p>
        </w:tc>
        <w:tc>
          <w:tcPr>
            <w:tcW w:w="737" w:type="dxa"/>
          </w:tcPr>
          <w:p w14:paraId="67E72B10" w14:textId="77777777" w:rsidR="00632EBA" w:rsidRDefault="00632EBA">
            <w:pPr>
              <w:pBdr>
                <w:top w:val="nil"/>
                <w:left w:val="nil"/>
                <w:bottom w:val="nil"/>
                <w:right w:val="nil"/>
                <w:between w:val="nil"/>
              </w:pBdr>
              <w:spacing w:line="229" w:lineRule="auto"/>
              <w:ind w:left="14" w:right="22"/>
              <w:jc w:val="center"/>
              <w:rPr>
                <w:b/>
                <w:color w:val="000000"/>
              </w:rPr>
            </w:pPr>
            <w:r>
              <w:rPr>
                <w:b/>
                <w:color w:val="000000"/>
              </w:rPr>
              <w:t>+</w:t>
            </w:r>
          </w:p>
        </w:tc>
        <w:tc>
          <w:tcPr>
            <w:tcW w:w="737" w:type="dxa"/>
          </w:tcPr>
          <w:p w14:paraId="2A6C04F1" w14:textId="77777777" w:rsidR="00632EBA" w:rsidRDefault="00632EBA">
            <w:pPr>
              <w:pBdr>
                <w:top w:val="nil"/>
                <w:left w:val="nil"/>
                <w:bottom w:val="nil"/>
                <w:right w:val="nil"/>
                <w:between w:val="nil"/>
              </w:pBdr>
              <w:spacing w:line="229" w:lineRule="auto"/>
              <w:ind w:left="2" w:right="1"/>
              <w:jc w:val="center"/>
              <w:rPr>
                <w:b/>
                <w:color w:val="000000"/>
              </w:rPr>
            </w:pPr>
            <w:r>
              <w:rPr>
                <w:b/>
                <w:color w:val="000000"/>
              </w:rPr>
              <w:t>+</w:t>
            </w:r>
          </w:p>
        </w:tc>
        <w:tc>
          <w:tcPr>
            <w:tcW w:w="737" w:type="dxa"/>
          </w:tcPr>
          <w:p w14:paraId="0D065C42" w14:textId="77777777" w:rsidR="00632EBA" w:rsidRDefault="00632EBA">
            <w:pPr>
              <w:pBdr>
                <w:top w:val="nil"/>
                <w:left w:val="nil"/>
                <w:bottom w:val="nil"/>
                <w:right w:val="nil"/>
                <w:between w:val="nil"/>
              </w:pBdr>
              <w:spacing w:line="229" w:lineRule="auto"/>
              <w:ind w:right="13"/>
              <w:jc w:val="center"/>
              <w:rPr>
                <w:b/>
                <w:color w:val="000000"/>
              </w:rPr>
            </w:pPr>
            <w:r>
              <w:rPr>
                <w:b/>
                <w:color w:val="000000"/>
              </w:rPr>
              <w:t>+</w:t>
            </w:r>
          </w:p>
        </w:tc>
        <w:tc>
          <w:tcPr>
            <w:tcW w:w="737" w:type="dxa"/>
          </w:tcPr>
          <w:p w14:paraId="480E0720" w14:textId="77777777" w:rsidR="00632EBA" w:rsidRDefault="00632EBA">
            <w:pPr>
              <w:pBdr>
                <w:top w:val="nil"/>
                <w:left w:val="nil"/>
                <w:bottom w:val="nil"/>
                <w:right w:val="nil"/>
                <w:between w:val="nil"/>
              </w:pBdr>
              <w:spacing w:line="229" w:lineRule="auto"/>
              <w:ind w:right="11"/>
              <w:jc w:val="center"/>
              <w:rPr>
                <w:b/>
                <w:color w:val="000000"/>
              </w:rPr>
            </w:pPr>
            <w:r>
              <w:rPr>
                <w:b/>
                <w:color w:val="000000"/>
              </w:rPr>
              <w:t>+</w:t>
            </w:r>
          </w:p>
        </w:tc>
        <w:tc>
          <w:tcPr>
            <w:tcW w:w="737" w:type="dxa"/>
          </w:tcPr>
          <w:p w14:paraId="5D342479" w14:textId="77777777" w:rsidR="00632EBA" w:rsidRDefault="00632EBA">
            <w:pPr>
              <w:pBdr>
                <w:top w:val="nil"/>
                <w:left w:val="nil"/>
                <w:bottom w:val="nil"/>
                <w:right w:val="nil"/>
                <w:between w:val="nil"/>
              </w:pBdr>
              <w:spacing w:line="229" w:lineRule="auto"/>
              <w:ind w:right="11"/>
              <w:jc w:val="center"/>
              <w:rPr>
                <w:b/>
                <w:color w:val="000000"/>
              </w:rPr>
            </w:pPr>
            <w:r>
              <w:rPr>
                <w:b/>
                <w:color w:val="000000"/>
              </w:rPr>
              <w:t>+</w:t>
            </w:r>
          </w:p>
        </w:tc>
        <w:tc>
          <w:tcPr>
            <w:tcW w:w="737" w:type="dxa"/>
          </w:tcPr>
          <w:p w14:paraId="34682B98" w14:textId="77777777" w:rsidR="00632EBA" w:rsidRDefault="00632EBA">
            <w:pPr>
              <w:pBdr>
                <w:top w:val="nil"/>
                <w:left w:val="nil"/>
                <w:bottom w:val="nil"/>
                <w:right w:val="nil"/>
                <w:between w:val="nil"/>
              </w:pBdr>
              <w:spacing w:line="229" w:lineRule="auto"/>
              <w:ind w:right="11"/>
              <w:jc w:val="center"/>
              <w:rPr>
                <w:b/>
                <w:color w:val="000000"/>
              </w:rPr>
            </w:pPr>
          </w:p>
        </w:tc>
        <w:tc>
          <w:tcPr>
            <w:tcW w:w="737" w:type="dxa"/>
          </w:tcPr>
          <w:p w14:paraId="1B5D46CE" w14:textId="77777777" w:rsidR="00632EBA" w:rsidRDefault="00632EBA">
            <w:pPr>
              <w:pBdr>
                <w:top w:val="nil"/>
                <w:left w:val="nil"/>
                <w:bottom w:val="nil"/>
                <w:right w:val="nil"/>
                <w:between w:val="nil"/>
              </w:pBdr>
              <w:spacing w:line="229" w:lineRule="auto"/>
              <w:ind w:right="11"/>
              <w:jc w:val="center"/>
              <w:rPr>
                <w:b/>
                <w:color w:val="000000"/>
              </w:rPr>
            </w:pPr>
          </w:p>
        </w:tc>
        <w:tc>
          <w:tcPr>
            <w:tcW w:w="737" w:type="dxa"/>
          </w:tcPr>
          <w:p w14:paraId="6472057B" w14:textId="77777777" w:rsidR="00632EBA" w:rsidRDefault="00632EBA">
            <w:pPr>
              <w:pBdr>
                <w:top w:val="nil"/>
                <w:left w:val="nil"/>
                <w:bottom w:val="nil"/>
                <w:right w:val="nil"/>
                <w:between w:val="nil"/>
              </w:pBdr>
              <w:spacing w:line="229" w:lineRule="auto"/>
              <w:ind w:right="11"/>
              <w:jc w:val="center"/>
              <w:rPr>
                <w:b/>
                <w:color w:val="000000"/>
              </w:rPr>
            </w:pPr>
          </w:p>
        </w:tc>
      </w:tr>
      <w:tr w:rsidR="00632EBA" w14:paraId="3FA348A1" w14:textId="77777777" w:rsidTr="00632EBA">
        <w:trPr>
          <w:trHeight w:val="249"/>
        </w:trPr>
        <w:tc>
          <w:tcPr>
            <w:tcW w:w="737" w:type="dxa"/>
          </w:tcPr>
          <w:p w14:paraId="39EF3998" w14:textId="7ED7D3C3" w:rsidR="00632EBA" w:rsidRPr="00B036CD" w:rsidRDefault="00632EBA">
            <w:pPr>
              <w:pBdr>
                <w:top w:val="nil"/>
                <w:left w:val="nil"/>
                <w:bottom w:val="nil"/>
                <w:right w:val="nil"/>
                <w:between w:val="nil"/>
              </w:pBdr>
              <w:spacing w:line="230" w:lineRule="auto"/>
              <w:ind w:left="23"/>
              <w:jc w:val="center"/>
              <w:rPr>
                <w:b/>
                <w:color w:val="000000"/>
                <w:lang w:val="ru-RU"/>
              </w:rPr>
            </w:pPr>
            <w:r>
              <w:rPr>
                <w:b/>
                <w:color w:val="000000"/>
              </w:rPr>
              <w:t>ОК</w:t>
            </w:r>
            <w:r w:rsidR="00B036CD">
              <w:rPr>
                <w:b/>
                <w:color w:val="000000"/>
                <w:lang w:val="ru-RU"/>
              </w:rPr>
              <w:t>2</w:t>
            </w:r>
          </w:p>
        </w:tc>
        <w:tc>
          <w:tcPr>
            <w:tcW w:w="737" w:type="dxa"/>
          </w:tcPr>
          <w:p w14:paraId="298148B9" w14:textId="77777777" w:rsidR="00632EBA" w:rsidRDefault="00632EBA">
            <w:pPr>
              <w:pBdr>
                <w:top w:val="nil"/>
                <w:left w:val="nil"/>
                <w:bottom w:val="nil"/>
                <w:right w:val="nil"/>
                <w:between w:val="nil"/>
              </w:pBdr>
              <w:spacing w:line="230" w:lineRule="auto"/>
              <w:ind w:left="15"/>
              <w:jc w:val="center"/>
              <w:rPr>
                <w:b/>
                <w:color w:val="000000"/>
              </w:rPr>
            </w:pPr>
            <w:r>
              <w:rPr>
                <w:b/>
                <w:color w:val="000000"/>
              </w:rPr>
              <w:t>+</w:t>
            </w:r>
          </w:p>
        </w:tc>
        <w:tc>
          <w:tcPr>
            <w:tcW w:w="737" w:type="dxa"/>
          </w:tcPr>
          <w:p w14:paraId="5FCFA624" w14:textId="77777777" w:rsidR="00632EBA" w:rsidRDefault="00632EBA">
            <w:pPr>
              <w:pBdr>
                <w:top w:val="nil"/>
                <w:left w:val="nil"/>
                <w:bottom w:val="nil"/>
                <w:right w:val="nil"/>
                <w:between w:val="nil"/>
              </w:pBdr>
              <w:jc w:val="center"/>
              <w:rPr>
                <w:color w:val="000000"/>
              </w:rPr>
            </w:pPr>
          </w:p>
        </w:tc>
        <w:tc>
          <w:tcPr>
            <w:tcW w:w="737" w:type="dxa"/>
          </w:tcPr>
          <w:p w14:paraId="3C25911D" w14:textId="77777777" w:rsidR="00632EBA" w:rsidRDefault="00632EBA">
            <w:pPr>
              <w:pBdr>
                <w:top w:val="nil"/>
                <w:left w:val="nil"/>
                <w:bottom w:val="nil"/>
                <w:right w:val="nil"/>
                <w:between w:val="nil"/>
              </w:pBdr>
              <w:spacing w:line="230" w:lineRule="auto"/>
              <w:ind w:left="17" w:right="7"/>
              <w:jc w:val="center"/>
              <w:rPr>
                <w:b/>
                <w:color w:val="000000"/>
              </w:rPr>
            </w:pPr>
            <w:r>
              <w:rPr>
                <w:b/>
                <w:color w:val="000000"/>
              </w:rPr>
              <w:t>+</w:t>
            </w:r>
          </w:p>
        </w:tc>
        <w:tc>
          <w:tcPr>
            <w:tcW w:w="737" w:type="dxa"/>
          </w:tcPr>
          <w:p w14:paraId="083CDDCE" w14:textId="77777777" w:rsidR="00632EBA" w:rsidRDefault="00632EBA">
            <w:pPr>
              <w:pBdr>
                <w:top w:val="nil"/>
                <w:left w:val="nil"/>
                <w:bottom w:val="nil"/>
                <w:right w:val="nil"/>
                <w:between w:val="nil"/>
              </w:pBdr>
              <w:jc w:val="center"/>
              <w:rPr>
                <w:color w:val="000000"/>
              </w:rPr>
            </w:pPr>
          </w:p>
        </w:tc>
        <w:tc>
          <w:tcPr>
            <w:tcW w:w="737" w:type="dxa"/>
          </w:tcPr>
          <w:p w14:paraId="2215DA44" w14:textId="77777777" w:rsidR="00632EBA" w:rsidRDefault="00632EBA">
            <w:pPr>
              <w:pBdr>
                <w:top w:val="nil"/>
                <w:left w:val="nil"/>
                <w:bottom w:val="nil"/>
                <w:right w:val="nil"/>
                <w:between w:val="nil"/>
              </w:pBdr>
              <w:spacing w:line="230" w:lineRule="auto"/>
              <w:ind w:left="25" w:right="11"/>
              <w:jc w:val="center"/>
              <w:rPr>
                <w:b/>
                <w:color w:val="000000"/>
              </w:rPr>
            </w:pPr>
            <w:r>
              <w:rPr>
                <w:b/>
                <w:color w:val="000000"/>
              </w:rPr>
              <w:t>+</w:t>
            </w:r>
          </w:p>
        </w:tc>
        <w:tc>
          <w:tcPr>
            <w:tcW w:w="737" w:type="dxa"/>
          </w:tcPr>
          <w:p w14:paraId="3B631F8C" w14:textId="77777777" w:rsidR="00632EBA" w:rsidRDefault="00632EBA">
            <w:pPr>
              <w:pBdr>
                <w:top w:val="nil"/>
                <w:left w:val="nil"/>
                <w:bottom w:val="nil"/>
                <w:right w:val="nil"/>
                <w:between w:val="nil"/>
              </w:pBdr>
              <w:jc w:val="center"/>
              <w:rPr>
                <w:color w:val="000000"/>
              </w:rPr>
            </w:pPr>
          </w:p>
        </w:tc>
        <w:tc>
          <w:tcPr>
            <w:tcW w:w="737" w:type="dxa"/>
          </w:tcPr>
          <w:p w14:paraId="64BE0437" w14:textId="77777777" w:rsidR="00632EBA" w:rsidRDefault="00632EBA">
            <w:pPr>
              <w:pBdr>
                <w:top w:val="nil"/>
                <w:left w:val="nil"/>
                <w:bottom w:val="nil"/>
                <w:right w:val="nil"/>
                <w:between w:val="nil"/>
              </w:pBdr>
              <w:spacing w:line="230" w:lineRule="auto"/>
              <w:ind w:left="14" w:right="22"/>
              <w:jc w:val="center"/>
              <w:rPr>
                <w:b/>
                <w:color w:val="000000"/>
              </w:rPr>
            </w:pPr>
            <w:r>
              <w:rPr>
                <w:b/>
                <w:color w:val="000000"/>
              </w:rPr>
              <w:t>+</w:t>
            </w:r>
          </w:p>
        </w:tc>
        <w:tc>
          <w:tcPr>
            <w:tcW w:w="737" w:type="dxa"/>
          </w:tcPr>
          <w:p w14:paraId="68B4A152" w14:textId="77777777" w:rsidR="00632EBA" w:rsidRDefault="00632EBA">
            <w:pPr>
              <w:pBdr>
                <w:top w:val="nil"/>
                <w:left w:val="nil"/>
                <w:bottom w:val="nil"/>
                <w:right w:val="nil"/>
                <w:between w:val="nil"/>
              </w:pBdr>
              <w:spacing w:line="230" w:lineRule="auto"/>
              <w:ind w:left="2" w:right="1"/>
              <w:jc w:val="center"/>
              <w:rPr>
                <w:b/>
                <w:color w:val="000000"/>
              </w:rPr>
            </w:pPr>
            <w:r>
              <w:rPr>
                <w:b/>
                <w:color w:val="000000"/>
              </w:rPr>
              <w:t>+</w:t>
            </w:r>
          </w:p>
        </w:tc>
        <w:tc>
          <w:tcPr>
            <w:tcW w:w="737" w:type="dxa"/>
          </w:tcPr>
          <w:p w14:paraId="749DC3D7" w14:textId="77777777" w:rsidR="00632EBA" w:rsidRDefault="00632EBA">
            <w:pPr>
              <w:pBdr>
                <w:top w:val="nil"/>
                <w:left w:val="nil"/>
                <w:bottom w:val="nil"/>
                <w:right w:val="nil"/>
                <w:between w:val="nil"/>
              </w:pBdr>
              <w:spacing w:line="230" w:lineRule="auto"/>
              <w:ind w:right="13"/>
              <w:jc w:val="center"/>
              <w:rPr>
                <w:b/>
                <w:color w:val="000000"/>
              </w:rPr>
            </w:pPr>
            <w:r>
              <w:rPr>
                <w:b/>
                <w:color w:val="000000"/>
              </w:rPr>
              <w:t>+</w:t>
            </w:r>
          </w:p>
        </w:tc>
        <w:tc>
          <w:tcPr>
            <w:tcW w:w="737" w:type="dxa"/>
          </w:tcPr>
          <w:p w14:paraId="636F1560" w14:textId="77777777" w:rsidR="00632EBA" w:rsidRDefault="00632EBA">
            <w:pPr>
              <w:pBdr>
                <w:top w:val="nil"/>
                <w:left w:val="nil"/>
                <w:bottom w:val="nil"/>
                <w:right w:val="nil"/>
                <w:between w:val="nil"/>
              </w:pBdr>
              <w:spacing w:line="230" w:lineRule="auto"/>
              <w:ind w:right="11"/>
              <w:jc w:val="center"/>
              <w:rPr>
                <w:b/>
                <w:color w:val="000000"/>
              </w:rPr>
            </w:pPr>
            <w:r>
              <w:rPr>
                <w:b/>
                <w:color w:val="000000"/>
              </w:rPr>
              <w:t>+</w:t>
            </w:r>
          </w:p>
        </w:tc>
        <w:tc>
          <w:tcPr>
            <w:tcW w:w="737" w:type="dxa"/>
          </w:tcPr>
          <w:p w14:paraId="3793F0E6" w14:textId="77777777" w:rsidR="00632EBA" w:rsidRDefault="00632EBA">
            <w:pPr>
              <w:pBdr>
                <w:top w:val="nil"/>
                <w:left w:val="nil"/>
                <w:bottom w:val="nil"/>
                <w:right w:val="nil"/>
                <w:between w:val="nil"/>
              </w:pBdr>
              <w:spacing w:line="230" w:lineRule="auto"/>
              <w:ind w:right="11"/>
              <w:jc w:val="center"/>
              <w:rPr>
                <w:b/>
                <w:color w:val="000000"/>
              </w:rPr>
            </w:pPr>
          </w:p>
        </w:tc>
        <w:tc>
          <w:tcPr>
            <w:tcW w:w="737" w:type="dxa"/>
          </w:tcPr>
          <w:p w14:paraId="418D660C" w14:textId="77777777" w:rsidR="00632EBA" w:rsidRDefault="00632EBA">
            <w:pPr>
              <w:pBdr>
                <w:top w:val="nil"/>
                <w:left w:val="nil"/>
                <w:bottom w:val="nil"/>
                <w:right w:val="nil"/>
                <w:between w:val="nil"/>
              </w:pBdr>
              <w:spacing w:line="230" w:lineRule="auto"/>
              <w:ind w:right="11"/>
              <w:jc w:val="center"/>
              <w:rPr>
                <w:b/>
                <w:color w:val="000000"/>
              </w:rPr>
            </w:pPr>
          </w:p>
        </w:tc>
        <w:tc>
          <w:tcPr>
            <w:tcW w:w="737" w:type="dxa"/>
          </w:tcPr>
          <w:p w14:paraId="6890A091" w14:textId="77777777" w:rsidR="00632EBA" w:rsidRDefault="00632EBA">
            <w:pPr>
              <w:pBdr>
                <w:top w:val="nil"/>
                <w:left w:val="nil"/>
                <w:bottom w:val="nil"/>
                <w:right w:val="nil"/>
                <w:between w:val="nil"/>
              </w:pBdr>
              <w:spacing w:line="230" w:lineRule="auto"/>
              <w:ind w:right="11"/>
              <w:jc w:val="center"/>
              <w:rPr>
                <w:b/>
                <w:color w:val="000000"/>
              </w:rPr>
            </w:pPr>
          </w:p>
        </w:tc>
        <w:tc>
          <w:tcPr>
            <w:tcW w:w="737" w:type="dxa"/>
          </w:tcPr>
          <w:p w14:paraId="0F6CBC16" w14:textId="77777777" w:rsidR="00632EBA" w:rsidRDefault="00632EBA">
            <w:pPr>
              <w:pBdr>
                <w:top w:val="nil"/>
                <w:left w:val="nil"/>
                <w:bottom w:val="nil"/>
                <w:right w:val="nil"/>
                <w:between w:val="nil"/>
              </w:pBdr>
              <w:spacing w:line="230" w:lineRule="auto"/>
              <w:ind w:right="11"/>
              <w:jc w:val="center"/>
              <w:rPr>
                <w:b/>
                <w:color w:val="000000"/>
              </w:rPr>
            </w:pPr>
          </w:p>
        </w:tc>
      </w:tr>
      <w:tr w:rsidR="00632EBA" w14:paraId="77900485" w14:textId="77777777" w:rsidTr="00632EBA">
        <w:trPr>
          <w:trHeight w:val="254"/>
        </w:trPr>
        <w:tc>
          <w:tcPr>
            <w:tcW w:w="737" w:type="dxa"/>
          </w:tcPr>
          <w:p w14:paraId="762622A0" w14:textId="17F1A4F0" w:rsidR="00632EBA" w:rsidRPr="00B036CD" w:rsidRDefault="00632EBA">
            <w:pPr>
              <w:pBdr>
                <w:top w:val="nil"/>
                <w:left w:val="nil"/>
                <w:bottom w:val="nil"/>
                <w:right w:val="nil"/>
                <w:between w:val="nil"/>
              </w:pBdr>
              <w:spacing w:line="234" w:lineRule="auto"/>
              <w:ind w:left="23"/>
              <w:jc w:val="center"/>
              <w:rPr>
                <w:b/>
                <w:color w:val="000000"/>
                <w:lang w:val="ru-RU"/>
              </w:rPr>
            </w:pPr>
            <w:r>
              <w:rPr>
                <w:b/>
                <w:color w:val="000000"/>
              </w:rPr>
              <w:t>ОК</w:t>
            </w:r>
            <w:r w:rsidR="00B036CD">
              <w:rPr>
                <w:b/>
                <w:color w:val="000000"/>
                <w:lang w:val="ru-RU"/>
              </w:rPr>
              <w:t>3</w:t>
            </w:r>
          </w:p>
        </w:tc>
        <w:tc>
          <w:tcPr>
            <w:tcW w:w="737" w:type="dxa"/>
          </w:tcPr>
          <w:p w14:paraId="300B41AC" w14:textId="77777777" w:rsidR="00632EBA" w:rsidRDefault="00632EBA">
            <w:pPr>
              <w:pBdr>
                <w:top w:val="nil"/>
                <w:left w:val="nil"/>
                <w:bottom w:val="nil"/>
                <w:right w:val="nil"/>
                <w:between w:val="nil"/>
              </w:pBdr>
              <w:spacing w:line="234" w:lineRule="auto"/>
              <w:ind w:left="15"/>
              <w:jc w:val="center"/>
              <w:rPr>
                <w:b/>
                <w:color w:val="000000"/>
              </w:rPr>
            </w:pPr>
            <w:r>
              <w:rPr>
                <w:b/>
                <w:color w:val="000000"/>
              </w:rPr>
              <w:t>+</w:t>
            </w:r>
          </w:p>
        </w:tc>
        <w:tc>
          <w:tcPr>
            <w:tcW w:w="737" w:type="dxa"/>
          </w:tcPr>
          <w:p w14:paraId="3AE32C8A" w14:textId="77777777" w:rsidR="00632EBA" w:rsidRDefault="00632EBA">
            <w:pPr>
              <w:pBdr>
                <w:top w:val="nil"/>
                <w:left w:val="nil"/>
                <w:bottom w:val="nil"/>
                <w:right w:val="nil"/>
                <w:between w:val="nil"/>
              </w:pBdr>
              <w:spacing w:line="234" w:lineRule="auto"/>
              <w:ind w:left="12"/>
              <w:jc w:val="center"/>
              <w:rPr>
                <w:b/>
                <w:color w:val="000000"/>
              </w:rPr>
            </w:pPr>
            <w:r>
              <w:rPr>
                <w:b/>
                <w:color w:val="000000"/>
              </w:rPr>
              <w:t>+</w:t>
            </w:r>
          </w:p>
        </w:tc>
        <w:tc>
          <w:tcPr>
            <w:tcW w:w="737" w:type="dxa"/>
          </w:tcPr>
          <w:p w14:paraId="383087CB" w14:textId="77777777" w:rsidR="00632EBA" w:rsidRDefault="00632EBA">
            <w:pPr>
              <w:pBdr>
                <w:top w:val="nil"/>
                <w:left w:val="nil"/>
                <w:bottom w:val="nil"/>
                <w:right w:val="nil"/>
                <w:between w:val="nil"/>
              </w:pBdr>
              <w:jc w:val="center"/>
              <w:rPr>
                <w:color w:val="000000"/>
              </w:rPr>
            </w:pPr>
          </w:p>
        </w:tc>
        <w:tc>
          <w:tcPr>
            <w:tcW w:w="737" w:type="dxa"/>
          </w:tcPr>
          <w:p w14:paraId="38D65289" w14:textId="77777777" w:rsidR="00632EBA" w:rsidRDefault="00632EBA">
            <w:pPr>
              <w:pBdr>
                <w:top w:val="nil"/>
                <w:left w:val="nil"/>
                <w:bottom w:val="nil"/>
                <w:right w:val="nil"/>
                <w:between w:val="nil"/>
              </w:pBdr>
              <w:jc w:val="center"/>
              <w:rPr>
                <w:color w:val="000000"/>
              </w:rPr>
            </w:pPr>
          </w:p>
        </w:tc>
        <w:tc>
          <w:tcPr>
            <w:tcW w:w="737" w:type="dxa"/>
          </w:tcPr>
          <w:p w14:paraId="112918CE" w14:textId="77777777" w:rsidR="00632EBA" w:rsidRDefault="00632EBA">
            <w:pPr>
              <w:pBdr>
                <w:top w:val="nil"/>
                <w:left w:val="nil"/>
                <w:bottom w:val="nil"/>
                <w:right w:val="nil"/>
                <w:between w:val="nil"/>
              </w:pBdr>
              <w:jc w:val="center"/>
              <w:rPr>
                <w:color w:val="000000"/>
              </w:rPr>
            </w:pPr>
          </w:p>
        </w:tc>
        <w:tc>
          <w:tcPr>
            <w:tcW w:w="737" w:type="dxa"/>
          </w:tcPr>
          <w:p w14:paraId="70A951CD" w14:textId="77777777" w:rsidR="00632EBA" w:rsidRDefault="00632EBA">
            <w:pPr>
              <w:pBdr>
                <w:top w:val="nil"/>
                <w:left w:val="nil"/>
                <w:bottom w:val="nil"/>
                <w:right w:val="nil"/>
                <w:between w:val="nil"/>
              </w:pBdr>
              <w:spacing w:line="234" w:lineRule="auto"/>
              <w:ind w:left="1"/>
              <w:jc w:val="center"/>
              <w:rPr>
                <w:b/>
                <w:color w:val="000000"/>
              </w:rPr>
            </w:pPr>
            <w:r>
              <w:rPr>
                <w:b/>
                <w:color w:val="000000"/>
              </w:rPr>
              <w:t>+</w:t>
            </w:r>
          </w:p>
        </w:tc>
        <w:tc>
          <w:tcPr>
            <w:tcW w:w="737" w:type="dxa"/>
          </w:tcPr>
          <w:p w14:paraId="2AB423CE" w14:textId="77777777" w:rsidR="00632EBA" w:rsidRDefault="00632EBA">
            <w:pPr>
              <w:pBdr>
                <w:top w:val="nil"/>
                <w:left w:val="nil"/>
                <w:bottom w:val="nil"/>
                <w:right w:val="nil"/>
                <w:between w:val="nil"/>
              </w:pBdr>
              <w:spacing w:line="234" w:lineRule="auto"/>
              <w:ind w:left="14" w:right="22"/>
              <w:jc w:val="center"/>
              <w:rPr>
                <w:b/>
                <w:color w:val="000000"/>
              </w:rPr>
            </w:pPr>
            <w:r>
              <w:rPr>
                <w:b/>
                <w:color w:val="000000"/>
              </w:rPr>
              <w:t>+</w:t>
            </w:r>
          </w:p>
        </w:tc>
        <w:tc>
          <w:tcPr>
            <w:tcW w:w="737" w:type="dxa"/>
          </w:tcPr>
          <w:p w14:paraId="5BCE52E7" w14:textId="77777777" w:rsidR="00632EBA" w:rsidRDefault="00632EBA">
            <w:pPr>
              <w:pBdr>
                <w:top w:val="nil"/>
                <w:left w:val="nil"/>
                <w:bottom w:val="nil"/>
                <w:right w:val="nil"/>
                <w:between w:val="nil"/>
              </w:pBdr>
              <w:spacing w:line="234" w:lineRule="auto"/>
              <w:ind w:left="2" w:right="1"/>
              <w:jc w:val="center"/>
              <w:rPr>
                <w:b/>
                <w:color w:val="000000"/>
              </w:rPr>
            </w:pPr>
            <w:r>
              <w:rPr>
                <w:b/>
                <w:color w:val="000000"/>
              </w:rPr>
              <w:t>+</w:t>
            </w:r>
          </w:p>
        </w:tc>
        <w:tc>
          <w:tcPr>
            <w:tcW w:w="737" w:type="dxa"/>
          </w:tcPr>
          <w:p w14:paraId="154F432F" w14:textId="77777777" w:rsidR="00632EBA" w:rsidRDefault="00632EBA">
            <w:pPr>
              <w:pBdr>
                <w:top w:val="nil"/>
                <w:left w:val="nil"/>
                <w:bottom w:val="nil"/>
                <w:right w:val="nil"/>
                <w:between w:val="nil"/>
              </w:pBdr>
              <w:spacing w:line="234" w:lineRule="auto"/>
              <w:ind w:right="13"/>
              <w:jc w:val="center"/>
              <w:rPr>
                <w:b/>
                <w:color w:val="000000"/>
              </w:rPr>
            </w:pPr>
            <w:r>
              <w:rPr>
                <w:b/>
                <w:color w:val="000000"/>
              </w:rPr>
              <w:t>+</w:t>
            </w:r>
          </w:p>
        </w:tc>
        <w:tc>
          <w:tcPr>
            <w:tcW w:w="737" w:type="dxa"/>
          </w:tcPr>
          <w:p w14:paraId="1CD11EB2" w14:textId="77777777" w:rsidR="00632EBA" w:rsidRDefault="00632EBA">
            <w:pPr>
              <w:pBdr>
                <w:top w:val="nil"/>
                <w:left w:val="nil"/>
                <w:bottom w:val="nil"/>
                <w:right w:val="nil"/>
                <w:between w:val="nil"/>
              </w:pBdr>
              <w:spacing w:line="234" w:lineRule="auto"/>
              <w:ind w:right="11"/>
              <w:jc w:val="center"/>
              <w:rPr>
                <w:b/>
                <w:color w:val="000000"/>
              </w:rPr>
            </w:pPr>
            <w:r>
              <w:rPr>
                <w:b/>
                <w:color w:val="000000"/>
              </w:rPr>
              <w:t>+</w:t>
            </w:r>
          </w:p>
        </w:tc>
        <w:tc>
          <w:tcPr>
            <w:tcW w:w="737" w:type="dxa"/>
          </w:tcPr>
          <w:p w14:paraId="1D93441F" w14:textId="77777777" w:rsidR="00632EBA" w:rsidRDefault="00632EBA">
            <w:pPr>
              <w:pBdr>
                <w:top w:val="nil"/>
                <w:left w:val="nil"/>
                <w:bottom w:val="nil"/>
                <w:right w:val="nil"/>
                <w:between w:val="nil"/>
              </w:pBdr>
              <w:spacing w:line="234" w:lineRule="auto"/>
              <w:ind w:right="11"/>
              <w:jc w:val="center"/>
              <w:rPr>
                <w:b/>
                <w:color w:val="000000"/>
              </w:rPr>
            </w:pPr>
          </w:p>
        </w:tc>
        <w:tc>
          <w:tcPr>
            <w:tcW w:w="737" w:type="dxa"/>
          </w:tcPr>
          <w:p w14:paraId="35A9083E" w14:textId="77777777" w:rsidR="00632EBA" w:rsidRDefault="00632EBA">
            <w:pPr>
              <w:pBdr>
                <w:top w:val="nil"/>
                <w:left w:val="nil"/>
                <w:bottom w:val="nil"/>
                <w:right w:val="nil"/>
                <w:between w:val="nil"/>
              </w:pBdr>
              <w:spacing w:line="234" w:lineRule="auto"/>
              <w:ind w:right="11"/>
              <w:jc w:val="center"/>
              <w:rPr>
                <w:b/>
                <w:color w:val="000000"/>
              </w:rPr>
            </w:pPr>
          </w:p>
        </w:tc>
        <w:tc>
          <w:tcPr>
            <w:tcW w:w="737" w:type="dxa"/>
          </w:tcPr>
          <w:p w14:paraId="30AE0818" w14:textId="77777777" w:rsidR="00632EBA" w:rsidRDefault="00632EBA">
            <w:pPr>
              <w:pBdr>
                <w:top w:val="nil"/>
                <w:left w:val="nil"/>
                <w:bottom w:val="nil"/>
                <w:right w:val="nil"/>
                <w:between w:val="nil"/>
              </w:pBdr>
              <w:spacing w:line="234" w:lineRule="auto"/>
              <w:ind w:right="11"/>
              <w:jc w:val="center"/>
              <w:rPr>
                <w:b/>
                <w:color w:val="000000"/>
              </w:rPr>
            </w:pPr>
          </w:p>
        </w:tc>
        <w:tc>
          <w:tcPr>
            <w:tcW w:w="737" w:type="dxa"/>
          </w:tcPr>
          <w:p w14:paraId="1F7944D5" w14:textId="77777777" w:rsidR="00632EBA" w:rsidRDefault="00632EBA">
            <w:pPr>
              <w:pBdr>
                <w:top w:val="nil"/>
                <w:left w:val="nil"/>
                <w:bottom w:val="nil"/>
                <w:right w:val="nil"/>
                <w:between w:val="nil"/>
              </w:pBdr>
              <w:spacing w:line="234" w:lineRule="auto"/>
              <w:ind w:right="11"/>
              <w:jc w:val="center"/>
              <w:rPr>
                <w:b/>
                <w:color w:val="000000"/>
              </w:rPr>
            </w:pPr>
          </w:p>
        </w:tc>
      </w:tr>
      <w:tr w:rsidR="00632EBA" w14:paraId="31486C4E" w14:textId="77777777" w:rsidTr="00632EBA">
        <w:trPr>
          <w:trHeight w:val="249"/>
        </w:trPr>
        <w:tc>
          <w:tcPr>
            <w:tcW w:w="737" w:type="dxa"/>
          </w:tcPr>
          <w:p w14:paraId="4866A429" w14:textId="4498A906" w:rsidR="00632EBA" w:rsidRPr="00B036CD" w:rsidRDefault="00632EBA">
            <w:pPr>
              <w:pBdr>
                <w:top w:val="nil"/>
                <w:left w:val="nil"/>
                <w:bottom w:val="nil"/>
                <w:right w:val="nil"/>
                <w:between w:val="nil"/>
              </w:pBdr>
              <w:spacing w:line="229" w:lineRule="auto"/>
              <w:ind w:left="23"/>
              <w:jc w:val="center"/>
              <w:rPr>
                <w:b/>
                <w:color w:val="000000"/>
                <w:lang w:val="ru-RU"/>
              </w:rPr>
            </w:pPr>
            <w:r>
              <w:rPr>
                <w:b/>
                <w:color w:val="000000"/>
              </w:rPr>
              <w:t>ОК</w:t>
            </w:r>
            <w:r w:rsidR="00B036CD">
              <w:rPr>
                <w:b/>
                <w:color w:val="000000"/>
                <w:lang w:val="ru-RU"/>
              </w:rPr>
              <w:t>4</w:t>
            </w:r>
          </w:p>
        </w:tc>
        <w:tc>
          <w:tcPr>
            <w:tcW w:w="737" w:type="dxa"/>
          </w:tcPr>
          <w:p w14:paraId="24B48819" w14:textId="77777777" w:rsidR="00632EBA" w:rsidRDefault="00632EBA">
            <w:pPr>
              <w:pBdr>
                <w:top w:val="nil"/>
                <w:left w:val="nil"/>
                <w:bottom w:val="nil"/>
                <w:right w:val="nil"/>
                <w:between w:val="nil"/>
              </w:pBdr>
              <w:spacing w:line="229" w:lineRule="auto"/>
              <w:ind w:left="15"/>
              <w:jc w:val="center"/>
              <w:rPr>
                <w:b/>
                <w:color w:val="000000"/>
              </w:rPr>
            </w:pPr>
            <w:r>
              <w:rPr>
                <w:b/>
                <w:color w:val="000000"/>
              </w:rPr>
              <w:t>+</w:t>
            </w:r>
          </w:p>
        </w:tc>
        <w:tc>
          <w:tcPr>
            <w:tcW w:w="737" w:type="dxa"/>
          </w:tcPr>
          <w:p w14:paraId="3CD5DA55" w14:textId="77777777" w:rsidR="00632EBA" w:rsidRDefault="00632EBA">
            <w:pPr>
              <w:pBdr>
                <w:top w:val="nil"/>
                <w:left w:val="nil"/>
                <w:bottom w:val="nil"/>
                <w:right w:val="nil"/>
                <w:between w:val="nil"/>
              </w:pBdr>
              <w:spacing w:line="229" w:lineRule="auto"/>
              <w:ind w:left="12"/>
              <w:jc w:val="center"/>
              <w:rPr>
                <w:b/>
                <w:color w:val="000000"/>
              </w:rPr>
            </w:pPr>
            <w:r>
              <w:rPr>
                <w:b/>
                <w:color w:val="000000"/>
              </w:rPr>
              <w:t>+</w:t>
            </w:r>
          </w:p>
        </w:tc>
        <w:tc>
          <w:tcPr>
            <w:tcW w:w="737" w:type="dxa"/>
          </w:tcPr>
          <w:p w14:paraId="7325D202" w14:textId="77777777" w:rsidR="00632EBA" w:rsidRDefault="00632EBA">
            <w:pPr>
              <w:pBdr>
                <w:top w:val="nil"/>
                <w:left w:val="nil"/>
                <w:bottom w:val="nil"/>
                <w:right w:val="nil"/>
                <w:between w:val="nil"/>
              </w:pBdr>
              <w:spacing w:line="229" w:lineRule="auto"/>
              <w:ind w:left="17" w:right="7"/>
              <w:jc w:val="center"/>
              <w:rPr>
                <w:b/>
                <w:color w:val="000000"/>
              </w:rPr>
            </w:pPr>
            <w:r>
              <w:rPr>
                <w:b/>
                <w:color w:val="000000"/>
              </w:rPr>
              <w:t>+</w:t>
            </w:r>
          </w:p>
        </w:tc>
        <w:tc>
          <w:tcPr>
            <w:tcW w:w="737" w:type="dxa"/>
          </w:tcPr>
          <w:p w14:paraId="0CF67C7C" w14:textId="77777777" w:rsidR="00632EBA" w:rsidRDefault="00632EBA">
            <w:pPr>
              <w:pBdr>
                <w:top w:val="nil"/>
                <w:left w:val="nil"/>
                <w:bottom w:val="nil"/>
                <w:right w:val="nil"/>
                <w:between w:val="nil"/>
              </w:pBdr>
              <w:jc w:val="center"/>
              <w:rPr>
                <w:color w:val="000000"/>
              </w:rPr>
            </w:pPr>
          </w:p>
        </w:tc>
        <w:tc>
          <w:tcPr>
            <w:tcW w:w="737" w:type="dxa"/>
          </w:tcPr>
          <w:p w14:paraId="671247EF" w14:textId="77777777" w:rsidR="00632EBA" w:rsidRDefault="00632EBA">
            <w:pPr>
              <w:pBdr>
                <w:top w:val="nil"/>
                <w:left w:val="nil"/>
                <w:bottom w:val="nil"/>
                <w:right w:val="nil"/>
                <w:between w:val="nil"/>
              </w:pBdr>
              <w:jc w:val="center"/>
              <w:rPr>
                <w:color w:val="000000"/>
              </w:rPr>
            </w:pPr>
          </w:p>
        </w:tc>
        <w:tc>
          <w:tcPr>
            <w:tcW w:w="737" w:type="dxa"/>
          </w:tcPr>
          <w:p w14:paraId="435E8014" w14:textId="77777777" w:rsidR="00632EBA" w:rsidRDefault="00632EBA">
            <w:pPr>
              <w:pBdr>
                <w:top w:val="nil"/>
                <w:left w:val="nil"/>
                <w:bottom w:val="nil"/>
                <w:right w:val="nil"/>
                <w:between w:val="nil"/>
              </w:pBdr>
              <w:spacing w:line="229" w:lineRule="auto"/>
              <w:ind w:left="1"/>
              <w:jc w:val="center"/>
              <w:rPr>
                <w:b/>
                <w:color w:val="000000"/>
              </w:rPr>
            </w:pPr>
            <w:r>
              <w:rPr>
                <w:b/>
                <w:color w:val="000000"/>
              </w:rPr>
              <w:t>+</w:t>
            </w:r>
          </w:p>
        </w:tc>
        <w:tc>
          <w:tcPr>
            <w:tcW w:w="737" w:type="dxa"/>
          </w:tcPr>
          <w:p w14:paraId="1B645A75" w14:textId="77777777" w:rsidR="00632EBA" w:rsidRDefault="00632EBA">
            <w:pPr>
              <w:pBdr>
                <w:top w:val="nil"/>
                <w:left w:val="nil"/>
                <w:bottom w:val="nil"/>
                <w:right w:val="nil"/>
                <w:between w:val="nil"/>
              </w:pBdr>
              <w:spacing w:line="229" w:lineRule="auto"/>
              <w:ind w:left="14" w:right="22"/>
              <w:jc w:val="center"/>
              <w:rPr>
                <w:b/>
                <w:color w:val="000000"/>
              </w:rPr>
            </w:pPr>
            <w:r>
              <w:rPr>
                <w:b/>
                <w:color w:val="000000"/>
              </w:rPr>
              <w:t>+</w:t>
            </w:r>
          </w:p>
        </w:tc>
        <w:tc>
          <w:tcPr>
            <w:tcW w:w="737" w:type="dxa"/>
          </w:tcPr>
          <w:p w14:paraId="73EEF026" w14:textId="77777777" w:rsidR="00632EBA" w:rsidRDefault="00632EBA">
            <w:pPr>
              <w:pBdr>
                <w:top w:val="nil"/>
                <w:left w:val="nil"/>
                <w:bottom w:val="nil"/>
                <w:right w:val="nil"/>
                <w:between w:val="nil"/>
              </w:pBdr>
              <w:spacing w:line="229" w:lineRule="auto"/>
              <w:ind w:left="2" w:right="1"/>
              <w:jc w:val="center"/>
              <w:rPr>
                <w:b/>
                <w:color w:val="000000"/>
              </w:rPr>
            </w:pPr>
            <w:r>
              <w:rPr>
                <w:b/>
                <w:color w:val="000000"/>
              </w:rPr>
              <w:t>+</w:t>
            </w:r>
          </w:p>
        </w:tc>
        <w:tc>
          <w:tcPr>
            <w:tcW w:w="737" w:type="dxa"/>
          </w:tcPr>
          <w:p w14:paraId="307FE41B" w14:textId="77777777" w:rsidR="00632EBA" w:rsidRDefault="00632EBA">
            <w:pPr>
              <w:pBdr>
                <w:top w:val="nil"/>
                <w:left w:val="nil"/>
                <w:bottom w:val="nil"/>
                <w:right w:val="nil"/>
                <w:between w:val="nil"/>
              </w:pBdr>
              <w:spacing w:line="229" w:lineRule="auto"/>
              <w:ind w:right="13"/>
              <w:jc w:val="center"/>
              <w:rPr>
                <w:b/>
                <w:color w:val="000000"/>
              </w:rPr>
            </w:pPr>
            <w:r>
              <w:rPr>
                <w:b/>
                <w:color w:val="000000"/>
              </w:rPr>
              <w:t>+</w:t>
            </w:r>
          </w:p>
        </w:tc>
        <w:tc>
          <w:tcPr>
            <w:tcW w:w="737" w:type="dxa"/>
          </w:tcPr>
          <w:p w14:paraId="355EB4DA" w14:textId="77777777" w:rsidR="00632EBA" w:rsidRDefault="00632EBA">
            <w:pPr>
              <w:pBdr>
                <w:top w:val="nil"/>
                <w:left w:val="nil"/>
                <w:bottom w:val="nil"/>
                <w:right w:val="nil"/>
                <w:between w:val="nil"/>
              </w:pBdr>
              <w:spacing w:line="229" w:lineRule="auto"/>
              <w:ind w:right="11"/>
              <w:jc w:val="center"/>
              <w:rPr>
                <w:b/>
                <w:color w:val="000000"/>
              </w:rPr>
            </w:pPr>
            <w:r>
              <w:rPr>
                <w:b/>
                <w:color w:val="000000"/>
              </w:rPr>
              <w:t>+</w:t>
            </w:r>
          </w:p>
        </w:tc>
        <w:tc>
          <w:tcPr>
            <w:tcW w:w="737" w:type="dxa"/>
          </w:tcPr>
          <w:p w14:paraId="0D4CEF42" w14:textId="77777777" w:rsidR="00632EBA" w:rsidRDefault="00632EBA">
            <w:pPr>
              <w:pBdr>
                <w:top w:val="nil"/>
                <w:left w:val="nil"/>
                <w:bottom w:val="nil"/>
                <w:right w:val="nil"/>
                <w:between w:val="nil"/>
              </w:pBdr>
              <w:spacing w:line="229" w:lineRule="auto"/>
              <w:ind w:right="11"/>
              <w:jc w:val="center"/>
              <w:rPr>
                <w:b/>
                <w:color w:val="000000"/>
              </w:rPr>
            </w:pPr>
            <w:r>
              <w:rPr>
                <w:b/>
                <w:color w:val="000000"/>
              </w:rPr>
              <w:t>+</w:t>
            </w:r>
          </w:p>
        </w:tc>
        <w:tc>
          <w:tcPr>
            <w:tcW w:w="737" w:type="dxa"/>
          </w:tcPr>
          <w:p w14:paraId="5B836535" w14:textId="77777777" w:rsidR="00632EBA" w:rsidRDefault="00632EBA">
            <w:pPr>
              <w:pBdr>
                <w:top w:val="nil"/>
                <w:left w:val="nil"/>
                <w:bottom w:val="nil"/>
                <w:right w:val="nil"/>
                <w:between w:val="nil"/>
              </w:pBdr>
              <w:spacing w:line="229" w:lineRule="auto"/>
              <w:ind w:right="11"/>
              <w:jc w:val="center"/>
              <w:rPr>
                <w:b/>
                <w:color w:val="000000"/>
              </w:rPr>
            </w:pPr>
            <w:r>
              <w:rPr>
                <w:b/>
                <w:color w:val="000000"/>
              </w:rPr>
              <w:t>+</w:t>
            </w:r>
          </w:p>
        </w:tc>
        <w:tc>
          <w:tcPr>
            <w:tcW w:w="737" w:type="dxa"/>
          </w:tcPr>
          <w:p w14:paraId="5ACE7EDD" w14:textId="77777777" w:rsidR="00632EBA" w:rsidRDefault="00632EBA">
            <w:pPr>
              <w:pBdr>
                <w:top w:val="nil"/>
                <w:left w:val="nil"/>
                <w:bottom w:val="nil"/>
                <w:right w:val="nil"/>
                <w:between w:val="nil"/>
              </w:pBdr>
              <w:spacing w:line="229" w:lineRule="auto"/>
              <w:ind w:right="11"/>
              <w:jc w:val="center"/>
              <w:rPr>
                <w:b/>
                <w:color w:val="000000"/>
              </w:rPr>
            </w:pPr>
            <w:r>
              <w:rPr>
                <w:b/>
                <w:color w:val="000000"/>
              </w:rPr>
              <w:t>+</w:t>
            </w:r>
          </w:p>
        </w:tc>
        <w:tc>
          <w:tcPr>
            <w:tcW w:w="737" w:type="dxa"/>
          </w:tcPr>
          <w:p w14:paraId="3EE5D19B" w14:textId="77777777" w:rsidR="00632EBA" w:rsidRDefault="00632EBA">
            <w:pPr>
              <w:pBdr>
                <w:top w:val="nil"/>
                <w:left w:val="nil"/>
                <w:bottom w:val="nil"/>
                <w:right w:val="nil"/>
                <w:between w:val="nil"/>
              </w:pBdr>
              <w:spacing w:line="229" w:lineRule="auto"/>
              <w:ind w:right="11"/>
              <w:jc w:val="center"/>
              <w:rPr>
                <w:b/>
                <w:color w:val="000000"/>
              </w:rPr>
            </w:pPr>
          </w:p>
        </w:tc>
      </w:tr>
      <w:tr w:rsidR="00632EBA" w14:paraId="157AA394" w14:textId="77777777" w:rsidTr="00632EBA">
        <w:trPr>
          <w:trHeight w:val="253"/>
        </w:trPr>
        <w:tc>
          <w:tcPr>
            <w:tcW w:w="737" w:type="dxa"/>
          </w:tcPr>
          <w:p w14:paraId="426FC1AE" w14:textId="2136A21A" w:rsidR="00632EBA" w:rsidRPr="00B036CD" w:rsidRDefault="00632EBA">
            <w:pPr>
              <w:pBdr>
                <w:top w:val="nil"/>
                <w:left w:val="nil"/>
                <w:bottom w:val="nil"/>
                <w:right w:val="nil"/>
                <w:between w:val="nil"/>
              </w:pBdr>
              <w:spacing w:line="234" w:lineRule="auto"/>
              <w:ind w:left="23"/>
              <w:jc w:val="center"/>
              <w:rPr>
                <w:b/>
                <w:color w:val="000000"/>
                <w:lang w:val="ru-RU"/>
              </w:rPr>
            </w:pPr>
            <w:r>
              <w:rPr>
                <w:b/>
                <w:color w:val="000000"/>
              </w:rPr>
              <w:t>ОК</w:t>
            </w:r>
            <w:r w:rsidR="00B036CD">
              <w:rPr>
                <w:b/>
                <w:color w:val="000000"/>
                <w:lang w:val="ru-RU"/>
              </w:rPr>
              <w:t>5</w:t>
            </w:r>
          </w:p>
        </w:tc>
        <w:tc>
          <w:tcPr>
            <w:tcW w:w="737" w:type="dxa"/>
          </w:tcPr>
          <w:p w14:paraId="546605C7" w14:textId="77777777" w:rsidR="00632EBA" w:rsidRDefault="00632EBA">
            <w:pPr>
              <w:pBdr>
                <w:top w:val="nil"/>
                <w:left w:val="nil"/>
                <w:bottom w:val="nil"/>
                <w:right w:val="nil"/>
                <w:between w:val="nil"/>
              </w:pBdr>
              <w:spacing w:line="234" w:lineRule="auto"/>
              <w:ind w:left="15"/>
              <w:jc w:val="center"/>
              <w:rPr>
                <w:b/>
                <w:color w:val="000000"/>
              </w:rPr>
            </w:pPr>
            <w:r>
              <w:rPr>
                <w:b/>
                <w:color w:val="000000"/>
              </w:rPr>
              <w:t>+</w:t>
            </w:r>
          </w:p>
        </w:tc>
        <w:tc>
          <w:tcPr>
            <w:tcW w:w="737" w:type="dxa"/>
          </w:tcPr>
          <w:p w14:paraId="68F88DC4" w14:textId="77777777" w:rsidR="00632EBA" w:rsidRDefault="00632EBA">
            <w:pPr>
              <w:pBdr>
                <w:top w:val="nil"/>
                <w:left w:val="nil"/>
                <w:bottom w:val="nil"/>
                <w:right w:val="nil"/>
                <w:between w:val="nil"/>
              </w:pBdr>
              <w:jc w:val="center"/>
              <w:rPr>
                <w:color w:val="000000"/>
              </w:rPr>
            </w:pPr>
          </w:p>
        </w:tc>
        <w:tc>
          <w:tcPr>
            <w:tcW w:w="737" w:type="dxa"/>
          </w:tcPr>
          <w:p w14:paraId="22637651" w14:textId="77777777" w:rsidR="00632EBA" w:rsidRDefault="00632EBA">
            <w:pPr>
              <w:pBdr>
                <w:top w:val="nil"/>
                <w:left w:val="nil"/>
                <w:bottom w:val="nil"/>
                <w:right w:val="nil"/>
                <w:between w:val="nil"/>
              </w:pBdr>
              <w:jc w:val="center"/>
              <w:rPr>
                <w:color w:val="000000"/>
              </w:rPr>
            </w:pPr>
          </w:p>
        </w:tc>
        <w:tc>
          <w:tcPr>
            <w:tcW w:w="737" w:type="dxa"/>
          </w:tcPr>
          <w:p w14:paraId="5CBEBA4C" w14:textId="77777777" w:rsidR="00632EBA" w:rsidRDefault="00632EBA">
            <w:pPr>
              <w:pBdr>
                <w:top w:val="nil"/>
                <w:left w:val="nil"/>
                <w:bottom w:val="nil"/>
                <w:right w:val="nil"/>
                <w:between w:val="nil"/>
              </w:pBdr>
              <w:spacing w:line="234" w:lineRule="auto"/>
              <w:ind w:left="11" w:right="6"/>
              <w:jc w:val="center"/>
              <w:rPr>
                <w:b/>
                <w:color w:val="000000"/>
              </w:rPr>
            </w:pPr>
            <w:r>
              <w:rPr>
                <w:b/>
                <w:color w:val="000000"/>
              </w:rPr>
              <w:t>+</w:t>
            </w:r>
          </w:p>
        </w:tc>
        <w:tc>
          <w:tcPr>
            <w:tcW w:w="737" w:type="dxa"/>
          </w:tcPr>
          <w:p w14:paraId="1BFDCA48" w14:textId="77777777" w:rsidR="00632EBA" w:rsidRDefault="00632EBA">
            <w:pPr>
              <w:pBdr>
                <w:top w:val="nil"/>
                <w:left w:val="nil"/>
                <w:bottom w:val="nil"/>
                <w:right w:val="nil"/>
                <w:between w:val="nil"/>
              </w:pBdr>
              <w:jc w:val="center"/>
              <w:rPr>
                <w:color w:val="000000"/>
              </w:rPr>
            </w:pPr>
          </w:p>
        </w:tc>
        <w:tc>
          <w:tcPr>
            <w:tcW w:w="737" w:type="dxa"/>
          </w:tcPr>
          <w:p w14:paraId="7245E95F" w14:textId="77777777" w:rsidR="00632EBA" w:rsidRDefault="00632EBA">
            <w:pPr>
              <w:pBdr>
                <w:top w:val="nil"/>
                <w:left w:val="nil"/>
                <w:bottom w:val="nil"/>
                <w:right w:val="nil"/>
                <w:between w:val="nil"/>
              </w:pBdr>
              <w:spacing w:line="234" w:lineRule="auto"/>
              <w:ind w:left="1"/>
              <w:jc w:val="center"/>
              <w:rPr>
                <w:b/>
                <w:color w:val="000000"/>
              </w:rPr>
            </w:pPr>
            <w:r>
              <w:rPr>
                <w:b/>
                <w:color w:val="000000"/>
              </w:rPr>
              <w:t>+</w:t>
            </w:r>
          </w:p>
        </w:tc>
        <w:tc>
          <w:tcPr>
            <w:tcW w:w="737" w:type="dxa"/>
          </w:tcPr>
          <w:p w14:paraId="7F16CAB5" w14:textId="77777777" w:rsidR="00632EBA" w:rsidRDefault="00632EBA">
            <w:pPr>
              <w:pBdr>
                <w:top w:val="nil"/>
                <w:left w:val="nil"/>
                <w:bottom w:val="nil"/>
                <w:right w:val="nil"/>
                <w:between w:val="nil"/>
              </w:pBdr>
              <w:spacing w:line="234" w:lineRule="auto"/>
              <w:ind w:left="14" w:right="22"/>
              <w:jc w:val="center"/>
              <w:rPr>
                <w:b/>
                <w:color w:val="000000"/>
              </w:rPr>
            </w:pPr>
            <w:r>
              <w:rPr>
                <w:b/>
                <w:color w:val="000000"/>
              </w:rPr>
              <w:t>+</w:t>
            </w:r>
          </w:p>
        </w:tc>
        <w:tc>
          <w:tcPr>
            <w:tcW w:w="737" w:type="dxa"/>
          </w:tcPr>
          <w:p w14:paraId="286B82DB" w14:textId="77777777" w:rsidR="00632EBA" w:rsidRDefault="00632EBA">
            <w:pPr>
              <w:pBdr>
                <w:top w:val="nil"/>
                <w:left w:val="nil"/>
                <w:bottom w:val="nil"/>
                <w:right w:val="nil"/>
                <w:between w:val="nil"/>
              </w:pBdr>
              <w:jc w:val="center"/>
              <w:rPr>
                <w:color w:val="000000"/>
              </w:rPr>
            </w:pPr>
          </w:p>
        </w:tc>
        <w:tc>
          <w:tcPr>
            <w:tcW w:w="737" w:type="dxa"/>
          </w:tcPr>
          <w:p w14:paraId="3F87E433" w14:textId="77777777" w:rsidR="00632EBA" w:rsidRDefault="00632EBA">
            <w:pPr>
              <w:pBdr>
                <w:top w:val="nil"/>
                <w:left w:val="nil"/>
                <w:bottom w:val="nil"/>
                <w:right w:val="nil"/>
                <w:between w:val="nil"/>
              </w:pBdr>
              <w:spacing w:line="234" w:lineRule="auto"/>
              <w:ind w:right="13"/>
              <w:jc w:val="center"/>
              <w:rPr>
                <w:b/>
                <w:color w:val="000000"/>
              </w:rPr>
            </w:pPr>
            <w:r>
              <w:rPr>
                <w:b/>
                <w:color w:val="000000"/>
              </w:rPr>
              <w:t>+</w:t>
            </w:r>
          </w:p>
        </w:tc>
        <w:tc>
          <w:tcPr>
            <w:tcW w:w="737" w:type="dxa"/>
          </w:tcPr>
          <w:p w14:paraId="5B4A4DCB" w14:textId="77777777" w:rsidR="00632EBA" w:rsidRDefault="00632EBA">
            <w:pPr>
              <w:pBdr>
                <w:top w:val="nil"/>
                <w:left w:val="nil"/>
                <w:bottom w:val="nil"/>
                <w:right w:val="nil"/>
                <w:between w:val="nil"/>
              </w:pBdr>
              <w:spacing w:line="234" w:lineRule="auto"/>
              <w:ind w:right="11"/>
              <w:jc w:val="center"/>
              <w:rPr>
                <w:b/>
                <w:color w:val="000000"/>
              </w:rPr>
            </w:pPr>
            <w:r>
              <w:rPr>
                <w:b/>
                <w:color w:val="000000"/>
              </w:rPr>
              <w:t>+</w:t>
            </w:r>
          </w:p>
        </w:tc>
        <w:tc>
          <w:tcPr>
            <w:tcW w:w="737" w:type="dxa"/>
          </w:tcPr>
          <w:p w14:paraId="4C9759B5" w14:textId="77777777" w:rsidR="00632EBA" w:rsidRDefault="00632EBA">
            <w:pPr>
              <w:pBdr>
                <w:top w:val="nil"/>
                <w:left w:val="nil"/>
                <w:bottom w:val="nil"/>
                <w:right w:val="nil"/>
                <w:between w:val="nil"/>
              </w:pBdr>
              <w:spacing w:line="234" w:lineRule="auto"/>
              <w:ind w:right="11"/>
              <w:jc w:val="center"/>
              <w:rPr>
                <w:b/>
                <w:color w:val="000000"/>
              </w:rPr>
            </w:pPr>
            <w:r>
              <w:rPr>
                <w:b/>
                <w:color w:val="000000"/>
              </w:rPr>
              <w:t>+</w:t>
            </w:r>
          </w:p>
        </w:tc>
        <w:tc>
          <w:tcPr>
            <w:tcW w:w="737" w:type="dxa"/>
          </w:tcPr>
          <w:p w14:paraId="65596359" w14:textId="77777777" w:rsidR="00632EBA" w:rsidRDefault="00632EBA">
            <w:pPr>
              <w:pBdr>
                <w:top w:val="nil"/>
                <w:left w:val="nil"/>
                <w:bottom w:val="nil"/>
                <w:right w:val="nil"/>
                <w:between w:val="nil"/>
              </w:pBdr>
              <w:spacing w:line="234" w:lineRule="auto"/>
              <w:ind w:right="11"/>
              <w:jc w:val="center"/>
              <w:rPr>
                <w:b/>
                <w:color w:val="000000"/>
              </w:rPr>
            </w:pPr>
            <w:r>
              <w:rPr>
                <w:b/>
                <w:color w:val="000000"/>
              </w:rPr>
              <w:t>+</w:t>
            </w:r>
          </w:p>
        </w:tc>
        <w:tc>
          <w:tcPr>
            <w:tcW w:w="737" w:type="dxa"/>
          </w:tcPr>
          <w:p w14:paraId="31452B12" w14:textId="77777777" w:rsidR="00632EBA" w:rsidRDefault="00632EBA">
            <w:pPr>
              <w:pBdr>
                <w:top w:val="nil"/>
                <w:left w:val="nil"/>
                <w:bottom w:val="nil"/>
                <w:right w:val="nil"/>
                <w:between w:val="nil"/>
              </w:pBdr>
              <w:spacing w:line="234" w:lineRule="auto"/>
              <w:ind w:right="11"/>
              <w:jc w:val="center"/>
              <w:rPr>
                <w:b/>
                <w:color w:val="000000"/>
              </w:rPr>
            </w:pPr>
            <w:r>
              <w:rPr>
                <w:b/>
                <w:color w:val="000000"/>
              </w:rPr>
              <w:t>+</w:t>
            </w:r>
          </w:p>
        </w:tc>
        <w:tc>
          <w:tcPr>
            <w:tcW w:w="737" w:type="dxa"/>
          </w:tcPr>
          <w:p w14:paraId="45920DEE" w14:textId="77777777" w:rsidR="00632EBA" w:rsidRDefault="00632EBA">
            <w:pPr>
              <w:pBdr>
                <w:top w:val="nil"/>
                <w:left w:val="nil"/>
                <w:bottom w:val="nil"/>
                <w:right w:val="nil"/>
                <w:between w:val="nil"/>
              </w:pBdr>
              <w:spacing w:line="234" w:lineRule="auto"/>
              <w:ind w:right="11"/>
              <w:jc w:val="center"/>
              <w:rPr>
                <w:b/>
                <w:color w:val="000000"/>
              </w:rPr>
            </w:pPr>
            <w:r>
              <w:rPr>
                <w:b/>
                <w:color w:val="000000"/>
              </w:rPr>
              <w:t>+</w:t>
            </w:r>
          </w:p>
        </w:tc>
      </w:tr>
      <w:tr w:rsidR="00632EBA" w14:paraId="6622E05B" w14:textId="77777777" w:rsidTr="00632EBA">
        <w:trPr>
          <w:trHeight w:val="254"/>
        </w:trPr>
        <w:tc>
          <w:tcPr>
            <w:tcW w:w="737" w:type="dxa"/>
          </w:tcPr>
          <w:p w14:paraId="1CE21805" w14:textId="321ACD4F" w:rsidR="00632EBA" w:rsidRPr="00B036CD" w:rsidRDefault="00632EBA">
            <w:pPr>
              <w:pBdr>
                <w:top w:val="nil"/>
                <w:left w:val="nil"/>
                <w:bottom w:val="nil"/>
                <w:right w:val="nil"/>
                <w:between w:val="nil"/>
              </w:pBdr>
              <w:spacing w:line="235" w:lineRule="auto"/>
              <w:ind w:left="23"/>
              <w:jc w:val="center"/>
              <w:rPr>
                <w:b/>
                <w:color w:val="000000"/>
                <w:lang w:val="ru-RU"/>
              </w:rPr>
            </w:pPr>
            <w:r>
              <w:rPr>
                <w:b/>
                <w:color w:val="000000"/>
              </w:rPr>
              <w:t>ОК</w:t>
            </w:r>
            <w:r w:rsidR="00B036CD">
              <w:rPr>
                <w:b/>
                <w:color w:val="000000"/>
                <w:lang w:val="ru-RU"/>
              </w:rPr>
              <w:t>6</w:t>
            </w:r>
          </w:p>
        </w:tc>
        <w:tc>
          <w:tcPr>
            <w:tcW w:w="737" w:type="dxa"/>
          </w:tcPr>
          <w:p w14:paraId="28C03496" w14:textId="77777777" w:rsidR="00632EBA" w:rsidRDefault="00632EBA">
            <w:pPr>
              <w:pBdr>
                <w:top w:val="nil"/>
                <w:left w:val="nil"/>
                <w:bottom w:val="nil"/>
                <w:right w:val="nil"/>
                <w:between w:val="nil"/>
              </w:pBdr>
              <w:spacing w:line="235" w:lineRule="auto"/>
              <w:ind w:left="15"/>
              <w:jc w:val="center"/>
              <w:rPr>
                <w:b/>
                <w:color w:val="000000"/>
              </w:rPr>
            </w:pPr>
            <w:r>
              <w:rPr>
                <w:b/>
                <w:color w:val="000000"/>
              </w:rPr>
              <w:t>+</w:t>
            </w:r>
          </w:p>
        </w:tc>
        <w:tc>
          <w:tcPr>
            <w:tcW w:w="737" w:type="dxa"/>
          </w:tcPr>
          <w:p w14:paraId="70AE1DE1" w14:textId="77777777" w:rsidR="00632EBA" w:rsidRDefault="00632EBA">
            <w:pPr>
              <w:pBdr>
                <w:top w:val="nil"/>
                <w:left w:val="nil"/>
                <w:bottom w:val="nil"/>
                <w:right w:val="nil"/>
                <w:between w:val="nil"/>
              </w:pBdr>
              <w:jc w:val="center"/>
              <w:rPr>
                <w:color w:val="000000"/>
              </w:rPr>
            </w:pPr>
          </w:p>
        </w:tc>
        <w:tc>
          <w:tcPr>
            <w:tcW w:w="737" w:type="dxa"/>
          </w:tcPr>
          <w:p w14:paraId="62BD3433" w14:textId="77777777" w:rsidR="00632EBA" w:rsidRDefault="00632EBA">
            <w:pPr>
              <w:pBdr>
                <w:top w:val="nil"/>
                <w:left w:val="nil"/>
                <w:bottom w:val="nil"/>
                <w:right w:val="nil"/>
                <w:between w:val="nil"/>
              </w:pBdr>
              <w:jc w:val="center"/>
              <w:rPr>
                <w:color w:val="000000"/>
              </w:rPr>
            </w:pPr>
          </w:p>
        </w:tc>
        <w:tc>
          <w:tcPr>
            <w:tcW w:w="737" w:type="dxa"/>
          </w:tcPr>
          <w:p w14:paraId="0F888549" w14:textId="77777777" w:rsidR="00632EBA" w:rsidRDefault="00632EBA">
            <w:pPr>
              <w:pBdr>
                <w:top w:val="nil"/>
                <w:left w:val="nil"/>
                <w:bottom w:val="nil"/>
                <w:right w:val="nil"/>
                <w:between w:val="nil"/>
              </w:pBdr>
              <w:jc w:val="center"/>
              <w:rPr>
                <w:color w:val="000000"/>
              </w:rPr>
            </w:pPr>
          </w:p>
        </w:tc>
        <w:tc>
          <w:tcPr>
            <w:tcW w:w="737" w:type="dxa"/>
          </w:tcPr>
          <w:p w14:paraId="036E058F" w14:textId="77777777" w:rsidR="00632EBA" w:rsidRDefault="00632EBA">
            <w:pPr>
              <w:pBdr>
                <w:top w:val="nil"/>
                <w:left w:val="nil"/>
                <w:bottom w:val="nil"/>
                <w:right w:val="nil"/>
                <w:between w:val="nil"/>
              </w:pBdr>
              <w:jc w:val="center"/>
              <w:rPr>
                <w:color w:val="000000"/>
              </w:rPr>
            </w:pPr>
          </w:p>
        </w:tc>
        <w:tc>
          <w:tcPr>
            <w:tcW w:w="737" w:type="dxa"/>
          </w:tcPr>
          <w:p w14:paraId="2ED7EFBB" w14:textId="77777777" w:rsidR="00632EBA" w:rsidRDefault="00632EBA">
            <w:pPr>
              <w:pBdr>
                <w:top w:val="nil"/>
                <w:left w:val="nil"/>
                <w:bottom w:val="nil"/>
                <w:right w:val="nil"/>
                <w:between w:val="nil"/>
              </w:pBdr>
              <w:spacing w:line="235" w:lineRule="auto"/>
              <w:ind w:left="1"/>
              <w:jc w:val="center"/>
              <w:rPr>
                <w:b/>
                <w:color w:val="000000"/>
              </w:rPr>
            </w:pPr>
            <w:r>
              <w:rPr>
                <w:b/>
                <w:color w:val="000000"/>
              </w:rPr>
              <w:t>+</w:t>
            </w:r>
          </w:p>
        </w:tc>
        <w:tc>
          <w:tcPr>
            <w:tcW w:w="737" w:type="dxa"/>
          </w:tcPr>
          <w:p w14:paraId="2D1495ED" w14:textId="77777777" w:rsidR="00632EBA" w:rsidRDefault="00632EBA">
            <w:pPr>
              <w:pBdr>
                <w:top w:val="nil"/>
                <w:left w:val="nil"/>
                <w:bottom w:val="nil"/>
                <w:right w:val="nil"/>
                <w:between w:val="nil"/>
              </w:pBdr>
              <w:spacing w:line="235" w:lineRule="auto"/>
              <w:ind w:left="14" w:right="22"/>
              <w:jc w:val="center"/>
              <w:rPr>
                <w:b/>
                <w:color w:val="000000"/>
              </w:rPr>
            </w:pPr>
            <w:r>
              <w:rPr>
                <w:b/>
                <w:color w:val="000000"/>
              </w:rPr>
              <w:t>+</w:t>
            </w:r>
          </w:p>
        </w:tc>
        <w:tc>
          <w:tcPr>
            <w:tcW w:w="737" w:type="dxa"/>
          </w:tcPr>
          <w:p w14:paraId="09C87965" w14:textId="77777777" w:rsidR="00632EBA" w:rsidRDefault="00632EBA">
            <w:pPr>
              <w:pBdr>
                <w:top w:val="nil"/>
                <w:left w:val="nil"/>
                <w:bottom w:val="nil"/>
                <w:right w:val="nil"/>
                <w:between w:val="nil"/>
              </w:pBdr>
              <w:jc w:val="center"/>
              <w:rPr>
                <w:color w:val="000000"/>
              </w:rPr>
            </w:pPr>
          </w:p>
        </w:tc>
        <w:tc>
          <w:tcPr>
            <w:tcW w:w="737" w:type="dxa"/>
          </w:tcPr>
          <w:p w14:paraId="6AE5D86D" w14:textId="77777777" w:rsidR="00632EBA" w:rsidRDefault="00632EBA">
            <w:pPr>
              <w:pBdr>
                <w:top w:val="nil"/>
                <w:left w:val="nil"/>
                <w:bottom w:val="nil"/>
                <w:right w:val="nil"/>
                <w:between w:val="nil"/>
              </w:pBdr>
              <w:jc w:val="center"/>
              <w:rPr>
                <w:color w:val="000000"/>
              </w:rPr>
            </w:pPr>
          </w:p>
        </w:tc>
        <w:tc>
          <w:tcPr>
            <w:tcW w:w="737" w:type="dxa"/>
          </w:tcPr>
          <w:p w14:paraId="0EACCB68" w14:textId="77777777" w:rsidR="00632EBA" w:rsidRDefault="00632EBA">
            <w:pPr>
              <w:pBdr>
                <w:top w:val="nil"/>
                <w:left w:val="nil"/>
                <w:bottom w:val="nil"/>
                <w:right w:val="nil"/>
                <w:between w:val="nil"/>
              </w:pBdr>
              <w:spacing w:line="235" w:lineRule="auto"/>
              <w:ind w:right="11"/>
              <w:jc w:val="center"/>
              <w:rPr>
                <w:b/>
                <w:color w:val="000000"/>
              </w:rPr>
            </w:pPr>
            <w:r>
              <w:rPr>
                <w:b/>
                <w:color w:val="000000"/>
              </w:rPr>
              <w:t>+</w:t>
            </w:r>
          </w:p>
        </w:tc>
        <w:tc>
          <w:tcPr>
            <w:tcW w:w="737" w:type="dxa"/>
          </w:tcPr>
          <w:p w14:paraId="1604075C" w14:textId="77777777" w:rsidR="00632EBA" w:rsidRDefault="00632EBA">
            <w:pPr>
              <w:pBdr>
                <w:top w:val="nil"/>
                <w:left w:val="nil"/>
                <w:bottom w:val="nil"/>
                <w:right w:val="nil"/>
                <w:between w:val="nil"/>
              </w:pBdr>
              <w:spacing w:line="235" w:lineRule="auto"/>
              <w:ind w:right="11"/>
              <w:jc w:val="center"/>
              <w:rPr>
                <w:b/>
                <w:color w:val="000000"/>
              </w:rPr>
            </w:pPr>
            <w:r>
              <w:rPr>
                <w:b/>
                <w:color w:val="000000"/>
              </w:rPr>
              <w:t>+</w:t>
            </w:r>
          </w:p>
        </w:tc>
        <w:tc>
          <w:tcPr>
            <w:tcW w:w="737" w:type="dxa"/>
          </w:tcPr>
          <w:p w14:paraId="339B1F34" w14:textId="77777777" w:rsidR="00632EBA" w:rsidRDefault="00632EBA">
            <w:pPr>
              <w:pBdr>
                <w:top w:val="nil"/>
                <w:left w:val="nil"/>
                <w:bottom w:val="nil"/>
                <w:right w:val="nil"/>
                <w:between w:val="nil"/>
              </w:pBdr>
              <w:spacing w:line="235" w:lineRule="auto"/>
              <w:ind w:right="11"/>
              <w:jc w:val="center"/>
              <w:rPr>
                <w:b/>
                <w:color w:val="000000"/>
              </w:rPr>
            </w:pPr>
            <w:r>
              <w:rPr>
                <w:b/>
                <w:color w:val="000000"/>
              </w:rPr>
              <w:t>+</w:t>
            </w:r>
          </w:p>
        </w:tc>
        <w:tc>
          <w:tcPr>
            <w:tcW w:w="737" w:type="dxa"/>
          </w:tcPr>
          <w:p w14:paraId="6108CC01" w14:textId="77777777" w:rsidR="00632EBA" w:rsidRDefault="00632EBA">
            <w:pPr>
              <w:pBdr>
                <w:top w:val="nil"/>
                <w:left w:val="nil"/>
                <w:bottom w:val="nil"/>
                <w:right w:val="nil"/>
                <w:between w:val="nil"/>
              </w:pBdr>
              <w:spacing w:line="235" w:lineRule="auto"/>
              <w:ind w:right="11"/>
              <w:jc w:val="center"/>
              <w:rPr>
                <w:b/>
                <w:color w:val="000000"/>
              </w:rPr>
            </w:pPr>
            <w:r>
              <w:rPr>
                <w:b/>
                <w:color w:val="000000"/>
              </w:rPr>
              <w:t>+</w:t>
            </w:r>
          </w:p>
        </w:tc>
        <w:tc>
          <w:tcPr>
            <w:tcW w:w="737" w:type="dxa"/>
          </w:tcPr>
          <w:p w14:paraId="29873275" w14:textId="77777777" w:rsidR="00632EBA" w:rsidRDefault="00632EBA">
            <w:pPr>
              <w:pBdr>
                <w:top w:val="nil"/>
                <w:left w:val="nil"/>
                <w:bottom w:val="nil"/>
                <w:right w:val="nil"/>
                <w:between w:val="nil"/>
              </w:pBdr>
              <w:spacing w:line="235" w:lineRule="auto"/>
              <w:ind w:right="11"/>
              <w:jc w:val="center"/>
              <w:rPr>
                <w:b/>
                <w:color w:val="000000"/>
              </w:rPr>
            </w:pPr>
            <w:r>
              <w:rPr>
                <w:b/>
                <w:color w:val="000000"/>
              </w:rPr>
              <w:t>+</w:t>
            </w:r>
          </w:p>
        </w:tc>
      </w:tr>
      <w:tr w:rsidR="00632EBA" w14:paraId="3DDA35EC" w14:textId="77777777" w:rsidTr="00632EBA">
        <w:trPr>
          <w:trHeight w:val="253"/>
        </w:trPr>
        <w:tc>
          <w:tcPr>
            <w:tcW w:w="737" w:type="dxa"/>
          </w:tcPr>
          <w:p w14:paraId="6305F732" w14:textId="68B2F632" w:rsidR="00632EBA" w:rsidRPr="00B036CD" w:rsidRDefault="00632EBA">
            <w:pPr>
              <w:pBdr>
                <w:top w:val="nil"/>
                <w:left w:val="nil"/>
                <w:bottom w:val="nil"/>
                <w:right w:val="nil"/>
                <w:between w:val="nil"/>
              </w:pBdr>
              <w:spacing w:line="234" w:lineRule="auto"/>
              <w:ind w:left="23" w:right="4"/>
              <w:jc w:val="center"/>
              <w:rPr>
                <w:b/>
                <w:color w:val="000000"/>
                <w:lang w:val="ru-RU"/>
              </w:rPr>
            </w:pPr>
            <w:r>
              <w:rPr>
                <w:b/>
                <w:color w:val="000000"/>
              </w:rPr>
              <w:t>ОК</w:t>
            </w:r>
            <w:r w:rsidR="00B036CD">
              <w:rPr>
                <w:b/>
                <w:color w:val="000000"/>
                <w:lang w:val="ru-RU"/>
              </w:rPr>
              <w:t>7</w:t>
            </w:r>
          </w:p>
        </w:tc>
        <w:tc>
          <w:tcPr>
            <w:tcW w:w="737" w:type="dxa"/>
          </w:tcPr>
          <w:p w14:paraId="76E927D5" w14:textId="77777777" w:rsidR="00632EBA" w:rsidRDefault="00632EBA">
            <w:pPr>
              <w:pBdr>
                <w:top w:val="nil"/>
                <w:left w:val="nil"/>
                <w:bottom w:val="nil"/>
                <w:right w:val="nil"/>
                <w:between w:val="nil"/>
              </w:pBdr>
              <w:spacing w:line="234" w:lineRule="auto"/>
              <w:ind w:left="15"/>
              <w:jc w:val="center"/>
              <w:rPr>
                <w:b/>
                <w:color w:val="000000"/>
              </w:rPr>
            </w:pPr>
            <w:r>
              <w:rPr>
                <w:b/>
                <w:color w:val="000000"/>
              </w:rPr>
              <w:t>+</w:t>
            </w:r>
          </w:p>
        </w:tc>
        <w:tc>
          <w:tcPr>
            <w:tcW w:w="737" w:type="dxa"/>
          </w:tcPr>
          <w:p w14:paraId="69A9FB15" w14:textId="77777777" w:rsidR="00632EBA" w:rsidRDefault="00632EBA">
            <w:pPr>
              <w:pBdr>
                <w:top w:val="nil"/>
                <w:left w:val="nil"/>
                <w:bottom w:val="nil"/>
                <w:right w:val="nil"/>
                <w:between w:val="nil"/>
              </w:pBdr>
              <w:spacing w:line="234" w:lineRule="auto"/>
              <w:ind w:left="12"/>
              <w:jc w:val="center"/>
              <w:rPr>
                <w:b/>
                <w:color w:val="000000"/>
              </w:rPr>
            </w:pPr>
            <w:r>
              <w:rPr>
                <w:b/>
                <w:color w:val="000000"/>
              </w:rPr>
              <w:t>+</w:t>
            </w:r>
          </w:p>
        </w:tc>
        <w:tc>
          <w:tcPr>
            <w:tcW w:w="737" w:type="dxa"/>
          </w:tcPr>
          <w:p w14:paraId="39123344" w14:textId="77777777" w:rsidR="00632EBA" w:rsidRDefault="00632EBA">
            <w:pPr>
              <w:pBdr>
                <w:top w:val="nil"/>
                <w:left w:val="nil"/>
                <w:bottom w:val="nil"/>
                <w:right w:val="nil"/>
                <w:between w:val="nil"/>
              </w:pBdr>
              <w:spacing w:line="234" w:lineRule="auto"/>
              <w:ind w:left="17" w:right="7"/>
              <w:jc w:val="center"/>
              <w:rPr>
                <w:b/>
                <w:color w:val="000000"/>
              </w:rPr>
            </w:pPr>
            <w:r>
              <w:rPr>
                <w:b/>
                <w:color w:val="000000"/>
              </w:rPr>
              <w:t>+</w:t>
            </w:r>
          </w:p>
        </w:tc>
        <w:tc>
          <w:tcPr>
            <w:tcW w:w="737" w:type="dxa"/>
          </w:tcPr>
          <w:p w14:paraId="0A457AFE" w14:textId="77777777" w:rsidR="00632EBA" w:rsidRDefault="00632EBA">
            <w:pPr>
              <w:pBdr>
                <w:top w:val="nil"/>
                <w:left w:val="nil"/>
                <w:bottom w:val="nil"/>
                <w:right w:val="nil"/>
                <w:between w:val="nil"/>
              </w:pBdr>
              <w:jc w:val="center"/>
              <w:rPr>
                <w:color w:val="000000"/>
              </w:rPr>
            </w:pPr>
          </w:p>
        </w:tc>
        <w:tc>
          <w:tcPr>
            <w:tcW w:w="737" w:type="dxa"/>
          </w:tcPr>
          <w:p w14:paraId="268C1A19" w14:textId="77777777" w:rsidR="00632EBA" w:rsidRDefault="00632EBA">
            <w:pPr>
              <w:pBdr>
                <w:top w:val="nil"/>
                <w:left w:val="nil"/>
                <w:bottom w:val="nil"/>
                <w:right w:val="nil"/>
                <w:between w:val="nil"/>
              </w:pBdr>
              <w:spacing w:line="234" w:lineRule="auto"/>
              <w:ind w:left="25" w:right="11"/>
              <w:jc w:val="center"/>
              <w:rPr>
                <w:b/>
                <w:color w:val="000000"/>
              </w:rPr>
            </w:pPr>
            <w:r>
              <w:rPr>
                <w:b/>
                <w:color w:val="000000"/>
              </w:rPr>
              <w:t>+</w:t>
            </w:r>
          </w:p>
        </w:tc>
        <w:tc>
          <w:tcPr>
            <w:tcW w:w="737" w:type="dxa"/>
          </w:tcPr>
          <w:p w14:paraId="67D1F0EB" w14:textId="77777777" w:rsidR="00632EBA" w:rsidRDefault="00632EBA">
            <w:pPr>
              <w:pBdr>
                <w:top w:val="nil"/>
                <w:left w:val="nil"/>
                <w:bottom w:val="nil"/>
                <w:right w:val="nil"/>
                <w:between w:val="nil"/>
              </w:pBdr>
              <w:spacing w:line="234" w:lineRule="auto"/>
              <w:ind w:left="1"/>
              <w:jc w:val="center"/>
              <w:rPr>
                <w:b/>
                <w:color w:val="000000"/>
              </w:rPr>
            </w:pPr>
            <w:r>
              <w:rPr>
                <w:b/>
                <w:color w:val="000000"/>
              </w:rPr>
              <w:t>+</w:t>
            </w:r>
          </w:p>
        </w:tc>
        <w:tc>
          <w:tcPr>
            <w:tcW w:w="737" w:type="dxa"/>
          </w:tcPr>
          <w:p w14:paraId="7C145E47" w14:textId="77777777" w:rsidR="00632EBA" w:rsidRDefault="00632EBA">
            <w:pPr>
              <w:pBdr>
                <w:top w:val="nil"/>
                <w:left w:val="nil"/>
                <w:bottom w:val="nil"/>
                <w:right w:val="nil"/>
                <w:between w:val="nil"/>
              </w:pBdr>
              <w:spacing w:line="234" w:lineRule="auto"/>
              <w:ind w:left="14" w:right="22"/>
              <w:jc w:val="center"/>
              <w:rPr>
                <w:b/>
                <w:color w:val="000000"/>
              </w:rPr>
            </w:pPr>
            <w:r>
              <w:rPr>
                <w:b/>
                <w:color w:val="000000"/>
              </w:rPr>
              <w:t>+</w:t>
            </w:r>
          </w:p>
        </w:tc>
        <w:tc>
          <w:tcPr>
            <w:tcW w:w="737" w:type="dxa"/>
          </w:tcPr>
          <w:p w14:paraId="3471D41D" w14:textId="77777777" w:rsidR="00632EBA" w:rsidRDefault="00632EBA">
            <w:pPr>
              <w:pBdr>
                <w:top w:val="nil"/>
                <w:left w:val="nil"/>
                <w:bottom w:val="nil"/>
                <w:right w:val="nil"/>
                <w:between w:val="nil"/>
              </w:pBdr>
              <w:spacing w:line="234" w:lineRule="auto"/>
              <w:ind w:left="2" w:right="1"/>
              <w:jc w:val="center"/>
              <w:rPr>
                <w:b/>
                <w:color w:val="000000"/>
              </w:rPr>
            </w:pPr>
            <w:r>
              <w:rPr>
                <w:b/>
                <w:color w:val="000000"/>
              </w:rPr>
              <w:t>+</w:t>
            </w:r>
          </w:p>
        </w:tc>
        <w:tc>
          <w:tcPr>
            <w:tcW w:w="737" w:type="dxa"/>
          </w:tcPr>
          <w:p w14:paraId="0DE31C01" w14:textId="77777777" w:rsidR="00632EBA" w:rsidRDefault="00632EBA">
            <w:pPr>
              <w:pBdr>
                <w:top w:val="nil"/>
                <w:left w:val="nil"/>
                <w:bottom w:val="nil"/>
                <w:right w:val="nil"/>
                <w:between w:val="nil"/>
              </w:pBdr>
              <w:spacing w:line="234" w:lineRule="auto"/>
              <w:ind w:right="13"/>
              <w:jc w:val="center"/>
              <w:rPr>
                <w:b/>
                <w:color w:val="000000"/>
              </w:rPr>
            </w:pPr>
            <w:r>
              <w:rPr>
                <w:b/>
                <w:color w:val="000000"/>
              </w:rPr>
              <w:t>+</w:t>
            </w:r>
          </w:p>
        </w:tc>
        <w:tc>
          <w:tcPr>
            <w:tcW w:w="737" w:type="dxa"/>
          </w:tcPr>
          <w:p w14:paraId="5CB60011" w14:textId="77777777" w:rsidR="00632EBA" w:rsidRDefault="00632EBA">
            <w:pPr>
              <w:pBdr>
                <w:top w:val="nil"/>
                <w:left w:val="nil"/>
                <w:bottom w:val="nil"/>
                <w:right w:val="nil"/>
                <w:between w:val="nil"/>
              </w:pBdr>
              <w:jc w:val="center"/>
              <w:rPr>
                <w:color w:val="000000"/>
              </w:rPr>
            </w:pPr>
          </w:p>
        </w:tc>
        <w:tc>
          <w:tcPr>
            <w:tcW w:w="737" w:type="dxa"/>
          </w:tcPr>
          <w:p w14:paraId="4D2D84BC" w14:textId="77777777" w:rsidR="00632EBA" w:rsidRDefault="00632EBA">
            <w:pPr>
              <w:pBdr>
                <w:top w:val="nil"/>
                <w:left w:val="nil"/>
                <w:bottom w:val="nil"/>
                <w:right w:val="nil"/>
                <w:between w:val="nil"/>
              </w:pBdr>
              <w:jc w:val="center"/>
              <w:rPr>
                <w:color w:val="000000"/>
              </w:rPr>
            </w:pPr>
            <w:r>
              <w:rPr>
                <w:color w:val="000000"/>
              </w:rPr>
              <w:t>+</w:t>
            </w:r>
          </w:p>
        </w:tc>
        <w:tc>
          <w:tcPr>
            <w:tcW w:w="737" w:type="dxa"/>
          </w:tcPr>
          <w:p w14:paraId="664A0419" w14:textId="77777777" w:rsidR="00632EBA" w:rsidRDefault="00632EBA">
            <w:pPr>
              <w:pBdr>
                <w:top w:val="nil"/>
                <w:left w:val="nil"/>
                <w:bottom w:val="nil"/>
                <w:right w:val="nil"/>
                <w:between w:val="nil"/>
              </w:pBdr>
              <w:jc w:val="center"/>
              <w:rPr>
                <w:color w:val="000000"/>
              </w:rPr>
            </w:pPr>
            <w:r>
              <w:rPr>
                <w:color w:val="000000"/>
              </w:rPr>
              <w:t>+</w:t>
            </w:r>
          </w:p>
        </w:tc>
        <w:tc>
          <w:tcPr>
            <w:tcW w:w="737" w:type="dxa"/>
          </w:tcPr>
          <w:p w14:paraId="408C3130" w14:textId="77777777" w:rsidR="00632EBA" w:rsidRDefault="00632EBA">
            <w:pPr>
              <w:pBdr>
                <w:top w:val="nil"/>
                <w:left w:val="nil"/>
                <w:bottom w:val="nil"/>
                <w:right w:val="nil"/>
                <w:between w:val="nil"/>
              </w:pBdr>
              <w:jc w:val="center"/>
              <w:rPr>
                <w:color w:val="000000"/>
              </w:rPr>
            </w:pPr>
            <w:r>
              <w:rPr>
                <w:color w:val="000000"/>
              </w:rPr>
              <w:t>+</w:t>
            </w:r>
          </w:p>
        </w:tc>
        <w:tc>
          <w:tcPr>
            <w:tcW w:w="737" w:type="dxa"/>
          </w:tcPr>
          <w:p w14:paraId="5D47CCD0" w14:textId="77777777" w:rsidR="00632EBA" w:rsidRDefault="00632EBA">
            <w:pPr>
              <w:pBdr>
                <w:top w:val="nil"/>
                <w:left w:val="nil"/>
                <w:bottom w:val="nil"/>
                <w:right w:val="nil"/>
                <w:between w:val="nil"/>
              </w:pBdr>
              <w:jc w:val="center"/>
              <w:rPr>
                <w:color w:val="000000"/>
              </w:rPr>
            </w:pPr>
            <w:r>
              <w:rPr>
                <w:color w:val="000000"/>
              </w:rPr>
              <w:t>+</w:t>
            </w:r>
          </w:p>
        </w:tc>
      </w:tr>
      <w:tr w:rsidR="00632EBA" w14:paraId="1368E375" w14:textId="77777777" w:rsidTr="00632EBA">
        <w:trPr>
          <w:trHeight w:val="249"/>
        </w:trPr>
        <w:tc>
          <w:tcPr>
            <w:tcW w:w="737" w:type="dxa"/>
          </w:tcPr>
          <w:p w14:paraId="7753696F" w14:textId="3D6AC58B" w:rsidR="00632EBA" w:rsidRPr="00B036CD" w:rsidRDefault="00632EBA">
            <w:pPr>
              <w:pBdr>
                <w:top w:val="nil"/>
                <w:left w:val="nil"/>
                <w:bottom w:val="nil"/>
                <w:right w:val="nil"/>
                <w:between w:val="nil"/>
              </w:pBdr>
              <w:spacing w:line="229" w:lineRule="auto"/>
              <w:ind w:left="23" w:right="4"/>
              <w:jc w:val="center"/>
              <w:rPr>
                <w:b/>
                <w:color w:val="000000"/>
                <w:lang w:val="ru-RU"/>
              </w:rPr>
            </w:pPr>
            <w:r>
              <w:rPr>
                <w:b/>
                <w:color w:val="000000"/>
              </w:rPr>
              <w:t>ОК</w:t>
            </w:r>
            <w:r w:rsidR="00B036CD">
              <w:rPr>
                <w:b/>
                <w:color w:val="000000"/>
                <w:lang w:val="ru-RU"/>
              </w:rPr>
              <w:t>8</w:t>
            </w:r>
          </w:p>
        </w:tc>
        <w:tc>
          <w:tcPr>
            <w:tcW w:w="737" w:type="dxa"/>
          </w:tcPr>
          <w:p w14:paraId="5600CB32" w14:textId="77777777" w:rsidR="00632EBA" w:rsidRDefault="00632EBA">
            <w:pPr>
              <w:pBdr>
                <w:top w:val="nil"/>
                <w:left w:val="nil"/>
                <w:bottom w:val="nil"/>
                <w:right w:val="nil"/>
                <w:between w:val="nil"/>
              </w:pBdr>
              <w:spacing w:line="229" w:lineRule="auto"/>
              <w:ind w:left="15"/>
              <w:jc w:val="center"/>
              <w:rPr>
                <w:b/>
                <w:color w:val="000000"/>
              </w:rPr>
            </w:pPr>
            <w:r>
              <w:rPr>
                <w:b/>
                <w:color w:val="000000"/>
              </w:rPr>
              <w:t>+</w:t>
            </w:r>
          </w:p>
        </w:tc>
        <w:tc>
          <w:tcPr>
            <w:tcW w:w="737" w:type="dxa"/>
          </w:tcPr>
          <w:p w14:paraId="77803160" w14:textId="77777777" w:rsidR="00632EBA" w:rsidRDefault="00632EBA">
            <w:pPr>
              <w:pBdr>
                <w:top w:val="nil"/>
                <w:left w:val="nil"/>
                <w:bottom w:val="nil"/>
                <w:right w:val="nil"/>
                <w:between w:val="nil"/>
              </w:pBdr>
              <w:jc w:val="center"/>
              <w:rPr>
                <w:color w:val="000000"/>
              </w:rPr>
            </w:pPr>
          </w:p>
        </w:tc>
        <w:tc>
          <w:tcPr>
            <w:tcW w:w="737" w:type="dxa"/>
          </w:tcPr>
          <w:p w14:paraId="0BF32584" w14:textId="77777777" w:rsidR="00632EBA" w:rsidRDefault="00632EBA">
            <w:pPr>
              <w:pBdr>
                <w:top w:val="nil"/>
                <w:left w:val="nil"/>
                <w:bottom w:val="nil"/>
                <w:right w:val="nil"/>
                <w:between w:val="nil"/>
              </w:pBdr>
              <w:jc w:val="center"/>
              <w:rPr>
                <w:color w:val="000000"/>
              </w:rPr>
            </w:pPr>
          </w:p>
        </w:tc>
        <w:tc>
          <w:tcPr>
            <w:tcW w:w="737" w:type="dxa"/>
          </w:tcPr>
          <w:p w14:paraId="09F2F353" w14:textId="77777777" w:rsidR="00632EBA" w:rsidRDefault="00632EBA">
            <w:pPr>
              <w:pBdr>
                <w:top w:val="nil"/>
                <w:left w:val="nil"/>
                <w:bottom w:val="nil"/>
                <w:right w:val="nil"/>
                <w:between w:val="nil"/>
              </w:pBdr>
              <w:jc w:val="center"/>
              <w:rPr>
                <w:color w:val="000000"/>
              </w:rPr>
            </w:pPr>
          </w:p>
        </w:tc>
        <w:tc>
          <w:tcPr>
            <w:tcW w:w="737" w:type="dxa"/>
          </w:tcPr>
          <w:p w14:paraId="486D7DBC" w14:textId="77777777" w:rsidR="00632EBA" w:rsidRDefault="00632EBA">
            <w:pPr>
              <w:pBdr>
                <w:top w:val="nil"/>
                <w:left w:val="nil"/>
                <w:bottom w:val="nil"/>
                <w:right w:val="nil"/>
                <w:between w:val="nil"/>
              </w:pBdr>
              <w:jc w:val="center"/>
              <w:rPr>
                <w:color w:val="000000"/>
              </w:rPr>
            </w:pPr>
          </w:p>
        </w:tc>
        <w:tc>
          <w:tcPr>
            <w:tcW w:w="737" w:type="dxa"/>
          </w:tcPr>
          <w:p w14:paraId="2B7D732F" w14:textId="77777777" w:rsidR="00632EBA" w:rsidRDefault="00632EBA">
            <w:pPr>
              <w:pBdr>
                <w:top w:val="nil"/>
                <w:left w:val="nil"/>
                <w:bottom w:val="nil"/>
                <w:right w:val="nil"/>
                <w:between w:val="nil"/>
              </w:pBdr>
              <w:spacing w:line="229" w:lineRule="auto"/>
              <w:ind w:left="1"/>
              <w:jc w:val="center"/>
              <w:rPr>
                <w:b/>
                <w:color w:val="000000"/>
              </w:rPr>
            </w:pPr>
            <w:r>
              <w:rPr>
                <w:b/>
                <w:color w:val="000000"/>
              </w:rPr>
              <w:t>+</w:t>
            </w:r>
          </w:p>
        </w:tc>
        <w:tc>
          <w:tcPr>
            <w:tcW w:w="737" w:type="dxa"/>
          </w:tcPr>
          <w:p w14:paraId="06B89C68" w14:textId="77777777" w:rsidR="00632EBA" w:rsidRDefault="00632EBA">
            <w:pPr>
              <w:pBdr>
                <w:top w:val="nil"/>
                <w:left w:val="nil"/>
                <w:bottom w:val="nil"/>
                <w:right w:val="nil"/>
                <w:between w:val="nil"/>
              </w:pBdr>
              <w:spacing w:line="229" w:lineRule="auto"/>
              <w:ind w:left="14" w:right="22"/>
              <w:jc w:val="center"/>
              <w:rPr>
                <w:b/>
                <w:color w:val="000000"/>
              </w:rPr>
            </w:pPr>
            <w:r>
              <w:rPr>
                <w:b/>
                <w:color w:val="000000"/>
              </w:rPr>
              <w:t>+</w:t>
            </w:r>
          </w:p>
        </w:tc>
        <w:tc>
          <w:tcPr>
            <w:tcW w:w="737" w:type="dxa"/>
          </w:tcPr>
          <w:p w14:paraId="7354FC73" w14:textId="77777777" w:rsidR="00632EBA" w:rsidRDefault="00632EBA">
            <w:pPr>
              <w:pBdr>
                <w:top w:val="nil"/>
                <w:left w:val="nil"/>
                <w:bottom w:val="nil"/>
                <w:right w:val="nil"/>
                <w:between w:val="nil"/>
              </w:pBdr>
              <w:spacing w:line="229" w:lineRule="auto"/>
              <w:ind w:left="2" w:right="1"/>
              <w:jc w:val="center"/>
              <w:rPr>
                <w:b/>
                <w:color w:val="000000"/>
              </w:rPr>
            </w:pPr>
            <w:r>
              <w:rPr>
                <w:b/>
                <w:color w:val="000000"/>
              </w:rPr>
              <w:t>+</w:t>
            </w:r>
          </w:p>
        </w:tc>
        <w:tc>
          <w:tcPr>
            <w:tcW w:w="737" w:type="dxa"/>
          </w:tcPr>
          <w:p w14:paraId="1E65AA3C" w14:textId="77777777" w:rsidR="00632EBA" w:rsidRDefault="00632EBA">
            <w:pPr>
              <w:pBdr>
                <w:top w:val="nil"/>
                <w:left w:val="nil"/>
                <w:bottom w:val="nil"/>
                <w:right w:val="nil"/>
                <w:between w:val="nil"/>
              </w:pBdr>
              <w:spacing w:line="229" w:lineRule="auto"/>
              <w:ind w:right="13"/>
              <w:jc w:val="center"/>
              <w:rPr>
                <w:b/>
                <w:color w:val="000000"/>
              </w:rPr>
            </w:pPr>
            <w:r>
              <w:rPr>
                <w:b/>
                <w:color w:val="000000"/>
              </w:rPr>
              <w:t>+</w:t>
            </w:r>
          </w:p>
        </w:tc>
        <w:tc>
          <w:tcPr>
            <w:tcW w:w="737" w:type="dxa"/>
          </w:tcPr>
          <w:p w14:paraId="3D408D59" w14:textId="77777777" w:rsidR="00632EBA" w:rsidRDefault="00632EBA">
            <w:pPr>
              <w:pBdr>
                <w:top w:val="nil"/>
                <w:left w:val="nil"/>
                <w:bottom w:val="nil"/>
                <w:right w:val="nil"/>
                <w:between w:val="nil"/>
              </w:pBdr>
              <w:spacing w:line="229" w:lineRule="auto"/>
              <w:ind w:right="11"/>
              <w:jc w:val="center"/>
              <w:rPr>
                <w:b/>
                <w:color w:val="000000"/>
              </w:rPr>
            </w:pPr>
            <w:r>
              <w:rPr>
                <w:b/>
                <w:color w:val="000000"/>
              </w:rPr>
              <w:t>+</w:t>
            </w:r>
          </w:p>
        </w:tc>
        <w:tc>
          <w:tcPr>
            <w:tcW w:w="737" w:type="dxa"/>
          </w:tcPr>
          <w:p w14:paraId="707B6918" w14:textId="77777777" w:rsidR="00632EBA" w:rsidRDefault="00632EBA">
            <w:pPr>
              <w:pBdr>
                <w:top w:val="nil"/>
                <w:left w:val="nil"/>
                <w:bottom w:val="nil"/>
                <w:right w:val="nil"/>
                <w:between w:val="nil"/>
              </w:pBdr>
              <w:spacing w:line="229" w:lineRule="auto"/>
              <w:ind w:right="11"/>
              <w:jc w:val="center"/>
              <w:rPr>
                <w:b/>
                <w:color w:val="000000"/>
              </w:rPr>
            </w:pPr>
            <w:r>
              <w:rPr>
                <w:b/>
                <w:color w:val="000000"/>
              </w:rPr>
              <w:t>+</w:t>
            </w:r>
          </w:p>
        </w:tc>
        <w:tc>
          <w:tcPr>
            <w:tcW w:w="737" w:type="dxa"/>
          </w:tcPr>
          <w:p w14:paraId="497BAEC9" w14:textId="77777777" w:rsidR="00632EBA" w:rsidRDefault="00632EBA">
            <w:pPr>
              <w:pBdr>
                <w:top w:val="nil"/>
                <w:left w:val="nil"/>
                <w:bottom w:val="nil"/>
                <w:right w:val="nil"/>
                <w:between w:val="nil"/>
              </w:pBdr>
              <w:spacing w:line="229" w:lineRule="auto"/>
              <w:ind w:right="11"/>
              <w:jc w:val="center"/>
              <w:rPr>
                <w:b/>
                <w:color w:val="000000"/>
              </w:rPr>
            </w:pPr>
            <w:r>
              <w:rPr>
                <w:b/>
                <w:color w:val="000000"/>
              </w:rPr>
              <w:t>+</w:t>
            </w:r>
          </w:p>
        </w:tc>
        <w:tc>
          <w:tcPr>
            <w:tcW w:w="737" w:type="dxa"/>
          </w:tcPr>
          <w:p w14:paraId="28ED329B" w14:textId="77777777" w:rsidR="00632EBA" w:rsidRDefault="00632EBA">
            <w:pPr>
              <w:pBdr>
                <w:top w:val="nil"/>
                <w:left w:val="nil"/>
                <w:bottom w:val="nil"/>
                <w:right w:val="nil"/>
                <w:between w:val="nil"/>
              </w:pBdr>
              <w:spacing w:line="229" w:lineRule="auto"/>
              <w:ind w:right="11"/>
              <w:jc w:val="center"/>
              <w:rPr>
                <w:b/>
                <w:color w:val="000000"/>
              </w:rPr>
            </w:pPr>
            <w:r>
              <w:rPr>
                <w:b/>
                <w:color w:val="000000"/>
              </w:rPr>
              <w:t>+</w:t>
            </w:r>
          </w:p>
        </w:tc>
        <w:tc>
          <w:tcPr>
            <w:tcW w:w="737" w:type="dxa"/>
          </w:tcPr>
          <w:p w14:paraId="2EBB3921" w14:textId="77777777" w:rsidR="00632EBA" w:rsidRDefault="00632EBA">
            <w:pPr>
              <w:pBdr>
                <w:top w:val="nil"/>
                <w:left w:val="nil"/>
                <w:bottom w:val="nil"/>
                <w:right w:val="nil"/>
                <w:between w:val="nil"/>
              </w:pBdr>
              <w:spacing w:line="229" w:lineRule="auto"/>
              <w:ind w:right="11"/>
              <w:jc w:val="center"/>
              <w:rPr>
                <w:b/>
                <w:color w:val="000000"/>
              </w:rPr>
            </w:pPr>
            <w:r>
              <w:rPr>
                <w:b/>
                <w:color w:val="000000"/>
              </w:rPr>
              <w:t>+</w:t>
            </w:r>
          </w:p>
        </w:tc>
      </w:tr>
      <w:tr w:rsidR="00632EBA" w14:paraId="1333C62C" w14:textId="77777777" w:rsidTr="00632EBA">
        <w:trPr>
          <w:trHeight w:val="254"/>
        </w:trPr>
        <w:tc>
          <w:tcPr>
            <w:tcW w:w="737" w:type="dxa"/>
          </w:tcPr>
          <w:p w14:paraId="39EAAF9C" w14:textId="03EB00BB" w:rsidR="00632EBA" w:rsidRPr="00B036CD" w:rsidRDefault="00632EBA">
            <w:pPr>
              <w:pBdr>
                <w:top w:val="nil"/>
                <w:left w:val="nil"/>
                <w:bottom w:val="nil"/>
                <w:right w:val="nil"/>
                <w:between w:val="nil"/>
              </w:pBdr>
              <w:spacing w:line="234" w:lineRule="auto"/>
              <w:ind w:left="23" w:right="4"/>
              <w:jc w:val="center"/>
              <w:rPr>
                <w:b/>
                <w:color w:val="000000"/>
                <w:lang w:val="ru-RU"/>
              </w:rPr>
            </w:pPr>
            <w:r>
              <w:rPr>
                <w:b/>
                <w:color w:val="000000"/>
              </w:rPr>
              <w:t>ОК</w:t>
            </w:r>
            <w:r w:rsidR="00B036CD">
              <w:rPr>
                <w:b/>
                <w:color w:val="000000"/>
                <w:lang w:val="ru-RU"/>
              </w:rPr>
              <w:t>9</w:t>
            </w:r>
          </w:p>
        </w:tc>
        <w:tc>
          <w:tcPr>
            <w:tcW w:w="737" w:type="dxa"/>
          </w:tcPr>
          <w:p w14:paraId="7B5FBEAC" w14:textId="77777777" w:rsidR="00632EBA" w:rsidRDefault="00632EBA">
            <w:pPr>
              <w:pBdr>
                <w:top w:val="nil"/>
                <w:left w:val="nil"/>
                <w:bottom w:val="nil"/>
                <w:right w:val="nil"/>
                <w:between w:val="nil"/>
              </w:pBdr>
              <w:jc w:val="center"/>
              <w:rPr>
                <w:color w:val="000000"/>
              </w:rPr>
            </w:pPr>
          </w:p>
        </w:tc>
        <w:tc>
          <w:tcPr>
            <w:tcW w:w="737" w:type="dxa"/>
          </w:tcPr>
          <w:p w14:paraId="2322C5DF" w14:textId="77777777" w:rsidR="00632EBA" w:rsidRDefault="00632EBA">
            <w:pPr>
              <w:pBdr>
                <w:top w:val="nil"/>
                <w:left w:val="nil"/>
                <w:bottom w:val="nil"/>
                <w:right w:val="nil"/>
                <w:between w:val="nil"/>
              </w:pBdr>
              <w:spacing w:line="234" w:lineRule="auto"/>
              <w:ind w:left="12"/>
              <w:jc w:val="center"/>
              <w:rPr>
                <w:b/>
                <w:color w:val="000000"/>
              </w:rPr>
            </w:pPr>
            <w:r>
              <w:rPr>
                <w:b/>
                <w:color w:val="000000"/>
              </w:rPr>
              <w:t>+</w:t>
            </w:r>
          </w:p>
        </w:tc>
        <w:tc>
          <w:tcPr>
            <w:tcW w:w="737" w:type="dxa"/>
          </w:tcPr>
          <w:p w14:paraId="080DB962" w14:textId="77777777" w:rsidR="00632EBA" w:rsidRDefault="00632EBA">
            <w:pPr>
              <w:pBdr>
                <w:top w:val="nil"/>
                <w:left w:val="nil"/>
                <w:bottom w:val="nil"/>
                <w:right w:val="nil"/>
                <w:between w:val="nil"/>
              </w:pBdr>
              <w:spacing w:line="234" w:lineRule="auto"/>
              <w:ind w:left="17" w:right="7"/>
              <w:jc w:val="center"/>
              <w:rPr>
                <w:b/>
                <w:color w:val="000000"/>
              </w:rPr>
            </w:pPr>
            <w:r>
              <w:rPr>
                <w:b/>
                <w:color w:val="000000"/>
              </w:rPr>
              <w:t>+</w:t>
            </w:r>
          </w:p>
        </w:tc>
        <w:tc>
          <w:tcPr>
            <w:tcW w:w="737" w:type="dxa"/>
          </w:tcPr>
          <w:p w14:paraId="118D8F04" w14:textId="77777777" w:rsidR="00632EBA" w:rsidRDefault="00632EBA">
            <w:pPr>
              <w:pBdr>
                <w:top w:val="nil"/>
                <w:left w:val="nil"/>
                <w:bottom w:val="nil"/>
                <w:right w:val="nil"/>
                <w:between w:val="nil"/>
              </w:pBdr>
              <w:jc w:val="center"/>
              <w:rPr>
                <w:color w:val="000000"/>
              </w:rPr>
            </w:pPr>
          </w:p>
        </w:tc>
        <w:tc>
          <w:tcPr>
            <w:tcW w:w="737" w:type="dxa"/>
          </w:tcPr>
          <w:p w14:paraId="7EB43895" w14:textId="77777777" w:rsidR="00632EBA" w:rsidRDefault="00632EBA">
            <w:pPr>
              <w:pBdr>
                <w:top w:val="nil"/>
                <w:left w:val="nil"/>
                <w:bottom w:val="nil"/>
                <w:right w:val="nil"/>
                <w:between w:val="nil"/>
              </w:pBdr>
              <w:jc w:val="center"/>
              <w:rPr>
                <w:color w:val="000000"/>
              </w:rPr>
            </w:pPr>
          </w:p>
        </w:tc>
        <w:tc>
          <w:tcPr>
            <w:tcW w:w="737" w:type="dxa"/>
          </w:tcPr>
          <w:p w14:paraId="62EBABCE" w14:textId="77777777" w:rsidR="00632EBA" w:rsidRDefault="00632EBA">
            <w:pPr>
              <w:pBdr>
                <w:top w:val="nil"/>
                <w:left w:val="nil"/>
                <w:bottom w:val="nil"/>
                <w:right w:val="nil"/>
                <w:between w:val="nil"/>
              </w:pBdr>
              <w:spacing w:line="234" w:lineRule="auto"/>
              <w:ind w:left="1"/>
              <w:jc w:val="center"/>
              <w:rPr>
                <w:b/>
                <w:color w:val="000000"/>
              </w:rPr>
            </w:pPr>
            <w:r>
              <w:rPr>
                <w:b/>
                <w:color w:val="000000"/>
              </w:rPr>
              <w:t>+</w:t>
            </w:r>
          </w:p>
        </w:tc>
        <w:tc>
          <w:tcPr>
            <w:tcW w:w="737" w:type="dxa"/>
          </w:tcPr>
          <w:p w14:paraId="062AEB76" w14:textId="77777777" w:rsidR="00632EBA" w:rsidRDefault="00632EBA">
            <w:pPr>
              <w:pBdr>
                <w:top w:val="nil"/>
                <w:left w:val="nil"/>
                <w:bottom w:val="nil"/>
                <w:right w:val="nil"/>
                <w:between w:val="nil"/>
              </w:pBdr>
              <w:spacing w:line="234" w:lineRule="auto"/>
              <w:ind w:left="14" w:right="22"/>
              <w:jc w:val="center"/>
              <w:rPr>
                <w:b/>
                <w:color w:val="000000"/>
              </w:rPr>
            </w:pPr>
            <w:r>
              <w:rPr>
                <w:b/>
                <w:color w:val="000000"/>
              </w:rPr>
              <w:t>+</w:t>
            </w:r>
          </w:p>
        </w:tc>
        <w:tc>
          <w:tcPr>
            <w:tcW w:w="737" w:type="dxa"/>
          </w:tcPr>
          <w:p w14:paraId="3797B761" w14:textId="77777777" w:rsidR="00632EBA" w:rsidRDefault="00632EBA">
            <w:pPr>
              <w:pBdr>
                <w:top w:val="nil"/>
                <w:left w:val="nil"/>
                <w:bottom w:val="nil"/>
                <w:right w:val="nil"/>
                <w:between w:val="nil"/>
              </w:pBdr>
              <w:jc w:val="center"/>
              <w:rPr>
                <w:color w:val="000000"/>
              </w:rPr>
            </w:pPr>
          </w:p>
        </w:tc>
        <w:tc>
          <w:tcPr>
            <w:tcW w:w="737" w:type="dxa"/>
          </w:tcPr>
          <w:p w14:paraId="5262CFD7" w14:textId="77777777" w:rsidR="00632EBA" w:rsidRDefault="00632EBA">
            <w:pPr>
              <w:pBdr>
                <w:top w:val="nil"/>
                <w:left w:val="nil"/>
                <w:bottom w:val="nil"/>
                <w:right w:val="nil"/>
                <w:between w:val="nil"/>
              </w:pBdr>
              <w:spacing w:line="234" w:lineRule="auto"/>
              <w:ind w:right="13"/>
              <w:jc w:val="center"/>
              <w:rPr>
                <w:b/>
                <w:color w:val="000000"/>
              </w:rPr>
            </w:pPr>
            <w:r>
              <w:rPr>
                <w:b/>
                <w:color w:val="000000"/>
              </w:rPr>
              <w:t>+</w:t>
            </w:r>
          </w:p>
        </w:tc>
        <w:tc>
          <w:tcPr>
            <w:tcW w:w="737" w:type="dxa"/>
          </w:tcPr>
          <w:p w14:paraId="33CC4F83" w14:textId="77777777" w:rsidR="00632EBA" w:rsidRDefault="00632EBA">
            <w:pPr>
              <w:pBdr>
                <w:top w:val="nil"/>
                <w:left w:val="nil"/>
                <w:bottom w:val="nil"/>
                <w:right w:val="nil"/>
                <w:between w:val="nil"/>
              </w:pBdr>
              <w:spacing w:line="234" w:lineRule="auto"/>
              <w:ind w:right="11"/>
              <w:jc w:val="center"/>
              <w:rPr>
                <w:b/>
                <w:color w:val="000000"/>
              </w:rPr>
            </w:pPr>
            <w:r>
              <w:rPr>
                <w:b/>
                <w:color w:val="000000"/>
              </w:rPr>
              <w:t>+</w:t>
            </w:r>
          </w:p>
        </w:tc>
        <w:tc>
          <w:tcPr>
            <w:tcW w:w="737" w:type="dxa"/>
          </w:tcPr>
          <w:p w14:paraId="4013175A" w14:textId="77777777" w:rsidR="00632EBA" w:rsidRDefault="00632EBA">
            <w:pPr>
              <w:pBdr>
                <w:top w:val="nil"/>
                <w:left w:val="nil"/>
                <w:bottom w:val="nil"/>
                <w:right w:val="nil"/>
                <w:between w:val="nil"/>
              </w:pBdr>
              <w:spacing w:line="234" w:lineRule="auto"/>
              <w:ind w:right="11"/>
              <w:jc w:val="center"/>
              <w:rPr>
                <w:b/>
                <w:color w:val="000000"/>
              </w:rPr>
            </w:pPr>
            <w:r>
              <w:rPr>
                <w:b/>
                <w:color w:val="000000"/>
              </w:rPr>
              <w:t>+</w:t>
            </w:r>
          </w:p>
        </w:tc>
        <w:tc>
          <w:tcPr>
            <w:tcW w:w="737" w:type="dxa"/>
          </w:tcPr>
          <w:p w14:paraId="3773AB77" w14:textId="77777777" w:rsidR="00632EBA" w:rsidRDefault="00632EBA">
            <w:pPr>
              <w:pBdr>
                <w:top w:val="nil"/>
                <w:left w:val="nil"/>
                <w:bottom w:val="nil"/>
                <w:right w:val="nil"/>
                <w:between w:val="nil"/>
              </w:pBdr>
              <w:spacing w:line="234" w:lineRule="auto"/>
              <w:ind w:right="11"/>
              <w:jc w:val="center"/>
              <w:rPr>
                <w:b/>
                <w:color w:val="000000"/>
              </w:rPr>
            </w:pPr>
            <w:r>
              <w:rPr>
                <w:b/>
                <w:color w:val="000000"/>
              </w:rPr>
              <w:t>+</w:t>
            </w:r>
          </w:p>
        </w:tc>
        <w:tc>
          <w:tcPr>
            <w:tcW w:w="737" w:type="dxa"/>
          </w:tcPr>
          <w:p w14:paraId="6B85D0EA" w14:textId="77777777" w:rsidR="00632EBA" w:rsidRDefault="00632EBA">
            <w:pPr>
              <w:pBdr>
                <w:top w:val="nil"/>
                <w:left w:val="nil"/>
                <w:bottom w:val="nil"/>
                <w:right w:val="nil"/>
                <w:between w:val="nil"/>
              </w:pBdr>
              <w:spacing w:line="234" w:lineRule="auto"/>
              <w:ind w:right="11"/>
              <w:jc w:val="center"/>
              <w:rPr>
                <w:b/>
                <w:color w:val="000000"/>
              </w:rPr>
            </w:pPr>
            <w:r>
              <w:rPr>
                <w:b/>
                <w:color w:val="000000"/>
              </w:rPr>
              <w:t>+</w:t>
            </w:r>
          </w:p>
        </w:tc>
        <w:tc>
          <w:tcPr>
            <w:tcW w:w="737" w:type="dxa"/>
          </w:tcPr>
          <w:p w14:paraId="07AC954D" w14:textId="77777777" w:rsidR="00632EBA" w:rsidRDefault="00632EBA">
            <w:pPr>
              <w:pBdr>
                <w:top w:val="nil"/>
                <w:left w:val="nil"/>
                <w:bottom w:val="nil"/>
                <w:right w:val="nil"/>
                <w:between w:val="nil"/>
              </w:pBdr>
              <w:spacing w:line="234" w:lineRule="auto"/>
              <w:ind w:right="11"/>
              <w:jc w:val="center"/>
              <w:rPr>
                <w:b/>
                <w:color w:val="000000"/>
              </w:rPr>
            </w:pPr>
            <w:r>
              <w:rPr>
                <w:b/>
                <w:color w:val="000000"/>
              </w:rPr>
              <w:t>+</w:t>
            </w:r>
          </w:p>
        </w:tc>
      </w:tr>
      <w:tr w:rsidR="00632EBA" w14:paraId="253AB805" w14:textId="77777777" w:rsidTr="00632EBA">
        <w:trPr>
          <w:trHeight w:val="249"/>
        </w:trPr>
        <w:tc>
          <w:tcPr>
            <w:tcW w:w="737" w:type="dxa"/>
          </w:tcPr>
          <w:p w14:paraId="6DB1F238" w14:textId="1895AF29" w:rsidR="00632EBA" w:rsidRPr="00B036CD" w:rsidRDefault="00632EBA">
            <w:pPr>
              <w:pBdr>
                <w:top w:val="nil"/>
                <w:left w:val="nil"/>
                <w:bottom w:val="nil"/>
                <w:right w:val="nil"/>
                <w:between w:val="nil"/>
              </w:pBdr>
              <w:spacing w:line="229" w:lineRule="auto"/>
              <w:ind w:left="23" w:right="4"/>
              <w:jc w:val="center"/>
              <w:rPr>
                <w:b/>
                <w:color w:val="000000"/>
                <w:lang w:val="ru-RU"/>
              </w:rPr>
            </w:pPr>
            <w:r>
              <w:rPr>
                <w:b/>
                <w:color w:val="000000"/>
              </w:rPr>
              <w:t>ОК1</w:t>
            </w:r>
            <w:r w:rsidR="00B036CD">
              <w:rPr>
                <w:b/>
                <w:color w:val="000000"/>
                <w:lang w:val="ru-RU"/>
              </w:rPr>
              <w:t>0</w:t>
            </w:r>
          </w:p>
        </w:tc>
        <w:tc>
          <w:tcPr>
            <w:tcW w:w="737" w:type="dxa"/>
          </w:tcPr>
          <w:p w14:paraId="5EA63E0F" w14:textId="77777777" w:rsidR="00632EBA" w:rsidRDefault="00632EBA">
            <w:pPr>
              <w:pBdr>
                <w:top w:val="nil"/>
                <w:left w:val="nil"/>
                <w:bottom w:val="nil"/>
                <w:right w:val="nil"/>
                <w:between w:val="nil"/>
              </w:pBdr>
              <w:spacing w:line="229" w:lineRule="auto"/>
              <w:ind w:left="15"/>
              <w:jc w:val="center"/>
              <w:rPr>
                <w:b/>
                <w:color w:val="000000"/>
              </w:rPr>
            </w:pPr>
            <w:r>
              <w:rPr>
                <w:b/>
                <w:color w:val="000000"/>
              </w:rPr>
              <w:t>+</w:t>
            </w:r>
          </w:p>
        </w:tc>
        <w:tc>
          <w:tcPr>
            <w:tcW w:w="737" w:type="dxa"/>
          </w:tcPr>
          <w:p w14:paraId="2AA7BF0F" w14:textId="77777777" w:rsidR="00632EBA" w:rsidRDefault="00632EBA">
            <w:pPr>
              <w:pBdr>
                <w:top w:val="nil"/>
                <w:left w:val="nil"/>
                <w:bottom w:val="nil"/>
                <w:right w:val="nil"/>
                <w:between w:val="nil"/>
              </w:pBdr>
              <w:spacing w:line="229" w:lineRule="auto"/>
              <w:ind w:left="12"/>
              <w:jc w:val="center"/>
              <w:rPr>
                <w:b/>
                <w:color w:val="000000"/>
              </w:rPr>
            </w:pPr>
            <w:r>
              <w:rPr>
                <w:b/>
                <w:color w:val="000000"/>
              </w:rPr>
              <w:t>+</w:t>
            </w:r>
          </w:p>
        </w:tc>
        <w:tc>
          <w:tcPr>
            <w:tcW w:w="737" w:type="dxa"/>
          </w:tcPr>
          <w:p w14:paraId="005974BA" w14:textId="77777777" w:rsidR="00632EBA" w:rsidRDefault="00632EBA">
            <w:pPr>
              <w:pBdr>
                <w:top w:val="nil"/>
                <w:left w:val="nil"/>
                <w:bottom w:val="nil"/>
                <w:right w:val="nil"/>
                <w:between w:val="nil"/>
              </w:pBdr>
              <w:spacing w:line="229" w:lineRule="auto"/>
              <w:ind w:left="17" w:right="7"/>
              <w:jc w:val="center"/>
              <w:rPr>
                <w:b/>
                <w:color w:val="000000"/>
              </w:rPr>
            </w:pPr>
            <w:r>
              <w:rPr>
                <w:b/>
                <w:color w:val="000000"/>
              </w:rPr>
              <w:t>+</w:t>
            </w:r>
          </w:p>
        </w:tc>
        <w:tc>
          <w:tcPr>
            <w:tcW w:w="737" w:type="dxa"/>
          </w:tcPr>
          <w:p w14:paraId="02DFA19F" w14:textId="77777777" w:rsidR="00632EBA" w:rsidRDefault="00632EBA">
            <w:pPr>
              <w:pBdr>
                <w:top w:val="nil"/>
                <w:left w:val="nil"/>
                <w:bottom w:val="nil"/>
                <w:right w:val="nil"/>
                <w:between w:val="nil"/>
              </w:pBdr>
              <w:spacing w:line="229" w:lineRule="auto"/>
              <w:ind w:left="11" w:right="6"/>
              <w:jc w:val="center"/>
              <w:rPr>
                <w:b/>
                <w:color w:val="000000"/>
              </w:rPr>
            </w:pPr>
            <w:r>
              <w:rPr>
                <w:b/>
                <w:color w:val="000000"/>
              </w:rPr>
              <w:t>+</w:t>
            </w:r>
          </w:p>
        </w:tc>
        <w:tc>
          <w:tcPr>
            <w:tcW w:w="737" w:type="dxa"/>
          </w:tcPr>
          <w:p w14:paraId="5847FE05" w14:textId="77777777" w:rsidR="00632EBA" w:rsidRDefault="00632EBA">
            <w:pPr>
              <w:pBdr>
                <w:top w:val="nil"/>
                <w:left w:val="nil"/>
                <w:bottom w:val="nil"/>
                <w:right w:val="nil"/>
                <w:between w:val="nil"/>
              </w:pBdr>
              <w:spacing w:line="229" w:lineRule="auto"/>
              <w:ind w:left="25" w:right="11"/>
              <w:jc w:val="center"/>
              <w:rPr>
                <w:b/>
                <w:color w:val="000000"/>
              </w:rPr>
            </w:pPr>
            <w:r>
              <w:rPr>
                <w:b/>
                <w:color w:val="000000"/>
              </w:rPr>
              <w:t>+</w:t>
            </w:r>
          </w:p>
        </w:tc>
        <w:tc>
          <w:tcPr>
            <w:tcW w:w="737" w:type="dxa"/>
          </w:tcPr>
          <w:p w14:paraId="5CE8E2F0" w14:textId="77777777" w:rsidR="00632EBA" w:rsidRDefault="00632EBA">
            <w:pPr>
              <w:pBdr>
                <w:top w:val="nil"/>
                <w:left w:val="nil"/>
                <w:bottom w:val="nil"/>
                <w:right w:val="nil"/>
                <w:between w:val="nil"/>
              </w:pBdr>
              <w:spacing w:line="229" w:lineRule="auto"/>
              <w:ind w:left="1"/>
              <w:jc w:val="center"/>
              <w:rPr>
                <w:b/>
                <w:color w:val="000000"/>
              </w:rPr>
            </w:pPr>
            <w:r>
              <w:rPr>
                <w:b/>
                <w:color w:val="000000"/>
              </w:rPr>
              <w:t>+</w:t>
            </w:r>
          </w:p>
        </w:tc>
        <w:tc>
          <w:tcPr>
            <w:tcW w:w="737" w:type="dxa"/>
          </w:tcPr>
          <w:p w14:paraId="6D5708FF" w14:textId="77777777" w:rsidR="00632EBA" w:rsidRDefault="00632EBA">
            <w:pPr>
              <w:pBdr>
                <w:top w:val="nil"/>
                <w:left w:val="nil"/>
                <w:bottom w:val="nil"/>
                <w:right w:val="nil"/>
                <w:between w:val="nil"/>
              </w:pBdr>
              <w:spacing w:line="229" w:lineRule="auto"/>
              <w:ind w:left="14" w:right="22"/>
              <w:jc w:val="center"/>
              <w:rPr>
                <w:b/>
                <w:color w:val="000000"/>
              </w:rPr>
            </w:pPr>
            <w:r>
              <w:rPr>
                <w:b/>
                <w:color w:val="000000"/>
              </w:rPr>
              <w:t>+</w:t>
            </w:r>
          </w:p>
        </w:tc>
        <w:tc>
          <w:tcPr>
            <w:tcW w:w="737" w:type="dxa"/>
          </w:tcPr>
          <w:p w14:paraId="3F01097C" w14:textId="77777777" w:rsidR="00632EBA" w:rsidRDefault="00632EBA">
            <w:pPr>
              <w:pBdr>
                <w:top w:val="nil"/>
                <w:left w:val="nil"/>
                <w:bottom w:val="nil"/>
                <w:right w:val="nil"/>
                <w:between w:val="nil"/>
              </w:pBdr>
              <w:spacing w:line="229" w:lineRule="auto"/>
              <w:ind w:left="2" w:right="1"/>
              <w:jc w:val="center"/>
              <w:rPr>
                <w:b/>
                <w:color w:val="000000"/>
              </w:rPr>
            </w:pPr>
            <w:r>
              <w:rPr>
                <w:b/>
                <w:color w:val="000000"/>
              </w:rPr>
              <w:t>+</w:t>
            </w:r>
          </w:p>
        </w:tc>
        <w:tc>
          <w:tcPr>
            <w:tcW w:w="737" w:type="dxa"/>
          </w:tcPr>
          <w:p w14:paraId="25D5B4C9" w14:textId="77777777" w:rsidR="00632EBA" w:rsidRDefault="00632EBA">
            <w:pPr>
              <w:pBdr>
                <w:top w:val="nil"/>
                <w:left w:val="nil"/>
                <w:bottom w:val="nil"/>
                <w:right w:val="nil"/>
                <w:between w:val="nil"/>
              </w:pBdr>
              <w:spacing w:line="229" w:lineRule="auto"/>
              <w:ind w:right="13"/>
              <w:jc w:val="center"/>
              <w:rPr>
                <w:b/>
                <w:color w:val="000000"/>
              </w:rPr>
            </w:pPr>
            <w:r>
              <w:rPr>
                <w:b/>
                <w:color w:val="000000"/>
              </w:rPr>
              <w:t>+</w:t>
            </w:r>
          </w:p>
        </w:tc>
        <w:tc>
          <w:tcPr>
            <w:tcW w:w="737" w:type="dxa"/>
          </w:tcPr>
          <w:p w14:paraId="12855B96" w14:textId="77777777" w:rsidR="00632EBA" w:rsidRDefault="00632EBA">
            <w:pPr>
              <w:pBdr>
                <w:top w:val="nil"/>
                <w:left w:val="nil"/>
                <w:bottom w:val="nil"/>
                <w:right w:val="nil"/>
                <w:between w:val="nil"/>
              </w:pBdr>
              <w:spacing w:line="229" w:lineRule="auto"/>
              <w:ind w:right="11"/>
              <w:jc w:val="center"/>
              <w:rPr>
                <w:b/>
                <w:color w:val="000000"/>
              </w:rPr>
            </w:pPr>
            <w:r>
              <w:rPr>
                <w:b/>
                <w:color w:val="000000"/>
              </w:rPr>
              <w:t>+</w:t>
            </w:r>
          </w:p>
        </w:tc>
        <w:tc>
          <w:tcPr>
            <w:tcW w:w="737" w:type="dxa"/>
          </w:tcPr>
          <w:p w14:paraId="211757CB" w14:textId="77777777" w:rsidR="00632EBA" w:rsidRDefault="00632EBA">
            <w:pPr>
              <w:pBdr>
                <w:top w:val="nil"/>
                <w:left w:val="nil"/>
                <w:bottom w:val="nil"/>
                <w:right w:val="nil"/>
                <w:between w:val="nil"/>
              </w:pBdr>
              <w:spacing w:line="229" w:lineRule="auto"/>
              <w:ind w:right="11"/>
              <w:jc w:val="center"/>
              <w:rPr>
                <w:b/>
                <w:color w:val="000000"/>
              </w:rPr>
            </w:pPr>
            <w:r>
              <w:rPr>
                <w:b/>
                <w:color w:val="000000"/>
              </w:rPr>
              <w:t>+</w:t>
            </w:r>
          </w:p>
        </w:tc>
        <w:tc>
          <w:tcPr>
            <w:tcW w:w="737" w:type="dxa"/>
          </w:tcPr>
          <w:p w14:paraId="178FD978" w14:textId="77777777" w:rsidR="00632EBA" w:rsidRDefault="00632EBA">
            <w:pPr>
              <w:pBdr>
                <w:top w:val="nil"/>
                <w:left w:val="nil"/>
                <w:bottom w:val="nil"/>
                <w:right w:val="nil"/>
                <w:between w:val="nil"/>
              </w:pBdr>
              <w:spacing w:line="229" w:lineRule="auto"/>
              <w:ind w:right="11"/>
              <w:jc w:val="center"/>
              <w:rPr>
                <w:b/>
                <w:color w:val="000000"/>
              </w:rPr>
            </w:pPr>
            <w:r>
              <w:rPr>
                <w:b/>
                <w:color w:val="000000"/>
              </w:rPr>
              <w:t>+</w:t>
            </w:r>
          </w:p>
        </w:tc>
        <w:tc>
          <w:tcPr>
            <w:tcW w:w="737" w:type="dxa"/>
          </w:tcPr>
          <w:p w14:paraId="04969874" w14:textId="77777777" w:rsidR="00632EBA" w:rsidRDefault="00632EBA">
            <w:pPr>
              <w:pBdr>
                <w:top w:val="nil"/>
                <w:left w:val="nil"/>
                <w:bottom w:val="nil"/>
                <w:right w:val="nil"/>
                <w:between w:val="nil"/>
              </w:pBdr>
              <w:spacing w:line="229" w:lineRule="auto"/>
              <w:ind w:right="11"/>
              <w:jc w:val="center"/>
              <w:rPr>
                <w:b/>
                <w:color w:val="000000"/>
              </w:rPr>
            </w:pPr>
            <w:r>
              <w:rPr>
                <w:b/>
                <w:color w:val="000000"/>
              </w:rPr>
              <w:t>+</w:t>
            </w:r>
          </w:p>
        </w:tc>
        <w:tc>
          <w:tcPr>
            <w:tcW w:w="737" w:type="dxa"/>
          </w:tcPr>
          <w:p w14:paraId="20635509" w14:textId="77777777" w:rsidR="00632EBA" w:rsidRDefault="00632EBA">
            <w:pPr>
              <w:pBdr>
                <w:top w:val="nil"/>
                <w:left w:val="nil"/>
                <w:bottom w:val="nil"/>
                <w:right w:val="nil"/>
                <w:between w:val="nil"/>
              </w:pBdr>
              <w:spacing w:line="229" w:lineRule="auto"/>
              <w:ind w:right="11"/>
              <w:jc w:val="center"/>
              <w:rPr>
                <w:b/>
                <w:color w:val="000000"/>
              </w:rPr>
            </w:pPr>
          </w:p>
        </w:tc>
      </w:tr>
      <w:tr w:rsidR="00632EBA" w14:paraId="00492325" w14:textId="77777777" w:rsidTr="00632EBA">
        <w:trPr>
          <w:trHeight w:val="254"/>
        </w:trPr>
        <w:tc>
          <w:tcPr>
            <w:tcW w:w="737" w:type="dxa"/>
          </w:tcPr>
          <w:p w14:paraId="58B24BF7" w14:textId="21888179" w:rsidR="00632EBA" w:rsidRPr="00B036CD" w:rsidRDefault="00632EBA">
            <w:pPr>
              <w:pBdr>
                <w:top w:val="nil"/>
                <w:left w:val="nil"/>
                <w:bottom w:val="nil"/>
                <w:right w:val="nil"/>
                <w:between w:val="nil"/>
              </w:pBdr>
              <w:spacing w:line="234" w:lineRule="auto"/>
              <w:ind w:left="23" w:right="4"/>
              <w:jc w:val="center"/>
              <w:rPr>
                <w:b/>
                <w:color w:val="000000"/>
                <w:lang w:val="ru-RU"/>
              </w:rPr>
            </w:pPr>
            <w:r>
              <w:rPr>
                <w:b/>
                <w:color w:val="000000"/>
              </w:rPr>
              <w:t>ОК1</w:t>
            </w:r>
            <w:r w:rsidR="00B036CD">
              <w:rPr>
                <w:b/>
                <w:color w:val="000000"/>
                <w:lang w:val="ru-RU"/>
              </w:rPr>
              <w:t>1</w:t>
            </w:r>
          </w:p>
        </w:tc>
        <w:tc>
          <w:tcPr>
            <w:tcW w:w="737" w:type="dxa"/>
          </w:tcPr>
          <w:p w14:paraId="4B192CC1" w14:textId="77777777" w:rsidR="00632EBA" w:rsidRDefault="00632EBA">
            <w:pPr>
              <w:pBdr>
                <w:top w:val="nil"/>
                <w:left w:val="nil"/>
                <w:bottom w:val="nil"/>
                <w:right w:val="nil"/>
                <w:between w:val="nil"/>
              </w:pBdr>
              <w:spacing w:line="234" w:lineRule="auto"/>
              <w:ind w:left="15"/>
              <w:jc w:val="center"/>
              <w:rPr>
                <w:b/>
                <w:color w:val="000000"/>
              </w:rPr>
            </w:pPr>
            <w:r>
              <w:rPr>
                <w:b/>
                <w:color w:val="000000"/>
              </w:rPr>
              <w:t>+</w:t>
            </w:r>
          </w:p>
        </w:tc>
        <w:tc>
          <w:tcPr>
            <w:tcW w:w="737" w:type="dxa"/>
          </w:tcPr>
          <w:p w14:paraId="1FD6C2C7" w14:textId="77777777" w:rsidR="00632EBA" w:rsidRDefault="00632EBA">
            <w:pPr>
              <w:pBdr>
                <w:top w:val="nil"/>
                <w:left w:val="nil"/>
                <w:bottom w:val="nil"/>
                <w:right w:val="nil"/>
                <w:between w:val="nil"/>
              </w:pBdr>
              <w:spacing w:line="234" w:lineRule="auto"/>
              <w:ind w:left="12"/>
              <w:jc w:val="center"/>
              <w:rPr>
                <w:b/>
                <w:color w:val="000000"/>
              </w:rPr>
            </w:pPr>
            <w:r>
              <w:rPr>
                <w:b/>
                <w:color w:val="000000"/>
              </w:rPr>
              <w:t>+</w:t>
            </w:r>
          </w:p>
        </w:tc>
        <w:tc>
          <w:tcPr>
            <w:tcW w:w="737" w:type="dxa"/>
          </w:tcPr>
          <w:p w14:paraId="0CFB1DE5" w14:textId="77777777" w:rsidR="00632EBA" w:rsidRDefault="00632EBA">
            <w:pPr>
              <w:pBdr>
                <w:top w:val="nil"/>
                <w:left w:val="nil"/>
                <w:bottom w:val="nil"/>
                <w:right w:val="nil"/>
                <w:between w:val="nil"/>
              </w:pBdr>
              <w:spacing w:line="234" w:lineRule="auto"/>
              <w:ind w:left="17" w:right="7"/>
              <w:jc w:val="center"/>
              <w:rPr>
                <w:b/>
                <w:color w:val="000000"/>
              </w:rPr>
            </w:pPr>
            <w:r>
              <w:rPr>
                <w:b/>
                <w:color w:val="000000"/>
              </w:rPr>
              <w:t>+</w:t>
            </w:r>
          </w:p>
        </w:tc>
        <w:tc>
          <w:tcPr>
            <w:tcW w:w="737" w:type="dxa"/>
          </w:tcPr>
          <w:p w14:paraId="18B68641" w14:textId="77777777" w:rsidR="00632EBA" w:rsidRDefault="00632EBA">
            <w:pPr>
              <w:pBdr>
                <w:top w:val="nil"/>
                <w:left w:val="nil"/>
                <w:bottom w:val="nil"/>
                <w:right w:val="nil"/>
                <w:between w:val="nil"/>
              </w:pBdr>
              <w:jc w:val="center"/>
              <w:rPr>
                <w:color w:val="000000"/>
              </w:rPr>
            </w:pPr>
          </w:p>
        </w:tc>
        <w:tc>
          <w:tcPr>
            <w:tcW w:w="737" w:type="dxa"/>
          </w:tcPr>
          <w:p w14:paraId="2D491799" w14:textId="77777777" w:rsidR="00632EBA" w:rsidRDefault="00632EBA">
            <w:pPr>
              <w:pBdr>
                <w:top w:val="nil"/>
                <w:left w:val="nil"/>
                <w:bottom w:val="nil"/>
                <w:right w:val="nil"/>
                <w:between w:val="nil"/>
              </w:pBdr>
              <w:spacing w:line="234" w:lineRule="auto"/>
              <w:ind w:left="25" w:right="11"/>
              <w:jc w:val="center"/>
              <w:rPr>
                <w:b/>
                <w:color w:val="000000"/>
              </w:rPr>
            </w:pPr>
            <w:r>
              <w:rPr>
                <w:b/>
                <w:color w:val="000000"/>
              </w:rPr>
              <w:t>+</w:t>
            </w:r>
          </w:p>
        </w:tc>
        <w:tc>
          <w:tcPr>
            <w:tcW w:w="737" w:type="dxa"/>
          </w:tcPr>
          <w:p w14:paraId="681B13F5" w14:textId="77777777" w:rsidR="00632EBA" w:rsidRDefault="00632EBA">
            <w:pPr>
              <w:pBdr>
                <w:top w:val="nil"/>
                <w:left w:val="nil"/>
                <w:bottom w:val="nil"/>
                <w:right w:val="nil"/>
                <w:between w:val="nil"/>
              </w:pBdr>
              <w:spacing w:line="234" w:lineRule="auto"/>
              <w:ind w:left="1"/>
              <w:jc w:val="center"/>
              <w:rPr>
                <w:b/>
                <w:color w:val="000000"/>
              </w:rPr>
            </w:pPr>
            <w:r>
              <w:rPr>
                <w:b/>
                <w:color w:val="000000"/>
              </w:rPr>
              <w:t>+</w:t>
            </w:r>
          </w:p>
        </w:tc>
        <w:tc>
          <w:tcPr>
            <w:tcW w:w="737" w:type="dxa"/>
          </w:tcPr>
          <w:p w14:paraId="71D993DD" w14:textId="77777777" w:rsidR="00632EBA" w:rsidRDefault="00632EBA">
            <w:pPr>
              <w:pBdr>
                <w:top w:val="nil"/>
                <w:left w:val="nil"/>
                <w:bottom w:val="nil"/>
                <w:right w:val="nil"/>
                <w:between w:val="nil"/>
              </w:pBdr>
              <w:spacing w:line="234" w:lineRule="auto"/>
              <w:ind w:left="14" w:right="22"/>
              <w:jc w:val="center"/>
              <w:rPr>
                <w:b/>
                <w:color w:val="000000"/>
              </w:rPr>
            </w:pPr>
            <w:r>
              <w:rPr>
                <w:b/>
                <w:color w:val="000000"/>
              </w:rPr>
              <w:t>+</w:t>
            </w:r>
          </w:p>
        </w:tc>
        <w:tc>
          <w:tcPr>
            <w:tcW w:w="737" w:type="dxa"/>
          </w:tcPr>
          <w:p w14:paraId="430A7AC6" w14:textId="77777777" w:rsidR="00632EBA" w:rsidRDefault="00632EBA">
            <w:pPr>
              <w:pBdr>
                <w:top w:val="nil"/>
                <w:left w:val="nil"/>
                <w:bottom w:val="nil"/>
                <w:right w:val="nil"/>
                <w:between w:val="nil"/>
              </w:pBdr>
              <w:spacing w:line="234" w:lineRule="auto"/>
              <w:ind w:left="2" w:right="1"/>
              <w:jc w:val="center"/>
              <w:rPr>
                <w:b/>
                <w:color w:val="000000"/>
              </w:rPr>
            </w:pPr>
            <w:r>
              <w:rPr>
                <w:b/>
                <w:color w:val="000000"/>
              </w:rPr>
              <w:t>+</w:t>
            </w:r>
          </w:p>
        </w:tc>
        <w:tc>
          <w:tcPr>
            <w:tcW w:w="737" w:type="dxa"/>
          </w:tcPr>
          <w:p w14:paraId="0414D094" w14:textId="77777777" w:rsidR="00632EBA" w:rsidRDefault="00632EBA">
            <w:pPr>
              <w:pBdr>
                <w:top w:val="nil"/>
                <w:left w:val="nil"/>
                <w:bottom w:val="nil"/>
                <w:right w:val="nil"/>
                <w:between w:val="nil"/>
              </w:pBdr>
              <w:spacing w:line="234" w:lineRule="auto"/>
              <w:ind w:right="13"/>
              <w:jc w:val="center"/>
              <w:rPr>
                <w:b/>
                <w:color w:val="000000"/>
              </w:rPr>
            </w:pPr>
            <w:r>
              <w:rPr>
                <w:b/>
                <w:color w:val="000000"/>
              </w:rPr>
              <w:t>+</w:t>
            </w:r>
          </w:p>
        </w:tc>
        <w:tc>
          <w:tcPr>
            <w:tcW w:w="737" w:type="dxa"/>
          </w:tcPr>
          <w:p w14:paraId="2D927EA8" w14:textId="77777777" w:rsidR="00632EBA" w:rsidRDefault="00632EBA">
            <w:pPr>
              <w:pBdr>
                <w:top w:val="nil"/>
                <w:left w:val="nil"/>
                <w:bottom w:val="nil"/>
                <w:right w:val="nil"/>
                <w:between w:val="nil"/>
              </w:pBdr>
              <w:spacing w:line="234" w:lineRule="auto"/>
              <w:ind w:right="11"/>
              <w:jc w:val="center"/>
              <w:rPr>
                <w:b/>
                <w:color w:val="000000"/>
              </w:rPr>
            </w:pPr>
            <w:r>
              <w:rPr>
                <w:b/>
                <w:color w:val="000000"/>
              </w:rPr>
              <w:t>+</w:t>
            </w:r>
          </w:p>
        </w:tc>
        <w:tc>
          <w:tcPr>
            <w:tcW w:w="737" w:type="dxa"/>
          </w:tcPr>
          <w:p w14:paraId="6811B20B" w14:textId="77777777" w:rsidR="00632EBA" w:rsidRDefault="00632EBA">
            <w:pPr>
              <w:pBdr>
                <w:top w:val="nil"/>
                <w:left w:val="nil"/>
                <w:bottom w:val="nil"/>
                <w:right w:val="nil"/>
                <w:between w:val="nil"/>
              </w:pBdr>
              <w:spacing w:line="234" w:lineRule="auto"/>
              <w:ind w:right="11"/>
              <w:jc w:val="center"/>
              <w:rPr>
                <w:b/>
                <w:color w:val="000000"/>
              </w:rPr>
            </w:pPr>
            <w:r>
              <w:rPr>
                <w:b/>
                <w:color w:val="000000"/>
              </w:rPr>
              <w:t>+</w:t>
            </w:r>
          </w:p>
        </w:tc>
        <w:tc>
          <w:tcPr>
            <w:tcW w:w="737" w:type="dxa"/>
          </w:tcPr>
          <w:p w14:paraId="09E846FC" w14:textId="77777777" w:rsidR="00632EBA" w:rsidRDefault="00632EBA">
            <w:pPr>
              <w:pBdr>
                <w:top w:val="nil"/>
                <w:left w:val="nil"/>
                <w:bottom w:val="nil"/>
                <w:right w:val="nil"/>
                <w:between w:val="nil"/>
              </w:pBdr>
              <w:spacing w:line="234" w:lineRule="auto"/>
              <w:ind w:right="11"/>
              <w:jc w:val="center"/>
              <w:rPr>
                <w:b/>
                <w:color w:val="000000"/>
              </w:rPr>
            </w:pPr>
            <w:r>
              <w:rPr>
                <w:b/>
                <w:color w:val="000000"/>
              </w:rPr>
              <w:t>+</w:t>
            </w:r>
          </w:p>
        </w:tc>
        <w:tc>
          <w:tcPr>
            <w:tcW w:w="737" w:type="dxa"/>
          </w:tcPr>
          <w:p w14:paraId="2EF7F61C" w14:textId="77777777" w:rsidR="00632EBA" w:rsidRDefault="00632EBA">
            <w:pPr>
              <w:pBdr>
                <w:top w:val="nil"/>
                <w:left w:val="nil"/>
                <w:bottom w:val="nil"/>
                <w:right w:val="nil"/>
                <w:between w:val="nil"/>
              </w:pBdr>
              <w:spacing w:line="234" w:lineRule="auto"/>
              <w:ind w:right="11"/>
              <w:jc w:val="center"/>
              <w:rPr>
                <w:b/>
                <w:color w:val="000000"/>
              </w:rPr>
            </w:pPr>
            <w:r>
              <w:rPr>
                <w:b/>
                <w:color w:val="000000"/>
              </w:rPr>
              <w:t>+</w:t>
            </w:r>
          </w:p>
        </w:tc>
        <w:tc>
          <w:tcPr>
            <w:tcW w:w="737" w:type="dxa"/>
          </w:tcPr>
          <w:p w14:paraId="79A94B5D" w14:textId="77777777" w:rsidR="00632EBA" w:rsidRDefault="00632EBA">
            <w:pPr>
              <w:pBdr>
                <w:top w:val="nil"/>
                <w:left w:val="nil"/>
                <w:bottom w:val="nil"/>
                <w:right w:val="nil"/>
                <w:between w:val="nil"/>
              </w:pBdr>
              <w:spacing w:line="234" w:lineRule="auto"/>
              <w:ind w:right="11"/>
              <w:jc w:val="center"/>
              <w:rPr>
                <w:b/>
                <w:color w:val="000000"/>
              </w:rPr>
            </w:pPr>
          </w:p>
        </w:tc>
      </w:tr>
      <w:tr w:rsidR="00632EBA" w14:paraId="191F6956" w14:textId="77777777" w:rsidTr="00632EBA">
        <w:trPr>
          <w:trHeight w:val="254"/>
        </w:trPr>
        <w:tc>
          <w:tcPr>
            <w:tcW w:w="737" w:type="dxa"/>
          </w:tcPr>
          <w:p w14:paraId="10D5FB04" w14:textId="674170FD" w:rsidR="00632EBA" w:rsidRPr="00B036CD" w:rsidRDefault="00632EBA">
            <w:pPr>
              <w:pBdr>
                <w:top w:val="nil"/>
                <w:left w:val="nil"/>
                <w:bottom w:val="nil"/>
                <w:right w:val="nil"/>
                <w:between w:val="nil"/>
              </w:pBdr>
              <w:spacing w:line="234" w:lineRule="auto"/>
              <w:ind w:left="23" w:right="4"/>
              <w:jc w:val="center"/>
              <w:rPr>
                <w:b/>
                <w:color w:val="000000"/>
                <w:lang w:val="ru-RU"/>
              </w:rPr>
            </w:pPr>
            <w:r>
              <w:rPr>
                <w:b/>
                <w:color w:val="000000"/>
              </w:rPr>
              <w:t>ОК1</w:t>
            </w:r>
            <w:r w:rsidR="00B036CD">
              <w:rPr>
                <w:b/>
                <w:color w:val="000000"/>
                <w:lang w:val="ru-RU"/>
              </w:rPr>
              <w:t>2</w:t>
            </w:r>
          </w:p>
        </w:tc>
        <w:tc>
          <w:tcPr>
            <w:tcW w:w="737" w:type="dxa"/>
          </w:tcPr>
          <w:p w14:paraId="7C0B813F" w14:textId="77777777" w:rsidR="00632EBA" w:rsidRDefault="00632EBA">
            <w:pPr>
              <w:pBdr>
                <w:top w:val="nil"/>
                <w:left w:val="nil"/>
                <w:bottom w:val="nil"/>
                <w:right w:val="nil"/>
                <w:between w:val="nil"/>
              </w:pBdr>
              <w:spacing w:line="234" w:lineRule="auto"/>
              <w:ind w:left="15"/>
              <w:jc w:val="center"/>
              <w:rPr>
                <w:b/>
                <w:color w:val="000000"/>
              </w:rPr>
            </w:pPr>
            <w:r>
              <w:rPr>
                <w:b/>
                <w:color w:val="000000"/>
              </w:rPr>
              <w:t>+</w:t>
            </w:r>
          </w:p>
        </w:tc>
        <w:tc>
          <w:tcPr>
            <w:tcW w:w="737" w:type="dxa"/>
          </w:tcPr>
          <w:p w14:paraId="606A5051" w14:textId="77777777" w:rsidR="00632EBA" w:rsidRDefault="00632EBA">
            <w:pPr>
              <w:pBdr>
                <w:top w:val="nil"/>
                <w:left w:val="nil"/>
                <w:bottom w:val="nil"/>
                <w:right w:val="nil"/>
                <w:between w:val="nil"/>
              </w:pBdr>
              <w:spacing w:line="234" w:lineRule="auto"/>
              <w:ind w:left="12"/>
              <w:jc w:val="center"/>
              <w:rPr>
                <w:b/>
                <w:color w:val="000000"/>
              </w:rPr>
            </w:pPr>
            <w:r>
              <w:rPr>
                <w:b/>
                <w:color w:val="000000"/>
              </w:rPr>
              <w:t>+</w:t>
            </w:r>
          </w:p>
        </w:tc>
        <w:tc>
          <w:tcPr>
            <w:tcW w:w="737" w:type="dxa"/>
          </w:tcPr>
          <w:p w14:paraId="69981E32" w14:textId="77777777" w:rsidR="00632EBA" w:rsidRDefault="00632EBA">
            <w:pPr>
              <w:pBdr>
                <w:top w:val="nil"/>
                <w:left w:val="nil"/>
                <w:bottom w:val="nil"/>
                <w:right w:val="nil"/>
                <w:between w:val="nil"/>
              </w:pBdr>
              <w:spacing w:line="234" w:lineRule="auto"/>
              <w:ind w:left="17" w:right="7"/>
              <w:jc w:val="center"/>
              <w:rPr>
                <w:b/>
                <w:color w:val="000000"/>
              </w:rPr>
            </w:pPr>
            <w:r>
              <w:rPr>
                <w:b/>
                <w:color w:val="000000"/>
              </w:rPr>
              <w:t>+</w:t>
            </w:r>
          </w:p>
        </w:tc>
        <w:tc>
          <w:tcPr>
            <w:tcW w:w="737" w:type="dxa"/>
          </w:tcPr>
          <w:p w14:paraId="0BCB5E27" w14:textId="77777777" w:rsidR="00632EBA" w:rsidRDefault="00632EBA">
            <w:pPr>
              <w:pBdr>
                <w:top w:val="nil"/>
                <w:left w:val="nil"/>
                <w:bottom w:val="nil"/>
                <w:right w:val="nil"/>
                <w:between w:val="nil"/>
              </w:pBdr>
              <w:jc w:val="center"/>
              <w:rPr>
                <w:color w:val="000000"/>
              </w:rPr>
            </w:pPr>
          </w:p>
        </w:tc>
        <w:tc>
          <w:tcPr>
            <w:tcW w:w="737" w:type="dxa"/>
          </w:tcPr>
          <w:p w14:paraId="13E7A68F" w14:textId="77777777" w:rsidR="00632EBA" w:rsidRDefault="00632EBA">
            <w:pPr>
              <w:pBdr>
                <w:top w:val="nil"/>
                <w:left w:val="nil"/>
                <w:bottom w:val="nil"/>
                <w:right w:val="nil"/>
                <w:between w:val="nil"/>
              </w:pBdr>
              <w:jc w:val="center"/>
              <w:rPr>
                <w:color w:val="000000"/>
              </w:rPr>
            </w:pPr>
          </w:p>
        </w:tc>
        <w:tc>
          <w:tcPr>
            <w:tcW w:w="737" w:type="dxa"/>
          </w:tcPr>
          <w:p w14:paraId="38ED6BC1" w14:textId="77777777" w:rsidR="00632EBA" w:rsidRDefault="00632EBA">
            <w:pPr>
              <w:pBdr>
                <w:top w:val="nil"/>
                <w:left w:val="nil"/>
                <w:bottom w:val="nil"/>
                <w:right w:val="nil"/>
                <w:between w:val="nil"/>
              </w:pBdr>
              <w:spacing w:line="234" w:lineRule="auto"/>
              <w:ind w:left="1"/>
              <w:jc w:val="center"/>
              <w:rPr>
                <w:b/>
                <w:color w:val="000000"/>
              </w:rPr>
            </w:pPr>
            <w:r>
              <w:rPr>
                <w:b/>
                <w:color w:val="000000"/>
              </w:rPr>
              <w:t>+</w:t>
            </w:r>
          </w:p>
        </w:tc>
        <w:tc>
          <w:tcPr>
            <w:tcW w:w="737" w:type="dxa"/>
          </w:tcPr>
          <w:p w14:paraId="074BA09C" w14:textId="77777777" w:rsidR="00632EBA" w:rsidRDefault="00632EBA">
            <w:pPr>
              <w:pBdr>
                <w:top w:val="nil"/>
                <w:left w:val="nil"/>
                <w:bottom w:val="nil"/>
                <w:right w:val="nil"/>
                <w:between w:val="nil"/>
              </w:pBdr>
              <w:spacing w:line="234" w:lineRule="auto"/>
              <w:ind w:left="14" w:right="22"/>
              <w:jc w:val="center"/>
              <w:rPr>
                <w:b/>
                <w:color w:val="000000"/>
              </w:rPr>
            </w:pPr>
            <w:r>
              <w:rPr>
                <w:b/>
                <w:color w:val="000000"/>
              </w:rPr>
              <w:t>+</w:t>
            </w:r>
          </w:p>
        </w:tc>
        <w:tc>
          <w:tcPr>
            <w:tcW w:w="737" w:type="dxa"/>
          </w:tcPr>
          <w:p w14:paraId="7B5D3DCF" w14:textId="77777777" w:rsidR="00632EBA" w:rsidRDefault="00632EBA">
            <w:pPr>
              <w:pBdr>
                <w:top w:val="nil"/>
                <w:left w:val="nil"/>
                <w:bottom w:val="nil"/>
                <w:right w:val="nil"/>
                <w:between w:val="nil"/>
              </w:pBdr>
              <w:jc w:val="center"/>
              <w:rPr>
                <w:color w:val="000000"/>
              </w:rPr>
            </w:pPr>
          </w:p>
        </w:tc>
        <w:tc>
          <w:tcPr>
            <w:tcW w:w="737" w:type="dxa"/>
          </w:tcPr>
          <w:p w14:paraId="431936CB" w14:textId="77777777" w:rsidR="00632EBA" w:rsidRDefault="00632EBA">
            <w:pPr>
              <w:pBdr>
                <w:top w:val="nil"/>
                <w:left w:val="nil"/>
                <w:bottom w:val="nil"/>
                <w:right w:val="nil"/>
                <w:between w:val="nil"/>
              </w:pBdr>
              <w:jc w:val="center"/>
              <w:rPr>
                <w:color w:val="000000"/>
              </w:rPr>
            </w:pPr>
          </w:p>
        </w:tc>
        <w:tc>
          <w:tcPr>
            <w:tcW w:w="737" w:type="dxa"/>
          </w:tcPr>
          <w:p w14:paraId="3957E8AE" w14:textId="77777777" w:rsidR="00632EBA" w:rsidRDefault="00632EBA">
            <w:pPr>
              <w:pBdr>
                <w:top w:val="nil"/>
                <w:left w:val="nil"/>
                <w:bottom w:val="nil"/>
                <w:right w:val="nil"/>
                <w:between w:val="nil"/>
              </w:pBdr>
              <w:jc w:val="center"/>
              <w:rPr>
                <w:color w:val="000000"/>
              </w:rPr>
            </w:pPr>
          </w:p>
        </w:tc>
        <w:tc>
          <w:tcPr>
            <w:tcW w:w="737" w:type="dxa"/>
          </w:tcPr>
          <w:p w14:paraId="7C863A5E" w14:textId="77777777" w:rsidR="00632EBA" w:rsidRDefault="00632EBA">
            <w:pPr>
              <w:pBdr>
                <w:top w:val="nil"/>
                <w:left w:val="nil"/>
                <w:bottom w:val="nil"/>
                <w:right w:val="nil"/>
                <w:between w:val="nil"/>
              </w:pBdr>
              <w:jc w:val="center"/>
              <w:rPr>
                <w:color w:val="000000"/>
              </w:rPr>
            </w:pPr>
          </w:p>
        </w:tc>
        <w:tc>
          <w:tcPr>
            <w:tcW w:w="737" w:type="dxa"/>
          </w:tcPr>
          <w:p w14:paraId="447A1C36" w14:textId="77777777" w:rsidR="00632EBA" w:rsidRDefault="00632EBA">
            <w:pPr>
              <w:pBdr>
                <w:top w:val="nil"/>
                <w:left w:val="nil"/>
                <w:bottom w:val="nil"/>
                <w:right w:val="nil"/>
                <w:between w:val="nil"/>
              </w:pBdr>
              <w:jc w:val="center"/>
              <w:rPr>
                <w:color w:val="000000"/>
              </w:rPr>
            </w:pPr>
          </w:p>
        </w:tc>
        <w:tc>
          <w:tcPr>
            <w:tcW w:w="737" w:type="dxa"/>
          </w:tcPr>
          <w:p w14:paraId="1B992B65" w14:textId="77777777" w:rsidR="00632EBA" w:rsidRDefault="00632EBA">
            <w:pPr>
              <w:pBdr>
                <w:top w:val="nil"/>
                <w:left w:val="nil"/>
                <w:bottom w:val="nil"/>
                <w:right w:val="nil"/>
                <w:between w:val="nil"/>
              </w:pBdr>
              <w:jc w:val="center"/>
              <w:rPr>
                <w:color w:val="000000"/>
              </w:rPr>
            </w:pPr>
            <w:r>
              <w:rPr>
                <w:color w:val="000000"/>
              </w:rPr>
              <w:t>+</w:t>
            </w:r>
          </w:p>
        </w:tc>
        <w:tc>
          <w:tcPr>
            <w:tcW w:w="737" w:type="dxa"/>
          </w:tcPr>
          <w:p w14:paraId="5E228B1F" w14:textId="77777777" w:rsidR="00632EBA" w:rsidRDefault="00632EBA">
            <w:pPr>
              <w:pBdr>
                <w:top w:val="nil"/>
                <w:left w:val="nil"/>
                <w:bottom w:val="nil"/>
                <w:right w:val="nil"/>
                <w:between w:val="nil"/>
              </w:pBdr>
              <w:jc w:val="center"/>
              <w:rPr>
                <w:color w:val="000000"/>
              </w:rPr>
            </w:pPr>
          </w:p>
        </w:tc>
      </w:tr>
      <w:tr w:rsidR="00632EBA" w14:paraId="1FA96B6E" w14:textId="77777777" w:rsidTr="00632EBA">
        <w:trPr>
          <w:trHeight w:val="253"/>
        </w:trPr>
        <w:tc>
          <w:tcPr>
            <w:tcW w:w="737" w:type="dxa"/>
          </w:tcPr>
          <w:p w14:paraId="6518B6D8" w14:textId="7B187654" w:rsidR="00632EBA" w:rsidRPr="00B036CD" w:rsidRDefault="00632EBA">
            <w:pPr>
              <w:pBdr>
                <w:top w:val="nil"/>
                <w:left w:val="nil"/>
                <w:bottom w:val="nil"/>
                <w:right w:val="nil"/>
                <w:between w:val="nil"/>
              </w:pBdr>
              <w:spacing w:line="234" w:lineRule="auto"/>
              <w:ind w:left="23" w:right="4"/>
              <w:jc w:val="center"/>
              <w:rPr>
                <w:b/>
                <w:color w:val="000000"/>
                <w:lang w:val="ru-RU"/>
              </w:rPr>
            </w:pPr>
            <w:r>
              <w:rPr>
                <w:b/>
                <w:color w:val="000000"/>
              </w:rPr>
              <w:t>ОК1</w:t>
            </w:r>
            <w:r w:rsidR="00B036CD">
              <w:rPr>
                <w:b/>
                <w:color w:val="000000"/>
                <w:lang w:val="ru-RU"/>
              </w:rPr>
              <w:t>3</w:t>
            </w:r>
          </w:p>
        </w:tc>
        <w:tc>
          <w:tcPr>
            <w:tcW w:w="737" w:type="dxa"/>
          </w:tcPr>
          <w:p w14:paraId="002B7BED" w14:textId="77777777" w:rsidR="00632EBA" w:rsidRDefault="00632EBA">
            <w:pPr>
              <w:pBdr>
                <w:top w:val="nil"/>
                <w:left w:val="nil"/>
                <w:bottom w:val="nil"/>
                <w:right w:val="nil"/>
                <w:between w:val="nil"/>
              </w:pBdr>
              <w:spacing w:line="234" w:lineRule="auto"/>
              <w:ind w:left="15"/>
              <w:jc w:val="center"/>
              <w:rPr>
                <w:b/>
                <w:color w:val="000000"/>
              </w:rPr>
            </w:pPr>
            <w:r>
              <w:rPr>
                <w:b/>
                <w:color w:val="000000"/>
              </w:rPr>
              <w:t>+</w:t>
            </w:r>
          </w:p>
        </w:tc>
        <w:tc>
          <w:tcPr>
            <w:tcW w:w="737" w:type="dxa"/>
          </w:tcPr>
          <w:p w14:paraId="1F3DE574" w14:textId="77777777" w:rsidR="00632EBA" w:rsidRDefault="00632EBA">
            <w:pPr>
              <w:pBdr>
                <w:top w:val="nil"/>
                <w:left w:val="nil"/>
                <w:bottom w:val="nil"/>
                <w:right w:val="nil"/>
                <w:between w:val="nil"/>
              </w:pBdr>
              <w:spacing w:line="234" w:lineRule="auto"/>
              <w:ind w:left="12"/>
              <w:jc w:val="center"/>
              <w:rPr>
                <w:b/>
                <w:color w:val="000000"/>
              </w:rPr>
            </w:pPr>
            <w:r>
              <w:rPr>
                <w:b/>
                <w:color w:val="000000"/>
              </w:rPr>
              <w:t>+</w:t>
            </w:r>
          </w:p>
        </w:tc>
        <w:tc>
          <w:tcPr>
            <w:tcW w:w="737" w:type="dxa"/>
          </w:tcPr>
          <w:p w14:paraId="24984904" w14:textId="77777777" w:rsidR="00632EBA" w:rsidRDefault="00632EBA">
            <w:pPr>
              <w:pBdr>
                <w:top w:val="nil"/>
                <w:left w:val="nil"/>
                <w:bottom w:val="nil"/>
                <w:right w:val="nil"/>
                <w:between w:val="nil"/>
              </w:pBdr>
              <w:spacing w:line="234" w:lineRule="auto"/>
              <w:ind w:left="17" w:right="7"/>
              <w:jc w:val="center"/>
              <w:rPr>
                <w:b/>
                <w:color w:val="000000"/>
              </w:rPr>
            </w:pPr>
            <w:r>
              <w:rPr>
                <w:b/>
                <w:color w:val="000000"/>
              </w:rPr>
              <w:t>+</w:t>
            </w:r>
          </w:p>
        </w:tc>
        <w:tc>
          <w:tcPr>
            <w:tcW w:w="737" w:type="dxa"/>
          </w:tcPr>
          <w:p w14:paraId="0135F752" w14:textId="77777777" w:rsidR="00632EBA" w:rsidRDefault="00632EBA">
            <w:pPr>
              <w:pBdr>
                <w:top w:val="nil"/>
                <w:left w:val="nil"/>
                <w:bottom w:val="nil"/>
                <w:right w:val="nil"/>
                <w:between w:val="nil"/>
              </w:pBdr>
              <w:spacing w:line="234" w:lineRule="auto"/>
              <w:ind w:left="11" w:right="6"/>
              <w:jc w:val="center"/>
              <w:rPr>
                <w:b/>
                <w:color w:val="000000"/>
              </w:rPr>
            </w:pPr>
            <w:r>
              <w:rPr>
                <w:b/>
                <w:color w:val="000000"/>
              </w:rPr>
              <w:t>+</w:t>
            </w:r>
          </w:p>
        </w:tc>
        <w:tc>
          <w:tcPr>
            <w:tcW w:w="737" w:type="dxa"/>
          </w:tcPr>
          <w:p w14:paraId="0E5DC89A" w14:textId="77777777" w:rsidR="00632EBA" w:rsidRDefault="00632EBA">
            <w:pPr>
              <w:pBdr>
                <w:top w:val="nil"/>
                <w:left w:val="nil"/>
                <w:bottom w:val="nil"/>
                <w:right w:val="nil"/>
                <w:between w:val="nil"/>
              </w:pBdr>
              <w:spacing w:line="234" w:lineRule="auto"/>
              <w:ind w:left="25" w:right="11"/>
              <w:jc w:val="center"/>
              <w:rPr>
                <w:b/>
                <w:color w:val="000000"/>
              </w:rPr>
            </w:pPr>
            <w:r>
              <w:rPr>
                <w:b/>
                <w:color w:val="000000"/>
              </w:rPr>
              <w:t>+</w:t>
            </w:r>
          </w:p>
        </w:tc>
        <w:tc>
          <w:tcPr>
            <w:tcW w:w="737" w:type="dxa"/>
          </w:tcPr>
          <w:p w14:paraId="3EE57E2F" w14:textId="77777777" w:rsidR="00632EBA" w:rsidRDefault="00632EBA">
            <w:pPr>
              <w:pBdr>
                <w:top w:val="nil"/>
                <w:left w:val="nil"/>
                <w:bottom w:val="nil"/>
                <w:right w:val="nil"/>
                <w:between w:val="nil"/>
              </w:pBdr>
              <w:spacing w:line="234" w:lineRule="auto"/>
              <w:ind w:left="1"/>
              <w:jc w:val="center"/>
              <w:rPr>
                <w:b/>
                <w:color w:val="000000"/>
              </w:rPr>
            </w:pPr>
            <w:r>
              <w:rPr>
                <w:b/>
                <w:color w:val="000000"/>
              </w:rPr>
              <w:t>+</w:t>
            </w:r>
          </w:p>
        </w:tc>
        <w:tc>
          <w:tcPr>
            <w:tcW w:w="737" w:type="dxa"/>
          </w:tcPr>
          <w:p w14:paraId="0526A5EF" w14:textId="77777777" w:rsidR="00632EBA" w:rsidRDefault="00632EBA">
            <w:pPr>
              <w:pBdr>
                <w:top w:val="nil"/>
                <w:left w:val="nil"/>
                <w:bottom w:val="nil"/>
                <w:right w:val="nil"/>
                <w:between w:val="nil"/>
              </w:pBdr>
              <w:spacing w:line="234" w:lineRule="auto"/>
              <w:ind w:left="14" w:right="22"/>
              <w:jc w:val="center"/>
              <w:rPr>
                <w:b/>
                <w:color w:val="000000"/>
              </w:rPr>
            </w:pPr>
            <w:r>
              <w:rPr>
                <w:b/>
                <w:color w:val="000000"/>
              </w:rPr>
              <w:t>+</w:t>
            </w:r>
          </w:p>
        </w:tc>
        <w:tc>
          <w:tcPr>
            <w:tcW w:w="737" w:type="dxa"/>
          </w:tcPr>
          <w:p w14:paraId="36B87D51" w14:textId="77777777" w:rsidR="00632EBA" w:rsidRDefault="00632EBA">
            <w:pPr>
              <w:pBdr>
                <w:top w:val="nil"/>
                <w:left w:val="nil"/>
                <w:bottom w:val="nil"/>
                <w:right w:val="nil"/>
                <w:between w:val="nil"/>
              </w:pBdr>
              <w:spacing w:line="234" w:lineRule="auto"/>
              <w:ind w:left="2" w:right="1"/>
              <w:jc w:val="center"/>
              <w:rPr>
                <w:b/>
                <w:color w:val="000000"/>
              </w:rPr>
            </w:pPr>
            <w:r>
              <w:rPr>
                <w:b/>
                <w:color w:val="000000"/>
              </w:rPr>
              <w:t>+</w:t>
            </w:r>
          </w:p>
        </w:tc>
        <w:tc>
          <w:tcPr>
            <w:tcW w:w="737" w:type="dxa"/>
          </w:tcPr>
          <w:p w14:paraId="5EAC6ECE" w14:textId="77777777" w:rsidR="00632EBA" w:rsidRDefault="00632EBA">
            <w:pPr>
              <w:pBdr>
                <w:top w:val="nil"/>
                <w:left w:val="nil"/>
                <w:bottom w:val="nil"/>
                <w:right w:val="nil"/>
                <w:between w:val="nil"/>
              </w:pBdr>
              <w:spacing w:line="234" w:lineRule="auto"/>
              <w:ind w:right="13"/>
              <w:jc w:val="center"/>
              <w:rPr>
                <w:b/>
                <w:color w:val="000000"/>
              </w:rPr>
            </w:pPr>
            <w:r>
              <w:rPr>
                <w:b/>
                <w:color w:val="000000"/>
              </w:rPr>
              <w:t>+</w:t>
            </w:r>
          </w:p>
        </w:tc>
        <w:tc>
          <w:tcPr>
            <w:tcW w:w="737" w:type="dxa"/>
          </w:tcPr>
          <w:p w14:paraId="1823C1A2" w14:textId="77777777" w:rsidR="00632EBA" w:rsidRDefault="00632EBA">
            <w:pPr>
              <w:pBdr>
                <w:top w:val="nil"/>
                <w:left w:val="nil"/>
                <w:bottom w:val="nil"/>
                <w:right w:val="nil"/>
                <w:between w:val="nil"/>
              </w:pBdr>
              <w:spacing w:line="234" w:lineRule="auto"/>
              <w:ind w:right="11"/>
              <w:jc w:val="center"/>
              <w:rPr>
                <w:b/>
                <w:color w:val="000000"/>
              </w:rPr>
            </w:pPr>
            <w:r>
              <w:rPr>
                <w:b/>
                <w:color w:val="000000"/>
              </w:rPr>
              <w:t>+</w:t>
            </w:r>
          </w:p>
        </w:tc>
        <w:tc>
          <w:tcPr>
            <w:tcW w:w="737" w:type="dxa"/>
          </w:tcPr>
          <w:p w14:paraId="2EC833CD" w14:textId="77777777" w:rsidR="00632EBA" w:rsidRDefault="00632EBA">
            <w:pPr>
              <w:pBdr>
                <w:top w:val="nil"/>
                <w:left w:val="nil"/>
                <w:bottom w:val="nil"/>
                <w:right w:val="nil"/>
                <w:between w:val="nil"/>
              </w:pBdr>
              <w:spacing w:line="234" w:lineRule="auto"/>
              <w:ind w:right="11"/>
              <w:jc w:val="center"/>
              <w:rPr>
                <w:b/>
                <w:color w:val="000000"/>
              </w:rPr>
            </w:pPr>
            <w:r>
              <w:rPr>
                <w:b/>
                <w:color w:val="000000"/>
              </w:rPr>
              <w:t>+</w:t>
            </w:r>
          </w:p>
        </w:tc>
        <w:tc>
          <w:tcPr>
            <w:tcW w:w="737" w:type="dxa"/>
          </w:tcPr>
          <w:p w14:paraId="5178120B" w14:textId="77777777" w:rsidR="00632EBA" w:rsidRDefault="00632EBA">
            <w:pPr>
              <w:pBdr>
                <w:top w:val="nil"/>
                <w:left w:val="nil"/>
                <w:bottom w:val="nil"/>
                <w:right w:val="nil"/>
                <w:between w:val="nil"/>
              </w:pBdr>
              <w:spacing w:line="234" w:lineRule="auto"/>
              <w:ind w:right="11"/>
              <w:jc w:val="center"/>
              <w:rPr>
                <w:b/>
                <w:color w:val="000000"/>
              </w:rPr>
            </w:pPr>
            <w:r>
              <w:rPr>
                <w:b/>
                <w:color w:val="000000"/>
              </w:rPr>
              <w:t>+</w:t>
            </w:r>
          </w:p>
        </w:tc>
        <w:tc>
          <w:tcPr>
            <w:tcW w:w="737" w:type="dxa"/>
          </w:tcPr>
          <w:p w14:paraId="06591048" w14:textId="77777777" w:rsidR="00632EBA" w:rsidRDefault="00632EBA">
            <w:pPr>
              <w:pBdr>
                <w:top w:val="nil"/>
                <w:left w:val="nil"/>
                <w:bottom w:val="nil"/>
                <w:right w:val="nil"/>
                <w:between w:val="nil"/>
              </w:pBdr>
              <w:spacing w:line="234" w:lineRule="auto"/>
              <w:ind w:right="11"/>
              <w:jc w:val="center"/>
              <w:rPr>
                <w:b/>
                <w:color w:val="000000"/>
              </w:rPr>
            </w:pPr>
            <w:r>
              <w:rPr>
                <w:b/>
                <w:color w:val="000000"/>
              </w:rPr>
              <w:t>+</w:t>
            </w:r>
          </w:p>
        </w:tc>
        <w:tc>
          <w:tcPr>
            <w:tcW w:w="737" w:type="dxa"/>
          </w:tcPr>
          <w:p w14:paraId="21D25D4B" w14:textId="77777777" w:rsidR="00632EBA" w:rsidRDefault="00632EBA">
            <w:pPr>
              <w:pBdr>
                <w:top w:val="nil"/>
                <w:left w:val="nil"/>
                <w:bottom w:val="nil"/>
                <w:right w:val="nil"/>
                <w:between w:val="nil"/>
              </w:pBdr>
              <w:spacing w:line="234" w:lineRule="auto"/>
              <w:ind w:right="11"/>
              <w:jc w:val="center"/>
              <w:rPr>
                <w:b/>
                <w:color w:val="000000"/>
              </w:rPr>
            </w:pPr>
            <w:r>
              <w:rPr>
                <w:b/>
                <w:color w:val="000000"/>
              </w:rPr>
              <w:t>+</w:t>
            </w:r>
          </w:p>
        </w:tc>
      </w:tr>
      <w:tr w:rsidR="00632EBA" w14:paraId="440B7B7F" w14:textId="77777777" w:rsidTr="00632EBA">
        <w:trPr>
          <w:trHeight w:val="254"/>
        </w:trPr>
        <w:tc>
          <w:tcPr>
            <w:tcW w:w="737" w:type="dxa"/>
          </w:tcPr>
          <w:p w14:paraId="418B1D6C" w14:textId="2A1E6C97" w:rsidR="00632EBA" w:rsidRPr="00B036CD" w:rsidRDefault="00632EBA">
            <w:pPr>
              <w:pBdr>
                <w:top w:val="nil"/>
                <w:left w:val="nil"/>
                <w:bottom w:val="nil"/>
                <w:right w:val="nil"/>
                <w:between w:val="nil"/>
              </w:pBdr>
              <w:spacing w:line="234" w:lineRule="auto"/>
              <w:ind w:left="23" w:right="4"/>
              <w:jc w:val="center"/>
              <w:rPr>
                <w:b/>
                <w:color w:val="000000"/>
                <w:lang w:val="ru-RU"/>
              </w:rPr>
            </w:pPr>
            <w:r>
              <w:rPr>
                <w:b/>
                <w:color w:val="000000"/>
              </w:rPr>
              <w:t>ОК</w:t>
            </w:r>
            <w:r w:rsidR="00B036CD">
              <w:rPr>
                <w:b/>
                <w:color w:val="000000"/>
                <w:lang w:val="ru-RU"/>
              </w:rPr>
              <w:t>14</w:t>
            </w:r>
          </w:p>
        </w:tc>
        <w:tc>
          <w:tcPr>
            <w:tcW w:w="737" w:type="dxa"/>
          </w:tcPr>
          <w:p w14:paraId="10F4967F" w14:textId="77777777" w:rsidR="00632EBA" w:rsidRDefault="00632EBA">
            <w:pPr>
              <w:pBdr>
                <w:top w:val="nil"/>
                <w:left w:val="nil"/>
                <w:bottom w:val="nil"/>
                <w:right w:val="nil"/>
                <w:between w:val="nil"/>
              </w:pBdr>
              <w:spacing w:line="234" w:lineRule="auto"/>
              <w:ind w:left="15"/>
              <w:jc w:val="center"/>
              <w:rPr>
                <w:b/>
                <w:color w:val="000000"/>
              </w:rPr>
            </w:pPr>
            <w:r>
              <w:rPr>
                <w:b/>
                <w:color w:val="000000"/>
              </w:rPr>
              <w:t>+</w:t>
            </w:r>
          </w:p>
        </w:tc>
        <w:tc>
          <w:tcPr>
            <w:tcW w:w="737" w:type="dxa"/>
          </w:tcPr>
          <w:p w14:paraId="123E4CF2" w14:textId="77777777" w:rsidR="00632EBA" w:rsidRDefault="00632EBA">
            <w:pPr>
              <w:pBdr>
                <w:top w:val="nil"/>
                <w:left w:val="nil"/>
                <w:bottom w:val="nil"/>
                <w:right w:val="nil"/>
                <w:between w:val="nil"/>
              </w:pBdr>
              <w:spacing w:line="234" w:lineRule="auto"/>
              <w:ind w:left="12"/>
              <w:jc w:val="center"/>
              <w:rPr>
                <w:b/>
                <w:color w:val="000000"/>
              </w:rPr>
            </w:pPr>
            <w:r>
              <w:rPr>
                <w:b/>
                <w:color w:val="000000"/>
              </w:rPr>
              <w:t>+</w:t>
            </w:r>
          </w:p>
        </w:tc>
        <w:tc>
          <w:tcPr>
            <w:tcW w:w="737" w:type="dxa"/>
          </w:tcPr>
          <w:p w14:paraId="7B1AAC56" w14:textId="77777777" w:rsidR="00632EBA" w:rsidRDefault="00632EBA">
            <w:pPr>
              <w:pBdr>
                <w:top w:val="nil"/>
                <w:left w:val="nil"/>
                <w:bottom w:val="nil"/>
                <w:right w:val="nil"/>
                <w:between w:val="nil"/>
              </w:pBdr>
              <w:spacing w:line="234" w:lineRule="auto"/>
              <w:ind w:left="17" w:right="7"/>
              <w:jc w:val="center"/>
              <w:rPr>
                <w:b/>
                <w:color w:val="000000"/>
              </w:rPr>
            </w:pPr>
            <w:r>
              <w:rPr>
                <w:b/>
                <w:color w:val="000000"/>
              </w:rPr>
              <w:t>+</w:t>
            </w:r>
          </w:p>
        </w:tc>
        <w:tc>
          <w:tcPr>
            <w:tcW w:w="737" w:type="dxa"/>
          </w:tcPr>
          <w:p w14:paraId="495269EF" w14:textId="77777777" w:rsidR="00632EBA" w:rsidRDefault="00632EBA">
            <w:pPr>
              <w:pBdr>
                <w:top w:val="nil"/>
                <w:left w:val="nil"/>
                <w:bottom w:val="nil"/>
                <w:right w:val="nil"/>
                <w:between w:val="nil"/>
              </w:pBdr>
              <w:spacing w:line="234" w:lineRule="auto"/>
              <w:ind w:left="11" w:right="6"/>
              <w:jc w:val="center"/>
              <w:rPr>
                <w:b/>
                <w:color w:val="000000"/>
              </w:rPr>
            </w:pPr>
            <w:r>
              <w:rPr>
                <w:b/>
                <w:color w:val="000000"/>
              </w:rPr>
              <w:t>+</w:t>
            </w:r>
          </w:p>
        </w:tc>
        <w:tc>
          <w:tcPr>
            <w:tcW w:w="737" w:type="dxa"/>
          </w:tcPr>
          <w:p w14:paraId="79B6D80D" w14:textId="77777777" w:rsidR="00632EBA" w:rsidRDefault="00632EBA">
            <w:pPr>
              <w:pBdr>
                <w:top w:val="nil"/>
                <w:left w:val="nil"/>
                <w:bottom w:val="nil"/>
                <w:right w:val="nil"/>
                <w:between w:val="nil"/>
              </w:pBdr>
              <w:spacing w:line="234" w:lineRule="auto"/>
              <w:ind w:left="25" w:right="11"/>
              <w:jc w:val="center"/>
              <w:rPr>
                <w:b/>
                <w:color w:val="000000"/>
              </w:rPr>
            </w:pPr>
            <w:r>
              <w:rPr>
                <w:b/>
                <w:color w:val="000000"/>
              </w:rPr>
              <w:t>+</w:t>
            </w:r>
          </w:p>
        </w:tc>
        <w:tc>
          <w:tcPr>
            <w:tcW w:w="737" w:type="dxa"/>
          </w:tcPr>
          <w:p w14:paraId="768B6FF1" w14:textId="77777777" w:rsidR="00632EBA" w:rsidRDefault="00632EBA">
            <w:pPr>
              <w:pBdr>
                <w:top w:val="nil"/>
                <w:left w:val="nil"/>
                <w:bottom w:val="nil"/>
                <w:right w:val="nil"/>
                <w:between w:val="nil"/>
              </w:pBdr>
              <w:spacing w:line="234" w:lineRule="auto"/>
              <w:ind w:left="1"/>
              <w:jc w:val="center"/>
              <w:rPr>
                <w:b/>
                <w:color w:val="000000"/>
              </w:rPr>
            </w:pPr>
            <w:r>
              <w:rPr>
                <w:b/>
                <w:color w:val="000000"/>
              </w:rPr>
              <w:t>+</w:t>
            </w:r>
          </w:p>
        </w:tc>
        <w:tc>
          <w:tcPr>
            <w:tcW w:w="737" w:type="dxa"/>
          </w:tcPr>
          <w:p w14:paraId="5E526F41" w14:textId="77777777" w:rsidR="00632EBA" w:rsidRDefault="00632EBA">
            <w:pPr>
              <w:pBdr>
                <w:top w:val="nil"/>
                <w:left w:val="nil"/>
                <w:bottom w:val="nil"/>
                <w:right w:val="nil"/>
                <w:between w:val="nil"/>
              </w:pBdr>
              <w:spacing w:line="234" w:lineRule="auto"/>
              <w:ind w:left="14" w:right="22"/>
              <w:jc w:val="center"/>
              <w:rPr>
                <w:b/>
                <w:color w:val="000000"/>
              </w:rPr>
            </w:pPr>
            <w:r>
              <w:rPr>
                <w:b/>
                <w:color w:val="000000"/>
              </w:rPr>
              <w:t>+</w:t>
            </w:r>
          </w:p>
        </w:tc>
        <w:tc>
          <w:tcPr>
            <w:tcW w:w="737" w:type="dxa"/>
          </w:tcPr>
          <w:p w14:paraId="1B82F073" w14:textId="77777777" w:rsidR="00632EBA" w:rsidRDefault="00632EBA">
            <w:pPr>
              <w:pBdr>
                <w:top w:val="nil"/>
                <w:left w:val="nil"/>
                <w:bottom w:val="nil"/>
                <w:right w:val="nil"/>
                <w:between w:val="nil"/>
              </w:pBdr>
              <w:spacing w:line="234" w:lineRule="auto"/>
              <w:ind w:left="2" w:right="1"/>
              <w:jc w:val="center"/>
              <w:rPr>
                <w:b/>
                <w:color w:val="000000"/>
              </w:rPr>
            </w:pPr>
            <w:r>
              <w:rPr>
                <w:b/>
                <w:color w:val="000000"/>
              </w:rPr>
              <w:t>+</w:t>
            </w:r>
          </w:p>
        </w:tc>
        <w:tc>
          <w:tcPr>
            <w:tcW w:w="737" w:type="dxa"/>
          </w:tcPr>
          <w:p w14:paraId="094F2B78" w14:textId="77777777" w:rsidR="00632EBA" w:rsidRDefault="00632EBA">
            <w:pPr>
              <w:pBdr>
                <w:top w:val="nil"/>
                <w:left w:val="nil"/>
                <w:bottom w:val="nil"/>
                <w:right w:val="nil"/>
                <w:between w:val="nil"/>
              </w:pBdr>
              <w:spacing w:line="234" w:lineRule="auto"/>
              <w:ind w:right="13"/>
              <w:jc w:val="center"/>
              <w:rPr>
                <w:b/>
                <w:color w:val="000000"/>
              </w:rPr>
            </w:pPr>
            <w:r>
              <w:rPr>
                <w:b/>
                <w:color w:val="000000"/>
              </w:rPr>
              <w:t>+</w:t>
            </w:r>
          </w:p>
        </w:tc>
        <w:tc>
          <w:tcPr>
            <w:tcW w:w="737" w:type="dxa"/>
          </w:tcPr>
          <w:p w14:paraId="3D435D35" w14:textId="77777777" w:rsidR="00632EBA" w:rsidRDefault="00632EBA">
            <w:pPr>
              <w:pBdr>
                <w:top w:val="nil"/>
                <w:left w:val="nil"/>
                <w:bottom w:val="nil"/>
                <w:right w:val="nil"/>
                <w:between w:val="nil"/>
              </w:pBdr>
              <w:spacing w:line="234" w:lineRule="auto"/>
              <w:ind w:right="11"/>
              <w:jc w:val="center"/>
              <w:rPr>
                <w:b/>
                <w:color w:val="000000"/>
              </w:rPr>
            </w:pPr>
            <w:r>
              <w:rPr>
                <w:b/>
                <w:color w:val="000000"/>
              </w:rPr>
              <w:t>+</w:t>
            </w:r>
          </w:p>
        </w:tc>
        <w:tc>
          <w:tcPr>
            <w:tcW w:w="737" w:type="dxa"/>
          </w:tcPr>
          <w:p w14:paraId="5C5B8016" w14:textId="77777777" w:rsidR="00632EBA" w:rsidRDefault="00632EBA">
            <w:pPr>
              <w:pBdr>
                <w:top w:val="nil"/>
                <w:left w:val="nil"/>
                <w:bottom w:val="nil"/>
                <w:right w:val="nil"/>
                <w:between w:val="nil"/>
              </w:pBdr>
              <w:spacing w:line="234" w:lineRule="auto"/>
              <w:ind w:right="11"/>
              <w:jc w:val="center"/>
              <w:rPr>
                <w:b/>
                <w:color w:val="000000"/>
              </w:rPr>
            </w:pPr>
            <w:r>
              <w:rPr>
                <w:b/>
                <w:color w:val="000000"/>
              </w:rPr>
              <w:t>+</w:t>
            </w:r>
          </w:p>
        </w:tc>
        <w:tc>
          <w:tcPr>
            <w:tcW w:w="737" w:type="dxa"/>
          </w:tcPr>
          <w:p w14:paraId="3D4DB0EC" w14:textId="77777777" w:rsidR="00632EBA" w:rsidRDefault="00632EBA">
            <w:pPr>
              <w:pBdr>
                <w:top w:val="nil"/>
                <w:left w:val="nil"/>
                <w:bottom w:val="nil"/>
                <w:right w:val="nil"/>
                <w:between w:val="nil"/>
              </w:pBdr>
              <w:spacing w:line="234" w:lineRule="auto"/>
              <w:ind w:right="11"/>
              <w:jc w:val="center"/>
              <w:rPr>
                <w:b/>
                <w:color w:val="000000"/>
              </w:rPr>
            </w:pPr>
            <w:r>
              <w:rPr>
                <w:b/>
                <w:color w:val="000000"/>
              </w:rPr>
              <w:t>+</w:t>
            </w:r>
          </w:p>
        </w:tc>
        <w:tc>
          <w:tcPr>
            <w:tcW w:w="737" w:type="dxa"/>
          </w:tcPr>
          <w:p w14:paraId="68891AE9" w14:textId="77777777" w:rsidR="00632EBA" w:rsidRDefault="00632EBA">
            <w:pPr>
              <w:pBdr>
                <w:top w:val="nil"/>
                <w:left w:val="nil"/>
                <w:bottom w:val="nil"/>
                <w:right w:val="nil"/>
                <w:between w:val="nil"/>
              </w:pBdr>
              <w:spacing w:line="234" w:lineRule="auto"/>
              <w:ind w:right="11"/>
              <w:jc w:val="center"/>
              <w:rPr>
                <w:b/>
                <w:color w:val="000000"/>
              </w:rPr>
            </w:pPr>
            <w:r>
              <w:rPr>
                <w:b/>
                <w:color w:val="000000"/>
              </w:rPr>
              <w:t>+</w:t>
            </w:r>
          </w:p>
        </w:tc>
        <w:tc>
          <w:tcPr>
            <w:tcW w:w="737" w:type="dxa"/>
          </w:tcPr>
          <w:p w14:paraId="6EDA39ED" w14:textId="77777777" w:rsidR="00632EBA" w:rsidRDefault="00632EBA">
            <w:pPr>
              <w:pBdr>
                <w:top w:val="nil"/>
                <w:left w:val="nil"/>
                <w:bottom w:val="nil"/>
                <w:right w:val="nil"/>
                <w:between w:val="nil"/>
              </w:pBdr>
              <w:spacing w:line="234" w:lineRule="auto"/>
              <w:ind w:right="11"/>
              <w:jc w:val="center"/>
              <w:rPr>
                <w:b/>
                <w:color w:val="000000"/>
              </w:rPr>
            </w:pPr>
            <w:r>
              <w:rPr>
                <w:b/>
                <w:color w:val="000000"/>
              </w:rPr>
              <w:t>+</w:t>
            </w:r>
          </w:p>
        </w:tc>
      </w:tr>
      <w:tr w:rsidR="00632EBA" w14:paraId="5D46AAAB" w14:textId="77777777" w:rsidTr="00632EBA">
        <w:trPr>
          <w:trHeight w:val="249"/>
        </w:trPr>
        <w:tc>
          <w:tcPr>
            <w:tcW w:w="737" w:type="dxa"/>
          </w:tcPr>
          <w:p w14:paraId="078DA177" w14:textId="40D12F1B" w:rsidR="00632EBA" w:rsidRPr="00B036CD" w:rsidRDefault="00632EBA">
            <w:pPr>
              <w:pBdr>
                <w:top w:val="nil"/>
                <w:left w:val="nil"/>
                <w:bottom w:val="nil"/>
                <w:right w:val="nil"/>
                <w:between w:val="nil"/>
              </w:pBdr>
              <w:spacing w:line="229" w:lineRule="auto"/>
              <w:ind w:left="23" w:right="4"/>
              <w:jc w:val="center"/>
              <w:rPr>
                <w:b/>
                <w:color w:val="000000"/>
                <w:lang w:val="ru-RU"/>
              </w:rPr>
            </w:pPr>
            <w:r>
              <w:rPr>
                <w:b/>
                <w:color w:val="000000"/>
              </w:rPr>
              <w:t>ОК</w:t>
            </w:r>
            <w:r w:rsidR="00B036CD">
              <w:rPr>
                <w:b/>
                <w:color w:val="000000"/>
                <w:lang w:val="ru-RU"/>
              </w:rPr>
              <w:t>15</w:t>
            </w:r>
          </w:p>
        </w:tc>
        <w:tc>
          <w:tcPr>
            <w:tcW w:w="737" w:type="dxa"/>
          </w:tcPr>
          <w:p w14:paraId="5F77FC0A" w14:textId="77777777" w:rsidR="00632EBA" w:rsidRDefault="00632EBA">
            <w:pPr>
              <w:pBdr>
                <w:top w:val="nil"/>
                <w:left w:val="nil"/>
                <w:bottom w:val="nil"/>
                <w:right w:val="nil"/>
                <w:between w:val="nil"/>
              </w:pBdr>
              <w:spacing w:line="229" w:lineRule="auto"/>
              <w:ind w:left="15"/>
              <w:jc w:val="center"/>
              <w:rPr>
                <w:b/>
                <w:color w:val="000000"/>
              </w:rPr>
            </w:pPr>
            <w:r>
              <w:rPr>
                <w:b/>
                <w:color w:val="000000"/>
              </w:rPr>
              <w:t>+</w:t>
            </w:r>
          </w:p>
        </w:tc>
        <w:tc>
          <w:tcPr>
            <w:tcW w:w="737" w:type="dxa"/>
          </w:tcPr>
          <w:p w14:paraId="190CF31D" w14:textId="77777777" w:rsidR="00632EBA" w:rsidRDefault="00632EBA">
            <w:pPr>
              <w:pBdr>
                <w:top w:val="nil"/>
                <w:left w:val="nil"/>
                <w:bottom w:val="nil"/>
                <w:right w:val="nil"/>
                <w:between w:val="nil"/>
              </w:pBdr>
              <w:spacing w:line="229" w:lineRule="auto"/>
              <w:ind w:left="12"/>
              <w:jc w:val="center"/>
              <w:rPr>
                <w:b/>
                <w:color w:val="000000"/>
              </w:rPr>
            </w:pPr>
            <w:r>
              <w:rPr>
                <w:b/>
                <w:color w:val="000000"/>
              </w:rPr>
              <w:t>+</w:t>
            </w:r>
          </w:p>
        </w:tc>
        <w:tc>
          <w:tcPr>
            <w:tcW w:w="737" w:type="dxa"/>
          </w:tcPr>
          <w:p w14:paraId="20D74D18" w14:textId="77777777" w:rsidR="00632EBA" w:rsidRDefault="00632EBA">
            <w:pPr>
              <w:pBdr>
                <w:top w:val="nil"/>
                <w:left w:val="nil"/>
                <w:bottom w:val="nil"/>
                <w:right w:val="nil"/>
                <w:between w:val="nil"/>
              </w:pBdr>
              <w:spacing w:line="229" w:lineRule="auto"/>
              <w:ind w:left="17" w:right="7"/>
              <w:jc w:val="center"/>
              <w:rPr>
                <w:b/>
                <w:color w:val="000000"/>
              </w:rPr>
            </w:pPr>
            <w:r>
              <w:rPr>
                <w:b/>
                <w:color w:val="000000"/>
              </w:rPr>
              <w:t>+</w:t>
            </w:r>
          </w:p>
        </w:tc>
        <w:tc>
          <w:tcPr>
            <w:tcW w:w="737" w:type="dxa"/>
          </w:tcPr>
          <w:p w14:paraId="7EB555FA" w14:textId="77777777" w:rsidR="00632EBA" w:rsidRDefault="00632EBA">
            <w:pPr>
              <w:pBdr>
                <w:top w:val="nil"/>
                <w:left w:val="nil"/>
                <w:bottom w:val="nil"/>
                <w:right w:val="nil"/>
                <w:between w:val="nil"/>
              </w:pBdr>
              <w:jc w:val="center"/>
              <w:rPr>
                <w:color w:val="000000"/>
              </w:rPr>
            </w:pPr>
            <w:r>
              <w:rPr>
                <w:color w:val="000000"/>
              </w:rPr>
              <w:t>+</w:t>
            </w:r>
          </w:p>
        </w:tc>
        <w:tc>
          <w:tcPr>
            <w:tcW w:w="737" w:type="dxa"/>
          </w:tcPr>
          <w:p w14:paraId="0DB043DF" w14:textId="77777777" w:rsidR="00632EBA" w:rsidRDefault="00632EBA">
            <w:pPr>
              <w:pBdr>
                <w:top w:val="nil"/>
                <w:left w:val="nil"/>
                <w:bottom w:val="nil"/>
                <w:right w:val="nil"/>
                <w:between w:val="nil"/>
              </w:pBdr>
              <w:spacing w:line="229" w:lineRule="auto"/>
              <w:ind w:left="25" w:right="11"/>
              <w:jc w:val="center"/>
              <w:rPr>
                <w:b/>
                <w:color w:val="000000"/>
              </w:rPr>
            </w:pPr>
            <w:r>
              <w:rPr>
                <w:b/>
                <w:color w:val="000000"/>
              </w:rPr>
              <w:t>+</w:t>
            </w:r>
          </w:p>
        </w:tc>
        <w:tc>
          <w:tcPr>
            <w:tcW w:w="737" w:type="dxa"/>
          </w:tcPr>
          <w:p w14:paraId="3E2872CA" w14:textId="77777777" w:rsidR="00632EBA" w:rsidRDefault="00632EBA">
            <w:pPr>
              <w:pBdr>
                <w:top w:val="nil"/>
                <w:left w:val="nil"/>
                <w:bottom w:val="nil"/>
                <w:right w:val="nil"/>
                <w:between w:val="nil"/>
              </w:pBdr>
              <w:spacing w:line="229" w:lineRule="auto"/>
              <w:ind w:left="1"/>
              <w:jc w:val="center"/>
              <w:rPr>
                <w:b/>
                <w:color w:val="000000"/>
              </w:rPr>
            </w:pPr>
            <w:r>
              <w:rPr>
                <w:b/>
                <w:color w:val="000000"/>
              </w:rPr>
              <w:t>+</w:t>
            </w:r>
          </w:p>
        </w:tc>
        <w:tc>
          <w:tcPr>
            <w:tcW w:w="737" w:type="dxa"/>
          </w:tcPr>
          <w:p w14:paraId="30C892BD" w14:textId="77777777" w:rsidR="00632EBA" w:rsidRDefault="00632EBA">
            <w:pPr>
              <w:pBdr>
                <w:top w:val="nil"/>
                <w:left w:val="nil"/>
                <w:bottom w:val="nil"/>
                <w:right w:val="nil"/>
                <w:between w:val="nil"/>
              </w:pBdr>
              <w:spacing w:line="229" w:lineRule="auto"/>
              <w:ind w:left="14" w:right="22"/>
              <w:jc w:val="center"/>
              <w:rPr>
                <w:b/>
                <w:color w:val="000000"/>
              </w:rPr>
            </w:pPr>
            <w:r>
              <w:rPr>
                <w:b/>
                <w:color w:val="000000"/>
              </w:rPr>
              <w:t>+</w:t>
            </w:r>
          </w:p>
        </w:tc>
        <w:tc>
          <w:tcPr>
            <w:tcW w:w="737" w:type="dxa"/>
          </w:tcPr>
          <w:p w14:paraId="19B230F5" w14:textId="77777777" w:rsidR="00632EBA" w:rsidRDefault="00632EBA">
            <w:pPr>
              <w:pBdr>
                <w:top w:val="nil"/>
                <w:left w:val="nil"/>
                <w:bottom w:val="nil"/>
                <w:right w:val="nil"/>
                <w:between w:val="nil"/>
              </w:pBdr>
              <w:spacing w:line="229" w:lineRule="auto"/>
              <w:ind w:left="2" w:right="1"/>
              <w:jc w:val="center"/>
              <w:rPr>
                <w:b/>
                <w:color w:val="000000"/>
              </w:rPr>
            </w:pPr>
            <w:r>
              <w:rPr>
                <w:b/>
                <w:color w:val="000000"/>
              </w:rPr>
              <w:t>+</w:t>
            </w:r>
          </w:p>
        </w:tc>
        <w:tc>
          <w:tcPr>
            <w:tcW w:w="737" w:type="dxa"/>
          </w:tcPr>
          <w:p w14:paraId="640CE7BD" w14:textId="77777777" w:rsidR="00632EBA" w:rsidRDefault="00632EBA">
            <w:pPr>
              <w:pBdr>
                <w:top w:val="nil"/>
                <w:left w:val="nil"/>
                <w:bottom w:val="nil"/>
                <w:right w:val="nil"/>
                <w:between w:val="nil"/>
              </w:pBdr>
              <w:spacing w:line="229" w:lineRule="auto"/>
              <w:ind w:right="13"/>
              <w:jc w:val="center"/>
              <w:rPr>
                <w:b/>
                <w:color w:val="000000"/>
              </w:rPr>
            </w:pPr>
            <w:r>
              <w:rPr>
                <w:b/>
                <w:color w:val="000000"/>
              </w:rPr>
              <w:t>+</w:t>
            </w:r>
          </w:p>
        </w:tc>
        <w:tc>
          <w:tcPr>
            <w:tcW w:w="737" w:type="dxa"/>
          </w:tcPr>
          <w:p w14:paraId="5E233B77" w14:textId="77777777" w:rsidR="00632EBA" w:rsidRDefault="00632EBA">
            <w:pPr>
              <w:pBdr>
                <w:top w:val="nil"/>
                <w:left w:val="nil"/>
                <w:bottom w:val="nil"/>
                <w:right w:val="nil"/>
                <w:between w:val="nil"/>
              </w:pBdr>
              <w:spacing w:line="229" w:lineRule="auto"/>
              <w:ind w:right="11"/>
              <w:jc w:val="center"/>
              <w:rPr>
                <w:b/>
                <w:color w:val="000000"/>
              </w:rPr>
            </w:pPr>
            <w:r>
              <w:rPr>
                <w:b/>
                <w:color w:val="000000"/>
              </w:rPr>
              <w:t>+</w:t>
            </w:r>
          </w:p>
        </w:tc>
        <w:tc>
          <w:tcPr>
            <w:tcW w:w="737" w:type="dxa"/>
          </w:tcPr>
          <w:p w14:paraId="08AD1D19" w14:textId="77777777" w:rsidR="00632EBA" w:rsidRDefault="00632EBA">
            <w:pPr>
              <w:pBdr>
                <w:top w:val="nil"/>
                <w:left w:val="nil"/>
                <w:bottom w:val="nil"/>
                <w:right w:val="nil"/>
                <w:between w:val="nil"/>
              </w:pBdr>
              <w:spacing w:line="229" w:lineRule="auto"/>
              <w:ind w:right="11"/>
              <w:jc w:val="center"/>
              <w:rPr>
                <w:b/>
                <w:color w:val="000000"/>
              </w:rPr>
            </w:pPr>
            <w:r>
              <w:rPr>
                <w:b/>
                <w:color w:val="000000"/>
              </w:rPr>
              <w:t>+</w:t>
            </w:r>
          </w:p>
        </w:tc>
        <w:tc>
          <w:tcPr>
            <w:tcW w:w="737" w:type="dxa"/>
          </w:tcPr>
          <w:p w14:paraId="74420BE4" w14:textId="77777777" w:rsidR="00632EBA" w:rsidRDefault="00632EBA">
            <w:pPr>
              <w:pBdr>
                <w:top w:val="nil"/>
                <w:left w:val="nil"/>
                <w:bottom w:val="nil"/>
                <w:right w:val="nil"/>
                <w:between w:val="nil"/>
              </w:pBdr>
              <w:spacing w:line="229" w:lineRule="auto"/>
              <w:ind w:right="11"/>
              <w:jc w:val="center"/>
              <w:rPr>
                <w:b/>
                <w:color w:val="000000"/>
              </w:rPr>
            </w:pPr>
            <w:r>
              <w:rPr>
                <w:b/>
                <w:color w:val="000000"/>
              </w:rPr>
              <w:t>+</w:t>
            </w:r>
          </w:p>
        </w:tc>
        <w:tc>
          <w:tcPr>
            <w:tcW w:w="737" w:type="dxa"/>
          </w:tcPr>
          <w:p w14:paraId="24CF126E" w14:textId="77777777" w:rsidR="00632EBA" w:rsidRDefault="00632EBA">
            <w:pPr>
              <w:pBdr>
                <w:top w:val="nil"/>
                <w:left w:val="nil"/>
                <w:bottom w:val="nil"/>
                <w:right w:val="nil"/>
                <w:between w:val="nil"/>
              </w:pBdr>
              <w:spacing w:line="229" w:lineRule="auto"/>
              <w:ind w:right="11"/>
              <w:jc w:val="center"/>
              <w:rPr>
                <w:b/>
                <w:color w:val="000000"/>
              </w:rPr>
            </w:pPr>
            <w:r>
              <w:rPr>
                <w:b/>
                <w:color w:val="000000"/>
              </w:rPr>
              <w:t>+</w:t>
            </w:r>
          </w:p>
        </w:tc>
        <w:tc>
          <w:tcPr>
            <w:tcW w:w="737" w:type="dxa"/>
          </w:tcPr>
          <w:p w14:paraId="3702CF51" w14:textId="77777777" w:rsidR="00632EBA" w:rsidRDefault="00632EBA">
            <w:pPr>
              <w:pBdr>
                <w:top w:val="nil"/>
                <w:left w:val="nil"/>
                <w:bottom w:val="nil"/>
                <w:right w:val="nil"/>
                <w:between w:val="nil"/>
              </w:pBdr>
              <w:spacing w:line="229" w:lineRule="auto"/>
              <w:ind w:right="11"/>
              <w:jc w:val="center"/>
              <w:rPr>
                <w:b/>
                <w:color w:val="000000"/>
              </w:rPr>
            </w:pPr>
            <w:r>
              <w:rPr>
                <w:b/>
                <w:color w:val="000000"/>
              </w:rPr>
              <w:t>+</w:t>
            </w:r>
          </w:p>
        </w:tc>
      </w:tr>
      <w:tr w:rsidR="00632EBA" w14:paraId="12D9788E" w14:textId="77777777" w:rsidTr="00632EBA">
        <w:trPr>
          <w:trHeight w:val="249"/>
        </w:trPr>
        <w:tc>
          <w:tcPr>
            <w:tcW w:w="737" w:type="dxa"/>
          </w:tcPr>
          <w:p w14:paraId="7B0E4DB7" w14:textId="70B1555D" w:rsidR="00632EBA" w:rsidRPr="00B036CD" w:rsidRDefault="00632EBA">
            <w:pPr>
              <w:pBdr>
                <w:top w:val="nil"/>
                <w:left w:val="nil"/>
                <w:bottom w:val="nil"/>
                <w:right w:val="nil"/>
                <w:between w:val="nil"/>
              </w:pBdr>
              <w:spacing w:line="229" w:lineRule="auto"/>
              <w:ind w:left="23" w:right="4"/>
              <w:jc w:val="center"/>
              <w:rPr>
                <w:b/>
                <w:color w:val="000000"/>
                <w:lang w:val="ru-RU"/>
              </w:rPr>
            </w:pPr>
            <w:r>
              <w:rPr>
                <w:b/>
                <w:color w:val="000000"/>
              </w:rPr>
              <w:t>ОК</w:t>
            </w:r>
            <w:r w:rsidR="00B036CD">
              <w:rPr>
                <w:b/>
                <w:color w:val="000000"/>
                <w:lang w:val="ru-RU"/>
              </w:rPr>
              <w:t>16</w:t>
            </w:r>
          </w:p>
        </w:tc>
        <w:tc>
          <w:tcPr>
            <w:tcW w:w="737" w:type="dxa"/>
          </w:tcPr>
          <w:p w14:paraId="6EC85F63" w14:textId="77777777" w:rsidR="00632EBA" w:rsidRDefault="00632EBA">
            <w:pPr>
              <w:pBdr>
                <w:top w:val="nil"/>
                <w:left w:val="nil"/>
                <w:bottom w:val="nil"/>
                <w:right w:val="nil"/>
                <w:between w:val="nil"/>
              </w:pBdr>
              <w:spacing w:line="229" w:lineRule="auto"/>
              <w:ind w:left="15"/>
              <w:jc w:val="center"/>
              <w:rPr>
                <w:b/>
                <w:color w:val="000000"/>
              </w:rPr>
            </w:pPr>
            <w:r>
              <w:rPr>
                <w:b/>
                <w:color w:val="000000"/>
              </w:rPr>
              <w:t>+</w:t>
            </w:r>
          </w:p>
        </w:tc>
        <w:tc>
          <w:tcPr>
            <w:tcW w:w="737" w:type="dxa"/>
          </w:tcPr>
          <w:p w14:paraId="18004730" w14:textId="77777777" w:rsidR="00632EBA" w:rsidRDefault="00632EBA">
            <w:pPr>
              <w:pBdr>
                <w:top w:val="nil"/>
                <w:left w:val="nil"/>
                <w:bottom w:val="nil"/>
                <w:right w:val="nil"/>
                <w:between w:val="nil"/>
              </w:pBdr>
              <w:spacing w:line="229" w:lineRule="auto"/>
              <w:ind w:left="12"/>
              <w:jc w:val="center"/>
              <w:rPr>
                <w:b/>
                <w:color w:val="000000"/>
              </w:rPr>
            </w:pPr>
            <w:r>
              <w:rPr>
                <w:b/>
                <w:color w:val="000000"/>
              </w:rPr>
              <w:t>+</w:t>
            </w:r>
          </w:p>
        </w:tc>
        <w:tc>
          <w:tcPr>
            <w:tcW w:w="737" w:type="dxa"/>
          </w:tcPr>
          <w:p w14:paraId="5DB7B768" w14:textId="77777777" w:rsidR="00632EBA" w:rsidRDefault="00632EBA">
            <w:pPr>
              <w:pBdr>
                <w:top w:val="nil"/>
                <w:left w:val="nil"/>
                <w:bottom w:val="nil"/>
                <w:right w:val="nil"/>
                <w:between w:val="nil"/>
              </w:pBdr>
              <w:spacing w:line="229" w:lineRule="auto"/>
              <w:ind w:left="17" w:right="7"/>
              <w:jc w:val="center"/>
              <w:rPr>
                <w:b/>
                <w:color w:val="000000"/>
              </w:rPr>
            </w:pPr>
            <w:r>
              <w:rPr>
                <w:b/>
                <w:color w:val="000000"/>
              </w:rPr>
              <w:t>+</w:t>
            </w:r>
          </w:p>
        </w:tc>
        <w:tc>
          <w:tcPr>
            <w:tcW w:w="737" w:type="dxa"/>
          </w:tcPr>
          <w:p w14:paraId="6C03E8BF" w14:textId="77777777" w:rsidR="00632EBA" w:rsidRDefault="00632EBA">
            <w:pPr>
              <w:pBdr>
                <w:top w:val="nil"/>
                <w:left w:val="nil"/>
                <w:bottom w:val="nil"/>
                <w:right w:val="nil"/>
                <w:between w:val="nil"/>
              </w:pBdr>
              <w:jc w:val="center"/>
              <w:rPr>
                <w:color w:val="000000"/>
              </w:rPr>
            </w:pPr>
            <w:r>
              <w:rPr>
                <w:color w:val="000000"/>
              </w:rPr>
              <w:t>+</w:t>
            </w:r>
          </w:p>
        </w:tc>
        <w:tc>
          <w:tcPr>
            <w:tcW w:w="737" w:type="dxa"/>
          </w:tcPr>
          <w:p w14:paraId="6D04CAAA" w14:textId="77777777" w:rsidR="00632EBA" w:rsidRDefault="00632EBA">
            <w:pPr>
              <w:pBdr>
                <w:top w:val="nil"/>
                <w:left w:val="nil"/>
                <w:bottom w:val="nil"/>
                <w:right w:val="nil"/>
                <w:between w:val="nil"/>
              </w:pBdr>
              <w:spacing w:line="229" w:lineRule="auto"/>
              <w:ind w:left="25" w:right="11"/>
              <w:jc w:val="center"/>
              <w:rPr>
                <w:b/>
                <w:color w:val="000000"/>
              </w:rPr>
            </w:pPr>
            <w:r>
              <w:rPr>
                <w:b/>
                <w:color w:val="000000"/>
              </w:rPr>
              <w:t>+</w:t>
            </w:r>
          </w:p>
        </w:tc>
        <w:tc>
          <w:tcPr>
            <w:tcW w:w="737" w:type="dxa"/>
          </w:tcPr>
          <w:p w14:paraId="6BDFCF85" w14:textId="77777777" w:rsidR="00632EBA" w:rsidRDefault="00632EBA">
            <w:pPr>
              <w:pBdr>
                <w:top w:val="nil"/>
                <w:left w:val="nil"/>
                <w:bottom w:val="nil"/>
                <w:right w:val="nil"/>
                <w:between w:val="nil"/>
              </w:pBdr>
              <w:spacing w:line="229" w:lineRule="auto"/>
              <w:ind w:left="1"/>
              <w:jc w:val="center"/>
              <w:rPr>
                <w:b/>
                <w:color w:val="000000"/>
              </w:rPr>
            </w:pPr>
            <w:r>
              <w:rPr>
                <w:b/>
                <w:color w:val="000000"/>
              </w:rPr>
              <w:t>+</w:t>
            </w:r>
          </w:p>
        </w:tc>
        <w:tc>
          <w:tcPr>
            <w:tcW w:w="737" w:type="dxa"/>
          </w:tcPr>
          <w:p w14:paraId="04291396" w14:textId="77777777" w:rsidR="00632EBA" w:rsidRDefault="00632EBA">
            <w:pPr>
              <w:pBdr>
                <w:top w:val="nil"/>
                <w:left w:val="nil"/>
                <w:bottom w:val="nil"/>
                <w:right w:val="nil"/>
                <w:between w:val="nil"/>
              </w:pBdr>
              <w:spacing w:line="229" w:lineRule="auto"/>
              <w:ind w:left="14" w:right="22"/>
              <w:jc w:val="center"/>
              <w:rPr>
                <w:b/>
                <w:color w:val="000000"/>
              </w:rPr>
            </w:pPr>
            <w:r>
              <w:rPr>
                <w:b/>
                <w:color w:val="000000"/>
              </w:rPr>
              <w:t>+</w:t>
            </w:r>
          </w:p>
        </w:tc>
        <w:tc>
          <w:tcPr>
            <w:tcW w:w="737" w:type="dxa"/>
          </w:tcPr>
          <w:p w14:paraId="36E1151E" w14:textId="77777777" w:rsidR="00632EBA" w:rsidRDefault="00632EBA">
            <w:pPr>
              <w:pBdr>
                <w:top w:val="nil"/>
                <w:left w:val="nil"/>
                <w:bottom w:val="nil"/>
                <w:right w:val="nil"/>
                <w:between w:val="nil"/>
              </w:pBdr>
              <w:spacing w:line="229" w:lineRule="auto"/>
              <w:ind w:left="2" w:right="1"/>
              <w:jc w:val="center"/>
              <w:rPr>
                <w:b/>
                <w:color w:val="000000"/>
              </w:rPr>
            </w:pPr>
            <w:r>
              <w:rPr>
                <w:b/>
                <w:color w:val="000000"/>
              </w:rPr>
              <w:t>+</w:t>
            </w:r>
          </w:p>
        </w:tc>
        <w:tc>
          <w:tcPr>
            <w:tcW w:w="737" w:type="dxa"/>
          </w:tcPr>
          <w:p w14:paraId="73F3FF81" w14:textId="77777777" w:rsidR="00632EBA" w:rsidRDefault="00632EBA">
            <w:pPr>
              <w:pBdr>
                <w:top w:val="nil"/>
                <w:left w:val="nil"/>
                <w:bottom w:val="nil"/>
                <w:right w:val="nil"/>
                <w:between w:val="nil"/>
              </w:pBdr>
              <w:spacing w:line="229" w:lineRule="auto"/>
              <w:ind w:right="13"/>
              <w:jc w:val="center"/>
              <w:rPr>
                <w:b/>
                <w:color w:val="000000"/>
              </w:rPr>
            </w:pPr>
            <w:r>
              <w:rPr>
                <w:b/>
                <w:color w:val="000000"/>
              </w:rPr>
              <w:t>+</w:t>
            </w:r>
          </w:p>
        </w:tc>
        <w:tc>
          <w:tcPr>
            <w:tcW w:w="737" w:type="dxa"/>
          </w:tcPr>
          <w:p w14:paraId="729DEF5F" w14:textId="77777777" w:rsidR="00632EBA" w:rsidRDefault="00632EBA">
            <w:pPr>
              <w:pBdr>
                <w:top w:val="nil"/>
                <w:left w:val="nil"/>
                <w:bottom w:val="nil"/>
                <w:right w:val="nil"/>
                <w:between w:val="nil"/>
              </w:pBdr>
              <w:spacing w:line="229" w:lineRule="auto"/>
              <w:ind w:right="11"/>
              <w:jc w:val="center"/>
              <w:rPr>
                <w:b/>
                <w:color w:val="000000"/>
              </w:rPr>
            </w:pPr>
            <w:r>
              <w:rPr>
                <w:b/>
                <w:color w:val="000000"/>
              </w:rPr>
              <w:t>+</w:t>
            </w:r>
          </w:p>
        </w:tc>
        <w:tc>
          <w:tcPr>
            <w:tcW w:w="737" w:type="dxa"/>
          </w:tcPr>
          <w:p w14:paraId="2FF504ED" w14:textId="77777777" w:rsidR="00632EBA" w:rsidRDefault="00632EBA">
            <w:pPr>
              <w:pBdr>
                <w:top w:val="nil"/>
                <w:left w:val="nil"/>
                <w:bottom w:val="nil"/>
                <w:right w:val="nil"/>
                <w:between w:val="nil"/>
              </w:pBdr>
              <w:spacing w:line="229" w:lineRule="auto"/>
              <w:ind w:right="11"/>
              <w:jc w:val="center"/>
              <w:rPr>
                <w:b/>
                <w:color w:val="000000"/>
              </w:rPr>
            </w:pPr>
            <w:r>
              <w:rPr>
                <w:b/>
                <w:color w:val="000000"/>
              </w:rPr>
              <w:t>+</w:t>
            </w:r>
          </w:p>
        </w:tc>
        <w:tc>
          <w:tcPr>
            <w:tcW w:w="737" w:type="dxa"/>
          </w:tcPr>
          <w:p w14:paraId="65CAC3D9" w14:textId="77777777" w:rsidR="00632EBA" w:rsidRDefault="00632EBA">
            <w:pPr>
              <w:pBdr>
                <w:top w:val="nil"/>
                <w:left w:val="nil"/>
                <w:bottom w:val="nil"/>
                <w:right w:val="nil"/>
                <w:between w:val="nil"/>
              </w:pBdr>
              <w:spacing w:line="229" w:lineRule="auto"/>
              <w:ind w:right="11"/>
              <w:jc w:val="center"/>
              <w:rPr>
                <w:b/>
                <w:color w:val="000000"/>
              </w:rPr>
            </w:pPr>
            <w:r>
              <w:rPr>
                <w:b/>
                <w:color w:val="000000"/>
              </w:rPr>
              <w:t>+</w:t>
            </w:r>
          </w:p>
        </w:tc>
        <w:tc>
          <w:tcPr>
            <w:tcW w:w="737" w:type="dxa"/>
          </w:tcPr>
          <w:p w14:paraId="2EC84E2D" w14:textId="77777777" w:rsidR="00632EBA" w:rsidRDefault="00632EBA">
            <w:pPr>
              <w:pBdr>
                <w:top w:val="nil"/>
                <w:left w:val="nil"/>
                <w:bottom w:val="nil"/>
                <w:right w:val="nil"/>
                <w:between w:val="nil"/>
              </w:pBdr>
              <w:spacing w:line="229" w:lineRule="auto"/>
              <w:ind w:right="11"/>
              <w:jc w:val="center"/>
              <w:rPr>
                <w:b/>
                <w:color w:val="000000"/>
              </w:rPr>
            </w:pPr>
            <w:r>
              <w:rPr>
                <w:b/>
                <w:color w:val="000000"/>
              </w:rPr>
              <w:t>+</w:t>
            </w:r>
          </w:p>
        </w:tc>
        <w:tc>
          <w:tcPr>
            <w:tcW w:w="737" w:type="dxa"/>
          </w:tcPr>
          <w:p w14:paraId="556BCEDE" w14:textId="77777777" w:rsidR="00632EBA" w:rsidRDefault="00632EBA">
            <w:pPr>
              <w:pBdr>
                <w:top w:val="nil"/>
                <w:left w:val="nil"/>
                <w:bottom w:val="nil"/>
                <w:right w:val="nil"/>
                <w:between w:val="nil"/>
              </w:pBdr>
              <w:spacing w:line="229" w:lineRule="auto"/>
              <w:ind w:right="11"/>
              <w:jc w:val="center"/>
              <w:rPr>
                <w:b/>
                <w:color w:val="000000"/>
              </w:rPr>
            </w:pPr>
            <w:r>
              <w:rPr>
                <w:b/>
                <w:color w:val="000000"/>
              </w:rPr>
              <w:t>+</w:t>
            </w:r>
          </w:p>
        </w:tc>
      </w:tr>
    </w:tbl>
    <w:p w14:paraId="3BF2A160" w14:textId="77777777" w:rsidR="00ED3105" w:rsidRDefault="00ED3105">
      <w:pPr>
        <w:spacing w:line="229" w:lineRule="auto"/>
        <w:jc w:val="center"/>
        <w:sectPr w:rsidR="00ED3105" w:rsidSect="00EF09EE">
          <w:headerReference w:type="default" r:id="rId24"/>
          <w:pgSz w:w="16840" w:h="11910" w:orient="landscape"/>
          <w:pgMar w:top="567" w:right="567" w:bottom="567" w:left="1701" w:header="761" w:footer="0" w:gutter="0"/>
          <w:pgNumType w:start="26"/>
          <w:cols w:space="720"/>
        </w:sectPr>
      </w:pPr>
    </w:p>
    <w:p w14:paraId="6625A5C8" w14:textId="77777777" w:rsidR="00ED3105" w:rsidRDefault="00AB7725">
      <w:pPr>
        <w:numPr>
          <w:ilvl w:val="1"/>
          <w:numId w:val="2"/>
        </w:numPr>
        <w:pBdr>
          <w:top w:val="nil"/>
          <w:left w:val="nil"/>
          <w:bottom w:val="nil"/>
          <w:right w:val="nil"/>
          <w:between w:val="nil"/>
        </w:pBdr>
        <w:tabs>
          <w:tab w:val="left" w:pos="1465"/>
        </w:tabs>
        <w:spacing w:before="76"/>
        <w:ind w:left="1465" w:hanging="282"/>
        <w:rPr>
          <w:b/>
          <w:color w:val="000000"/>
          <w:sz w:val="28"/>
          <w:szCs w:val="28"/>
        </w:rPr>
      </w:pPr>
      <w:r>
        <w:rPr>
          <w:b/>
          <w:color w:val="000000"/>
          <w:sz w:val="28"/>
          <w:szCs w:val="28"/>
        </w:rPr>
        <w:lastRenderedPageBreak/>
        <w:t>Матриця відповідності фахових компетентностей (ФК) компонентам освітньо-професійної програми</w:t>
      </w:r>
    </w:p>
    <w:p w14:paraId="4D55D58D" w14:textId="77777777" w:rsidR="00ED3105" w:rsidRDefault="00ED3105">
      <w:pPr>
        <w:pBdr>
          <w:top w:val="nil"/>
          <w:left w:val="nil"/>
          <w:bottom w:val="nil"/>
          <w:right w:val="nil"/>
          <w:between w:val="nil"/>
        </w:pBdr>
        <w:spacing w:before="8"/>
        <w:rPr>
          <w:b/>
          <w:color w:val="000000"/>
          <w:sz w:val="17"/>
          <w:szCs w:val="17"/>
        </w:rPr>
      </w:pPr>
    </w:p>
    <w:tbl>
      <w:tblPr>
        <w:tblStyle w:val="afa"/>
        <w:tblW w:w="12765" w:type="dxa"/>
        <w:tblInd w:w="1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851"/>
        <w:gridCol w:w="851"/>
        <w:gridCol w:w="851"/>
        <w:gridCol w:w="851"/>
        <w:gridCol w:w="851"/>
        <w:gridCol w:w="851"/>
        <w:gridCol w:w="851"/>
        <w:gridCol w:w="851"/>
        <w:gridCol w:w="851"/>
        <w:gridCol w:w="851"/>
        <w:gridCol w:w="851"/>
        <w:gridCol w:w="851"/>
        <w:gridCol w:w="851"/>
        <w:gridCol w:w="851"/>
      </w:tblGrid>
      <w:tr w:rsidR="00ED3105" w14:paraId="645A22D6" w14:textId="77777777">
        <w:trPr>
          <w:trHeight w:val="883"/>
        </w:trPr>
        <w:tc>
          <w:tcPr>
            <w:tcW w:w="851" w:type="dxa"/>
          </w:tcPr>
          <w:p w14:paraId="70EE71A3" w14:textId="77777777" w:rsidR="00ED3105" w:rsidRDefault="00ED3105">
            <w:pPr>
              <w:pBdr>
                <w:top w:val="nil"/>
                <w:left w:val="nil"/>
                <w:bottom w:val="nil"/>
                <w:right w:val="nil"/>
                <w:between w:val="nil"/>
              </w:pBdr>
              <w:rPr>
                <w:color w:val="000000"/>
              </w:rPr>
            </w:pPr>
          </w:p>
        </w:tc>
        <w:tc>
          <w:tcPr>
            <w:tcW w:w="851" w:type="dxa"/>
          </w:tcPr>
          <w:p w14:paraId="068A7E3E" w14:textId="77777777" w:rsidR="00ED3105" w:rsidRDefault="00AB7725">
            <w:pPr>
              <w:pBdr>
                <w:top w:val="nil"/>
                <w:left w:val="nil"/>
                <w:bottom w:val="nil"/>
                <w:right w:val="nil"/>
                <w:between w:val="nil"/>
              </w:pBdr>
              <w:spacing w:before="111"/>
              <w:ind w:left="186"/>
              <w:rPr>
                <w:b/>
                <w:color w:val="000000"/>
              </w:rPr>
            </w:pPr>
            <w:r>
              <w:rPr>
                <w:b/>
                <w:color w:val="000000"/>
              </w:rPr>
              <w:t>ФК1.</w:t>
            </w:r>
          </w:p>
        </w:tc>
        <w:tc>
          <w:tcPr>
            <w:tcW w:w="851" w:type="dxa"/>
          </w:tcPr>
          <w:p w14:paraId="0A19C61A" w14:textId="77777777" w:rsidR="00ED3105" w:rsidRDefault="00AB7725">
            <w:pPr>
              <w:pBdr>
                <w:top w:val="nil"/>
                <w:left w:val="nil"/>
                <w:bottom w:val="nil"/>
                <w:right w:val="nil"/>
                <w:between w:val="nil"/>
              </w:pBdr>
              <w:spacing w:before="111"/>
              <w:ind w:left="186"/>
              <w:rPr>
                <w:b/>
                <w:color w:val="000000"/>
              </w:rPr>
            </w:pPr>
            <w:r>
              <w:rPr>
                <w:b/>
                <w:color w:val="000000"/>
              </w:rPr>
              <w:t>ФК2.</w:t>
            </w:r>
          </w:p>
        </w:tc>
        <w:tc>
          <w:tcPr>
            <w:tcW w:w="851" w:type="dxa"/>
          </w:tcPr>
          <w:p w14:paraId="19D1820E" w14:textId="77777777" w:rsidR="00ED3105" w:rsidRDefault="00AB7725">
            <w:pPr>
              <w:pBdr>
                <w:top w:val="nil"/>
                <w:left w:val="nil"/>
                <w:bottom w:val="nil"/>
                <w:right w:val="nil"/>
                <w:between w:val="nil"/>
              </w:pBdr>
              <w:spacing w:before="115"/>
              <w:ind w:left="186"/>
              <w:rPr>
                <w:b/>
                <w:color w:val="000000"/>
              </w:rPr>
            </w:pPr>
            <w:r>
              <w:rPr>
                <w:b/>
                <w:color w:val="000000"/>
              </w:rPr>
              <w:t>ФК3.</w:t>
            </w:r>
          </w:p>
        </w:tc>
        <w:tc>
          <w:tcPr>
            <w:tcW w:w="851" w:type="dxa"/>
          </w:tcPr>
          <w:p w14:paraId="157705D1" w14:textId="77777777" w:rsidR="00ED3105" w:rsidRDefault="00AB7725">
            <w:pPr>
              <w:pBdr>
                <w:top w:val="nil"/>
                <w:left w:val="nil"/>
                <w:bottom w:val="nil"/>
                <w:right w:val="nil"/>
                <w:between w:val="nil"/>
              </w:pBdr>
              <w:spacing w:before="109"/>
              <w:ind w:left="186"/>
              <w:rPr>
                <w:b/>
                <w:color w:val="000000"/>
              </w:rPr>
            </w:pPr>
            <w:r>
              <w:rPr>
                <w:b/>
                <w:color w:val="000000"/>
              </w:rPr>
              <w:t>ФК4.</w:t>
            </w:r>
          </w:p>
        </w:tc>
        <w:tc>
          <w:tcPr>
            <w:tcW w:w="851" w:type="dxa"/>
          </w:tcPr>
          <w:p w14:paraId="1226D548" w14:textId="77777777" w:rsidR="00ED3105" w:rsidRDefault="00AB7725">
            <w:pPr>
              <w:pBdr>
                <w:top w:val="nil"/>
                <w:left w:val="nil"/>
                <w:bottom w:val="nil"/>
                <w:right w:val="nil"/>
                <w:between w:val="nil"/>
              </w:pBdr>
              <w:spacing w:before="108"/>
              <w:ind w:left="186"/>
              <w:rPr>
                <w:b/>
                <w:color w:val="000000"/>
              </w:rPr>
            </w:pPr>
            <w:r>
              <w:rPr>
                <w:b/>
                <w:color w:val="000000"/>
              </w:rPr>
              <w:t>ФК5.</w:t>
            </w:r>
          </w:p>
        </w:tc>
        <w:tc>
          <w:tcPr>
            <w:tcW w:w="851" w:type="dxa"/>
          </w:tcPr>
          <w:p w14:paraId="76D0E107" w14:textId="77777777" w:rsidR="00ED3105" w:rsidRDefault="00AB7725">
            <w:pPr>
              <w:pBdr>
                <w:top w:val="nil"/>
                <w:left w:val="nil"/>
                <w:bottom w:val="nil"/>
                <w:right w:val="nil"/>
                <w:between w:val="nil"/>
              </w:pBdr>
              <w:spacing w:before="102"/>
              <w:ind w:left="186"/>
              <w:rPr>
                <w:b/>
                <w:color w:val="000000"/>
              </w:rPr>
            </w:pPr>
            <w:r>
              <w:rPr>
                <w:b/>
                <w:color w:val="000000"/>
              </w:rPr>
              <w:t>ФК6.</w:t>
            </w:r>
          </w:p>
        </w:tc>
        <w:tc>
          <w:tcPr>
            <w:tcW w:w="851" w:type="dxa"/>
          </w:tcPr>
          <w:p w14:paraId="4655BA63" w14:textId="77777777" w:rsidR="00ED3105" w:rsidRDefault="00AB7725">
            <w:pPr>
              <w:pBdr>
                <w:top w:val="nil"/>
                <w:left w:val="nil"/>
                <w:bottom w:val="nil"/>
                <w:right w:val="nil"/>
                <w:between w:val="nil"/>
              </w:pBdr>
              <w:spacing w:before="106"/>
              <w:ind w:left="186"/>
              <w:rPr>
                <w:b/>
                <w:color w:val="000000"/>
              </w:rPr>
            </w:pPr>
            <w:r>
              <w:rPr>
                <w:b/>
                <w:color w:val="000000"/>
              </w:rPr>
              <w:t>ФК7.</w:t>
            </w:r>
          </w:p>
        </w:tc>
        <w:tc>
          <w:tcPr>
            <w:tcW w:w="851" w:type="dxa"/>
          </w:tcPr>
          <w:p w14:paraId="61DC30B8" w14:textId="77777777" w:rsidR="00ED3105" w:rsidRDefault="00AB7725">
            <w:pPr>
              <w:pBdr>
                <w:top w:val="nil"/>
                <w:left w:val="nil"/>
                <w:bottom w:val="nil"/>
                <w:right w:val="nil"/>
                <w:between w:val="nil"/>
              </w:pBdr>
              <w:spacing w:before="105"/>
              <w:ind w:left="186"/>
              <w:rPr>
                <w:b/>
                <w:color w:val="000000"/>
              </w:rPr>
            </w:pPr>
            <w:r>
              <w:rPr>
                <w:b/>
                <w:color w:val="000000"/>
              </w:rPr>
              <w:t>ФК8.</w:t>
            </w:r>
          </w:p>
        </w:tc>
        <w:tc>
          <w:tcPr>
            <w:tcW w:w="851" w:type="dxa"/>
          </w:tcPr>
          <w:p w14:paraId="5745EAFE" w14:textId="77777777" w:rsidR="00ED3105" w:rsidRDefault="00AB7725">
            <w:pPr>
              <w:pBdr>
                <w:top w:val="nil"/>
                <w:left w:val="nil"/>
                <w:bottom w:val="nil"/>
                <w:right w:val="nil"/>
                <w:between w:val="nil"/>
              </w:pBdr>
              <w:spacing w:before="94"/>
              <w:ind w:left="186"/>
              <w:rPr>
                <w:b/>
                <w:color w:val="000000"/>
              </w:rPr>
            </w:pPr>
            <w:r>
              <w:rPr>
                <w:b/>
                <w:color w:val="000000"/>
              </w:rPr>
              <w:t>ФК9.</w:t>
            </w:r>
          </w:p>
        </w:tc>
        <w:tc>
          <w:tcPr>
            <w:tcW w:w="851" w:type="dxa"/>
          </w:tcPr>
          <w:p w14:paraId="3054FE8C" w14:textId="77777777" w:rsidR="00ED3105" w:rsidRDefault="00AB7725">
            <w:pPr>
              <w:pBdr>
                <w:top w:val="nil"/>
                <w:left w:val="nil"/>
                <w:bottom w:val="nil"/>
                <w:right w:val="nil"/>
                <w:between w:val="nil"/>
              </w:pBdr>
              <w:spacing w:before="98"/>
              <w:ind w:left="129"/>
              <w:rPr>
                <w:b/>
                <w:color w:val="000000"/>
              </w:rPr>
            </w:pPr>
            <w:r>
              <w:rPr>
                <w:b/>
                <w:color w:val="000000"/>
              </w:rPr>
              <w:t>ФК10.</w:t>
            </w:r>
          </w:p>
        </w:tc>
        <w:tc>
          <w:tcPr>
            <w:tcW w:w="851" w:type="dxa"/>
          </w:tcPr>
          <w:p w14:paraId="47B60665" w14:textId="77777777" w:rsidR="00ED3105" w:rsidRDefault="00AB7725">
            <w:pPr>
              <w:pBdr>
                <w:top w:val="nil"/>
                <w:left w:val="nil"/>
                <w:bottom w:val="nil"/>
                <w:right w:val="nil"/>
                <w:between w:val="nil"/>
              </w:pBdr>
              <w:spacing w:before="96"/>
              <w:ind w:left="129"/>
              <w:rPr>
                <w:b/>
                <w:color w:val="000000"/>
              </w:rPr>
            </w:pPr>
            <w:r>
              <w:rPr>
                <w:b/>
                <w:color w:val="000000"/>
              </w:rPr>
              <w:t>ФК11.</w:t>
            </w:r>
          </w:p>
        </w:tc>
        <w:tc>
          <w:tcPr>
            <w:tcW w:w="851" w:type="dxa"/>
          </w:tcPr>
          <w:p w14:paraId="2D2019BF" w14:textId="77777777" w:rsidR="00ED3105" w:rsidRDefault="00AB7725">
            <w:pPr>
              <w:pBdr>
                <w:top w:val="nil"/>
                <w:left w:val="nil"/>
                <w:bottom w:val="nil"/>
                <w:right w:val="nil"/>
                <w:between w:val="nil"/>
              </w:pBdr>
              <w:spacing w:before="96"/>
              <w:ind w:left="129"/>
              <w:rPr>
                <w:b/>
                <w:color w:val="000000"/>
              </w:rPr>
            </w:pPr>
            <w:r>
              <w:rPr>
                <w:b/>
                <w:color w:val="000000"/>
              </w:rPr>
              <w:t>ФК12</w:t>
            </w:r>
          </w:p>
        </w:tc>
        <w:tc>
          <w:tcPr>
            <w:tcW w:w="851" w:type="dxa"/>
          </w:tcPr>
          <w:p w14:paraId="4388920C" w14:textId="77777777" w:rsidR="00ED3105" w:rsidRDefault="00AB7725">
            <w:pPr>
              <w:pBdr>
                <w:top w:val="nil"/>
                <w:left w:val="nil"/>
                <w:bottom w:val="nil"/>
                <w:right w:val="nil"/>
                <w:between w:val="nil"/>
              </w:pBdr>
              <w:spacing w:before="96"/>
              <w:ind w:left="129"/>
              <w:rPr>
                <w:b/>
                <w:color w:val="000000"/>
              </w:rPr>
            </w:pPr>
            <w:r>
              <w:rPr>
                <w:b/>
                <w:color w:val="000000"/>
              </w:rPr>
              <w:t>ФК13</w:t>
            </w:r>
          </w:p>
        </w:tc>
        <w:tc>
          <w:tcPr>
            <w:tcW w:w="851" w:type="dxa"/>
          </w:tcPr>
          <w:p w14:paraId="6957B225" w14:textId="77777777" w:rsidR="00ED3105" w:rsidRDefault="00AB7725">
            <w:pPr>
              <w:pBdr>
                <w:top w:val="nil"/>
                <w:left w:val="nil"/>
                <w:bottom w:val="nil"/>
                <w:right w:val="nil"/>
                <w:between w:val="nil"/>
              </w:pBdr>
              <w:spacing w:before="96"/>
              <w:ind w:left="129"/>
              <w:rPr>
                <w:b/>
                <w:color w:val="000000"/>
              </w:rPr>
            </w:pPr>
            <w:r>
              <w:rPr>
                <w:b/>
                <w:color w:val="000000"/>
              </w:rPr>
              <w:t>ФК14</w:t>
            </w:r>
          </w:p>
        </w:tc>
      </w:tr>
      <w:tr w:rsidR="00ED3105" w14:paraId="15B3543B" w14:textId="77777777">
        <w:trPr>
          <w:trHeight w:val="254"/>
        </w:trPr>
        <w:tc>
          <w:tcPr>
            <w:tcW w:w="851" w:type="dxa"/>
          </w:tcPr>
          <w:p w14:paraId="42DB9590" w14:textId="64E64119" w:rsidR="00ED3105" w:rsidRPr="00332FBD" w:rsidRDefault="00AB7725">
            <w:pPr>
              <w:pBdr>
                <w:top w:val="nil"/>
                <w:left w:val="nil"/>
                <w:bottom w:val="nil"/>
                <w:right w:val="nil"/>
                <w:between w:val="nil"/>
              </w:pBdr>
              <w:spacing w:line="234" w:lineRule="auto"/>
              <w:ind w:left="14"/>
              <w:jc w:val="center"/>
              <w:rPr>
                <w:b/>
                <w:color w:val="000000"/>
                <w:lang w:val="ru-RU"/>
              </w:rPr>
            </w:pPr>
            <w:r>
              <w:rPr>
                <w:b/>
                <w:color w:val="000000"/>
              </w:rPr>
              <w:t>ОК</w:t>
            </w:r>
            <w:r w:rsidR="00332FBD">
              <w:rPr>
                <w:b/>
                <w:color w:val="000000"/>
                <w:lang w:val="ru-RU"/>
              </w:rPr>
              <w:t>1</w:t>
            </w:r>
          </w:p>
        </w:tc>
        <w:tc>
          <w:tcPr>
            <w:tcW w:w="851" w:type="dxa"/>
          </w:tcPr>
          <w:p w14:paraId="7D059B10" w14:textId="77777777" w:rsidR="00ED3105" w:rsidRDefault="00ED3105">
            <w:pPr>
              <w:pBdr>
                <w:top w:val="nil"/>
                <w:left w:val="nil"/>
                <w:bottom w:val="nil"/>
                <w:right w:val="nil"/>
                <w:between w:val="nil"/>
              </w:pBdr>
              <w:jc w:val="center"/>
              <w:rPr>
                <w:color w:val="000000"/>
              </w:rPr>
            </w:pPr>
          </w:p>
        </w:tc>
        <w:tc>
          <w:tcPr>
            <w:tcW w:w="851" w:type="dxa"/>
          </w:tcPr>
          <w:p w14:paraId="5B1AA847" w14:textId="77777777" w:rsidR="00ED3105" w:rsidRDefault="00AB7725">
            <w:pPr>
              <w:pBdr>
                <w:top w:val="nil"/>
                <w:left w:val="nil"/>
                <w:bottom w:val="nil"/>
                <w:right w:val="nil"/>
                <w:between w:val="nil"/>
              </w:pBdr>
              <w:spacing w:line="234" w:lineRule="auto"/>
              <w:ind w:left="42" w:right="32"/>
              <w:jc w:val="center"/>
              <w:rPr>
                <w:b/>
                <w:color w:val="000000"/>
              </w:rPr>
            </w:pPr>
            <w:r>
              <w:rPr>
                <w:b/>
                <w:color w:val="000000"/>
              </w:rPr>
              <w:t>+</w:t>
            </w:r>
          </w:p>
        </w:tc>
        <w:tc>
          <w:tcPr>
            <w:tcW w:w="851" w:type="dxa"/>
          </w:tcPr>
          <w:p w14:paraId="28B68230" w14:textId="77777777" w:rsidR="00ED3105" w:rsidRDefault="00AB7725">
            <w:pPr>
              <w:pBdr>
                <w:top w:val="nil"/>
                <w:left w:val="nil"/>
                <w:bottom w:val="nil"/>
                <w:right w:val="nil"/>
                <w:between w:val="nil"/>
              </w:pBdr>
              <w:spacing w:line="234" w:lineRule="auto"/>
              <w:ind w:left="12"/>
              <w:jc w:val="center"/>
              <w:rPr>
                <w:b/>
                <w:color w:val="000000"/>
              </w:rPr>
            </w:pPr>
            <w:r>
              <w:rPr>
                <w:b/>
                <w:color w:val="000000"/>
              </w:rPr>
              <w:t>+</w:t>
            </w:r>
          </w:p>
        </w:tc>
        <w:tc>
          <w:tcPr>
            <w:tcW w:w="851" w:type="dxa"/>
          </w:tcPr>
          <w:p w14:paraId="7CAD2F78" w14:textId="77777777" w:rsidR="00ED3105" w:rsidRDefault="00AB7725">
            <w:pPr>
              <w:pBdr>
                <w:top w:val="nil"/>
                <w:left w:val="nil"/>
                <w:bottom w:val="nil"/>
                <w:right w:val="nil"/>
                <w:between w:val="nil"/>
              </w:pBdr>
              <w:spacing w:line="234" w:lineRule="auto"/>
              <w:ind w:left="4" w:right="3"/>
              <w:jc w:val="center"/>
              <w:rPr>
                <w:b/>
                <w:color w:val="000000"/>
              </w:rPr>
            </w:pPr>
            <w:r>
              <w:rPr>
                <w:b/>
                <w:color w:val="000000"/>
              </w:rPr>
              <w:t>+</w:t>
            </w:r>
          </w:p>
        </w:tc>
        <w:tc>
          <w:tcPr>
            <w:tcW w:w="851" w:type="dxa"/>
          </w:tcPr>
          <w:p w14:paraId="1B030C1A" w14:textId="77777777" w:rsidR="00ED3105" w:rsidRDefault="00AB7725">
            <w:pPr>
              <w:pBdr>
                <w:top w:val="nil"/>
                <w:left w:val="nil"/>
                <w:bottom w:val="nil"/>
                <w:right w:val="nil"/>
                <w:between w:val="nil"/>
              </w:pBdr>
              <w:spacing w:line="234" w:lineRule="auto"/>
              <w:ind w:left="4" w:right="5"/>
              <w:jc w:val="center"/>
              <w:rPr>
                <w:b/>
                <w:color w:val="000000"/>
              </w:rPr>
            </w:pPr>
            <w:r>
              <w:rPr>
                <w:b/>
                <w:color w:val="000000"/>
              </w:rPr>
              <w:t>+</w:t>
            </w:r>
          </w:p>
        </w:tc>
        <w:tc>
          <w:tcPr>
            <w:tcW w:w="851" w:type="dxa"/>
          </w:tcPr>
          <w:p w14:paraId="5EF3FE83" w14:textId="77777777" w:rsidR="00ED3105" w:rsidRDefault="00ED3105">
            <w:pPr>
              <w:pBdr>
                <w:top w:val="nil"/>
                <w:left w:val="nil"/>
                <w:bottom w:val="nil"/>
                <w:right w:val="nil"/>
                <w:between w:val="nil"/>
              </w:pBdr>
              <w:jc w:val="center"/>
              <w:rPr>
                <w:color w:val="000000"/>
              </w:rPr>
            </w:pPr>
          </w:p>
        </w:tc>
        <w:tc>
          <w:tcPr>
            <w:tcW w:w="851" w:type="dxa"/>
          </w:tcPr>
          <w:p w14:paraId="5177C2DA" w14:textId="77777777" w:rsidR="00ED3105" w:rsidRDefault="00ED3105">
            <w:pPr>
              <w:pBdr>
                <w:top w:val="nil"/>
                <w:left w:val="nil"/>
                <w:bottom w:val="nil"/>
                <w:right w:val="nil"/>
                <w:between w:val="nil"/>
              </w:pBdr>
              <w:jc w:val="center"/>
              <w:rPr>
                <w:color w:val="000000"/>
              </w:rPr>
            </w:pPr>
          </w:p>
        </w:tc>
        <w:tc>
          <w:tcPr>
            <w:tcW w:w="851" w:type="dxa"/>
          </w:tcPr>
          <w:p w14:paraId="7A7B082C" w14:textId="77777777" w:rsidR="00ED3105" w:rsidRDefault="00AB7725">
            <w:pPr>
              <w:pBdr>
                <w:top w:val="nil"/>
                <w:left w:val="nil"/>
                <w:bottom w:val="nil"/>
                <w:right w:val="nil"/>
                <w:between w:val="nil"/>
              </w:pBdr>
              <w:spacing w:line="234" w:lineRule="auto"/>
              <w:ind w:left="1" w:right="11"/>
              <w:jc w:val="center"/>
              <w:rPr>
                <w:b/>
                <w:color w:val="000000"/>
              </w:rPr>
            </w:pPr>
            <w:r>
              <w:rPr>
                <w:b/>
                <w:color w:val="000000"/>
              </w:rPr>
              <w:t>+</w:t>
            </w:r>
          </w:p>
        </w:tc>
        <w:tc>
          <w:tcPr>
            <w:tcW w:w="851" w:type="dxa"/>
          </w:tcPr>
          <w:p w14:paraId="5CF57E2A" w14:textId="77777777" w:rsidR="00ED3105" w:rsidRDefault="00AB7725">
            <w:pPr>
              <w:pBdr>
                <w:top w:val="nil"/>
                <w:left w:val="nil"/>
                <w:bottom w:val="nil"/>
                <w:right w:val="nil"/>
                <w:between w:val="nil"/>
              </w:pBdr>
              <w:spacing w:line="234" w:lineRule="auto"/>
              <w:ind w:left="10" w:right="32"/>
              <w:jc w:val="center"/>
              <w:rPr>
                <w:b/>
                <w:color w:val="000000"/>
              </w:rPr>
            </w:pPr>
            <w:r>
              <w:rPr>
                <w:b/>
                <w:color w:val="000000"/>
              </w:rPr>
              <w:t>+</w:t>
            </w:r>
          </w:p>
        </w:tc>
        <w:tc>
          <w:tcPr>
            <w:tcW w:w="851" w:type="dxa"/>
          </w:tcPr>
          <w:p w14:paraId="50F5E69A" w14:textId="77777777" w:rsidR="00ED3105" w:rsidRDefault="00AB7725">
            <w:pPr>
              <w:pBdr>
                <w:top w:val="nil"/>
                <w:left w:val="nil"/>
                <w:bottom w:val="nil"/>
                <w:right w:val="nil"/>
                <w:between w:val="nil"/>
              </w:pBdr>
              <w:spacing w:line="234" w:lineRule="auto"/>
              <w:ind w:left="11" w:right="25"/>
              <w:jc w:val="center"/>
              <w:rPr>
                <w:b/>
                <w:color w:val="000000"/>
              </w:rPr>
            </w:pPr>
            <w:r>
              <w:rPr>
                <w:b/>
                <w:color w:val="000000"/>
              </w:rPr>
              <w:t>+</w:t>
            </w:r>
          </w:p>
        </w:tc>
        <w:tc>
          <w:tcPr>
            <w:tcW w:w="851" w:type="dxa"/>
          </w:tcPr>
          <w:p w14:paraId="049C7784" w14:textId="77777777" w:rsidR="00ED3105" w:rsidRDefault="00ED3105">
            <w:pPr>
              <w:pBdr>
                <w:top w:val="nil"/>
                <w:left w:val="nil"/>
                <w:bottom w:val="nil"/>
                <w:right w:val="nil"/>
                <w:between w:val="nil"/>
              </w:pBdr>
              <w:jc w:val="center"/>
              <w:rPr>
                <w:color w:val="000000"/>
              </w:rPr>
            </w:pPr>
          </w:p>
        </w:tc>
        <w:tc>
          <w:tcPr>
            <w:tcW w:w="851" w:type="dxa"/>
          </w:tcPr>
          <w:p w14:paraId="01A1C711" w14:textId="77777777" w:rsidR="00ED3105" w:rsidRDefault="00ED3105">
            <w:pPr>
              <w:pBdr>
                <w:top w:val="nil"/>
                <w:left w:val="nil"/>
                <w:bottom w:val="nil"/>
                <w:right w:val="nil"/>
                <w:between w:val="nil"/>
              </w:pBdr>
              <w:jc w:val="center"/>
              <w:rPr>
                <w:color w:val="000000"/>
              </w:rPr>
            </w:pPr>
          </w:p>
        </w:tc>
        <w:tc>
          <w:tcPr>
            <w:tcW w:w="851" w:type="dxa"/>
          </w:tcPr>
          <w:p w14:paraId="365E8EEC" w14:textId="77777777" w:rsidR="00ED3105" w:rsidRDefault="00ED3105">
            <w:pPr>
              <w:pBdr>
                <w:top w:val="nil"/>
                <w:left w:val="nil"/>
                <w:bottom w:val="nil"/>
                <w:right w:val="nil"/>
                <w:between w:val="nil"/>
              </w:pBdr>
              <w:jc w:val="center"/>
              <w:rPr>
                <w:color w:val="000000"/>
              </w:rPr>
            </w:pPr>
          </w:p>
        </w:tc>
        <w:tc>
          <w:tcPr>
            <w:tcW w:w="851" w:type="dxa"/>
          </w:tcPr>
          <w:p w14:paraId="649DD2F8" w14:textId="77777777" w:rsidR="00ED3105" w:rsidRDefault="00ED3105">
            <w:pPr>
              <w:pBdr>
                <w:top w:val="nil"/>
                <w:left w:val="nil"/>
                <w:bottom w:val="nil"/>
                <w:right w:val="nil"/>
                <w:between w:val="nil"/>
              </w:pBdr>
              <w:jc w:val="center"/>
              <w:rPr>
                <w:color w:val="000000"/>
              </w:rPr>
            </w:pPr>
          </w:p>
        </w:tc>
      </w:tr>
      <w:tr w:rsidR="00ED3105" w14:paraId="7A759FB8" w14:textId="77777777">
        <w:trPr>
          <w:trHeight w:val="253"/>
        </w:trPr>
        <w:tc>
          <w:tcPr>
            <w:tcW w:w="851" w:type="dxa"/>
          </w:tcPr>
          <w:p w14:paraId="284D95A7" w14:textId="1F02F416" w:rsidR="00ED3105" w:rsidRPr="00332FBD" w:rsidRDefault="00AB7725">
            <w:pPr>
              <w:pBdr>
                <w:top w:val="nil"/>
                <w:left w:val="nil"/>
                <w:bottom w:val="nil"/>
                <w:right w:val="nil"/>
                <w:between w:val="nil"/>
              </w:pBdr>
              <w:spacing w:line="234" w:lineRule="auto"/>
              <w:ind w:left="14"/>
              <w:jc w:val="center"/>
              <w:rPr>
                <w:b/>
                <w:color w:val="000000"/>
                <w:lang w:val="ru-RU"/>
              </w:rPr>
            </w:pPr>
            <w:r>
              <w:rPr>
                <w:b/>
                <w:color w:val="000000"/>
              </w:rPr>
              <w:t>ОК</w:t>
            </w:r>
            <w:r w:rsidR="00332FBD">
              <w:rPr>
                <w:b/>
                <w:color w:val="000000"/>
                <w:lang w:val="ru-RU"/>
              </w:rPr>
              <w:t>2</w:t>
            </w:r>
          </w:p>
        </w:tc>
        <w:tc>
          <w:tcPr>
            <w:tcW w:w="851" w:type="dxa"/>
          </w:tcPr>
          <w:p w14:paraId="4373015B" w14:textId="77777777" w:rsidR="00ED3105" w:rsidRDefault="00ED3105">
            <w:pPr>
              <w:pBdr>
                <w:top w:val="nil"/>
                <w:left w:val="nil"/>
                <w:bottom w:val="nil"/>
                <w:right w:val="nil"/>
                <w:between w:val="nil"/>
              </w:pBdr>
              <w:jc w:val="center"/>
              <w:rPr>
                <w:color w:val="000000"/>
              </w:rPr>
            </w:pPr>
          </w:p>
        </w:tc>
        <w:tc>
          <w:tcPr>
            <w:tcW w:w="851" w:type="dxa"/>
          </w:tcPr>
          <w:p w14:paraId="2E07EA29" w14:textId="77777777" w:rsidR="00ED3105" w:rsidRDefault="00AB7725">
            <w:pPr>
              <w:pBdr>
                <w:top w:val="nil"/>
                <w:left w:val="nil"/>
                <w:bottom w:val="nil"/>
                <w:right w:val="nil"/>
                <w:between w:val="nil"/>
              </w:pBdr>
              <w:spacing w:line="234" w:lineRule="auto"/>
              <w:ind w:left="42" w:right="32"/>
              <w:jc w:val="center"/>
              <w:rPr>
                <w:b/>
                <w:color w:val="000000"/>
              </w:rPr>
            </w:pPr>
            <w:r>
              <w:rPr>
                <w:b/>
                <w:color w:val="000000"/>
              </w:rPr>
              <w:t>+</w:t>
            </w:r>
          </w:p>
        </w:tc>
        <w:tc>
          <w:tcPr>
            <w:tcW w:w="851" w:type="dxa"/>
          </w:tcPr>
          <w:p w14:paraId="00AEE22B" w14:textId="77777777" w:rsidR="00ED3105" w:rsidRDefault="00AB7725">
            <w:pPr>
              <w:pBdr>
                <w:top w:val="nil"/>
                <w:left w:val="nil"/>
                <w:bottom w:val="nil"/>
                <w:right w:val="nil"/>
                <w:between w:val="nil"/>
              </w:pBdr>
              <w:spacing w:line="234" w:lineRule="auto"/>
              <w:ind w:left="12"/>
              <w:jc w:val="center"/>
              <w:rPr>
                <w:b/>
                <w:color w:val="000000"/>
              </w:rPr>
            </w:pPr>
            <w:r>
              <w:rPr>
                <w:b/>
                <w:color w:val="000000"/>
              </w:rPr>
              <w:t>+</w:t>
            </w:r>
          </w:p>
        </w:tc>
        <w:tc>
          <w:tcPr>
            <w:tcW w:w="851" w:type="dxa"/>
          </w:tcPr>
          <w:p w14:paraId="502732BC" w14:textId="77777777" w:rsidR="00ED3105" w:rsidRDefault="00ED3105">
            <w:pPr>
              <w:pBdr>
                <w:top w:val="nil"/>
                <w:left w:val="nil"/>
                <w:bottom w:val="nil"/>
                <w:right w:val="nil"/>
                <w:between w:val="nil"/>
              </w:pBdr>
              <w:jc w:val="center"/>
              <w:rPr>
                <w:color w:val="000000"/>
              </w:rPr>
            </w:pPr>
          </w:p>
        </w:tc>
        <w:tc>
          <w:tcPr>
            <w:tcW w:w="851" w:type="dxa"/>
          </w:tcPr>
          <w:p w14:paraId="0AD22919" w14:textId="77777777" w:rsidR="00ED3105" w:rsidRDefault="00AB7725">
            <w:pPr>
              <w:pBdr>
                <w:top w:val="nil"/>
                <w:left w:val="nil"/>
                <w:bottom w:val="nil"/>
                <w:right w:val="nil"/>
                <w:between w:val="nil"/>
              </w:pBdr>
              <w:spacing w:line="234" w:lineRule="auto"/>
              <w:ind w:left="4" w:right="5"/>
              <w:jc w:val="center"/>
              <w:rPr>
                <w:b/>
                <w:color w:val="000000"/>
              </w:rPr>
            </w:pPr>
            <w:r>
              <w:rPr>
                <w:b/>
                <w:color w:val="000000"/>
              </w:rPr>
              <w:t>+</w:t>
            </w:r>
          </w:p>
        </w:tc>
        <w:tc>
          <w:tcPr>
            <w:tcW w:w="851" w:type="dxa"/>
          </w:tcPr>
          <w:p w14:paraId="3B7F5802" w14:textId="77777777" w:rsidR="00ED3105" w:rsidRDefault="00AB7725">
            <w:pPr>
              <w:pBdr>
                <w:top w:val="nil"/>
                <w:left w:val="nil"/>
                <w:bottom w:val="nil"/>
                <w:right w:val="nil"/>
                <w:between w:val="nil"/>
              </w:pBdr>
              <w:spacing w:line="234" w:lineRule="auto"/>
              <w:ind w:left="26" w:right="32"/>
              <w:jc w:val="center"/>
              <w:rPr>
                <w:b/>
                <w:color w:val="000000"/>
              </w:rPr>
            </w:pPr>
            <w:r>
              <w:rPr>
                <w:b/>
                <w:color w:val="000000"/>
              </w:rPr>
              <w:t>+</w:t>
            </w:r>
          </w:p>
        </w:tc>
        <w:tc>
          <w:tcPr>
            <w:tcW w:w="851" w:type="dxa"/>
          </w:tcPr>
          <w:p w14:paraId="1F6019D9" w14:textId="77777777" w:rsidR="00ED3105" w:rsidRDefault="00AB7725">
            <w:pPr>
              <w:pBdr>
                <w:top w:val="nil"/>
                <w:left w:val="nil"/>
                <w:bottom w:val="nil"/>
                <w:right w:val="nil"/>
                <w:between w:val="nil"/>
              </w:pBdr>
              <w:spacing w:line="234" w:lineRule="auto"/>
              <w:ind w:left="5" w:right="1"/>
              <w:jc w:val="center"/>
              <w:rPr>
                <w:b/>
                <w:color w:val="000000"/>
              </w:rPr>
            </w:pPr>
            <w:r>
              <w:rPr>
                <w:b/>
                <w:color w:val="000000"/>
              </w:rPr>
              <w:t>+</w:t>
            </w:r>
          </w:p>
        </w:tc>
        <w:tc>
          <w:tcPr>
            <w:tcW w:w="851" w:type="dxa"/>
          </w:tcPr>
          <w:p w14:paraId="44CC5A7F" w14:textId="77777777" w:rsidR="00ED3105" w:rsidRDefault="00AB7725">
            <w:pPr>
              <w:pBdr>
                <w:top w:val="nil"/>
                <w:left w:val="nil"/>
                <w:bottom w:val="nil"/>
                <w:right w:val="nil"/>
                <w:between w:val="nil"/>
              </w:pBdr>
              <w:spacing w:line="234" w:lineRule="auto"/>
              <w:ind w:left="1" w:right="11"/>
              <w:jc w:val="center"/>
              <w:rPr>
                <w:b/>
                <w:color w:val="000000"/>
              </w:rPr>
            </w:pPr>
            <w:r>
              <w:rPr>
                <w:b/>
                <w:color w:val="000000"/>
              </w:rPr>
              <w:t>+</w:t>
            </w:r>
          </w:p>
        </w:tc>
        <w:tc>
          <w:tcPr>
            <w:tcW w:w="851" w:type="dxa"/>
          </w:tcPr>
          <w:p w14:paraId="6EB88A9B" w14:textId="77777777" w:rsidR="00ED3105" w:rsidRDefault="00AB7725">
            <w:pPr>
              <w:pBdr>
                <w:top w:val="nil"/>
                <w:left w:val="nil"/>
                <w:bottom w:val="nil"/>
                <w:right w:val="nil"/>
                <w:between w:val="nil"/>
              </w:pBdr>
              <w:spacing w:line="234" w:lineRule="auto"/>
              <w:ind w:left="10" w:right="32"/>
              <w:jc w:val="center"/>
              <w:rPr>
                <w:b/>
                <w:color w:val="000000"/>
              </w:rPr>
            </w:pPr>
            <w:r>
              <w:rPr>
                <w:b/>
                <w:color w:val="000000"/>
              </w:rPr>
              <w:t>+</w:t>
            </w:r>
          </w:p>
        </w:tc>
        <w:tc>
          <w:tcPr>
            <w:tcW w:w="851" w:type="dxa"/>
          </w:tcPr>
          <w:p w14:paraId="38AA5FA9" w14:textId="77777777" w:rsidR="00ED3105" w:rsidRDefault="00ED3105">
            <w:pPr>
              <w:pBdr>
                <w:top w:val="nil"/>
                <w:left w:val="nil"/>
                <w:bottom w:val="nil"/>
                <w:right w:val="nil"/>
                <w:between w:val="nil"/>
              </w:pBdr>
              <w:jc w:val="center"/>
              <w:rPr>
                <w:color w:val="000000"/>
              </w:rPr>
            </w:pPr>
          </w:p>
        </w:tc>
        <w:tc>
          <w:tcPr>
            <w:tcW w:w="851" w:type="dxa"/>
          </w:tcPr>
          <w:p w14:paraId="7B2499E7" w14:textId="77777777" w:rsidR="00ED3105" w:rsidRDefault="00AB7725">
            <w:pPr>
              <w:pBdr>
                <w:top w:val="nil"/>
                <w:left w:val="nil"/>
                <w:bottom w:val="nil"/>
                <w:right w:val="nil"/>
                <w:between w:val="nil"/>
              </w:pBdr>
              <w:spacing w:line="234" w:lineRule="auto"/>
              <w:ind w:left="1" w:right="25"/>
              <w:jc w:val="center"/>
              <w:rPr>
                <w:b/>
                <w:color w:val="000000"/>
              </w:rPr>
            </w:pPr>
            <w:r>
              <w:rPr>
                <w:b/>
                <w:color w:val="000000"/>
              </w:rPr>
              <w:t>+</w:t>
            </w:r>
          </w:p>
        </w:tc>
        <w:tc>
          <w:tcPr>
            <w:tcW w:w="851" w:type="dxa"/>
          </w:tcPr>
          <w:p w14:paraId="46312602" w14:textId="77777777" w:rsidR="00ED3105" w:rsidRDefault="00ED3105">
            <w:pPr>
              <w:pBdr>
                <w:top w:val="nil"/>
                <w:left w:val="nil"/>
                <w:bottom w:val="nil"/>
                <w:right w:val="nil"/>
                <w:between w:val="nil"/>
              </w:pBdr>
              <w:spacing w:line="234" w:lineRule="auto"/>
              <w:ind w:left="1" w:right="25"/>
              <w:jc w:val="center"/>
              <w:rPr>
                <w:b/>
                <w:color w:val="000000"/>
              </w:rPr>
            </w:pPr>
          </w:p>
        </w:tc>
        <w:tc>
          <w:tcPr>
            <w:tcW w:w="851" w:type="dxa"/>
          </w:tcPr>
          <w:p w14:paraId="668BF490" w14:textId="77777777" w:rsidR="00ED3105" w:rsidRDefault="00ED3105">
            <w:pPr>
              <w:pBdr>
                <w:top w:val="nil"/>
                <w:left w:val="nil"/>
                <w:bottom w:val="nil"/>
                <w:right w:val="nil"/>
                <w:between w:val="nil"/>
              </w:pBdr>
              <w:spacing w:line="234" w:lineRule="auto"/>
              <w:ind w:left="1" w:right="25"/>
              <w:jc w:val="center"/>
              <w:rPr>
                <w:b/>
                <w:color w:val="000000"/>
              </w:rPr>
            </w:pPr>
          </w:p>
        </w:tc>
        <w:tc>
          <w:tcPr>
            <w:tcW w:w="851" w:type="dxa"/>
          </w:tcPr>
          <w:p w14:paraId="2232305A" w14:textId="77777777" w:rsidR="00ED3105" w:rsidRDefault="00ED3105">
            <w:pPr>
              <w:pBdr>
                <w:top w:val="nil"/>
                <w:left w:val="nil"/>
                <w:bottom w:val="nil"/>
                <w:right w:val="nil"/>
                <w:between w:val="nil"/>
              </w:pBdr>
              <w:spacing w:line="234" w:lineRule="auto"/>
              <w:ind w:left="1" w:right="25"/>
              <w:jc w:val="center"/>
              <w:rPr>
                <w:b/>
                <w:color w:val="000000"/>
              </w:rPr>
            </w:pPr>
          </w:p>
        </w:tc>
      </w:tr>
      <w:tr w:rsidR="00ED3105" w14:paraId="12236C7F" w14:textId="77777777">
        <w:trPr>
          <w:trHeight w:val="249"/>
        </w:trPr>
        <w:tc>
          <w:tcPr>
            <w:tcW w:w="851" w:type="dxa"/>
          </w:tcPr>
          <w:p w14:paraId="0D7D4A70" w14:textId="65EA257C" w:rsidR="00ED3105" w:rsidRPr="00332FBD" w:rsidRDefault="00AB7725">
            <w:pPr>
              <w:pBdr>
                <w:top w:val="nil"/>
                <w:left w:val="nil"/>
                <w:bottom w:val="nil"/>
                <w:right w:val="nil"/>
                <w:between w:val="nil"/>
              </w:pBdr>
              <w:spacing w:line="229" w:lineRule="auto"/>
              <w:ind w:left="14"/>
              <w:jc w:val="center"/>
              <w:rPr>
                <w:b/>
                <w:color w:val="000000"/>
                <w:lang w:val="ru-RU"/>
              </w:rPr>
            </w:pPr>
            <w:r>
              <w:rPr>
                <w:b/>
                <w:color w:val="000000"/>
              </w:rPr>
              <w:t>ОК</w:t>
            </w:r>
            <w:r w:rsidR="00332FBD">
              <w:rPr>
                <w:b/>
                <w:color w:val="000000"/>
                <w:lang w:val="ru-RU"/>
              </w:rPr>
              <w:t>3</w:t>
            </w:r>
          </w:p>
        </w:tc>
        <w:tc>
          <w:tcPr>
            <w:tcW w:w="851" w:type="dxa"/>
          </w:tcPr>
          <w:p w14:paraId="1A9D5014" w14:textId="77777777" w:rsidR="00ED3105" w:rsidRDefault="00ED3105">
            <w:pPr>
              <w:pBdr>
                <w:top w:val="nil"/>
                <w:left w:val="nil"/>
                <w:bottom w:val="nil"/>
                <w:right w:val="nil"/>
                <w:between w:val="nil"/>
              </w:pBdr>
              <w:jc w:val="center"/>
              <w:rPr>
                <w:color w:val="000000"/>
              </w:rPr>
            </w:pPr>
          </w:p>
        </w:tc>
        <w:tc>
          <w:tcPr>
            <w:tcW w:w="851" w:type="dxa"/>
          </w:tcPr>
          <w:p w14:paraId="2015DB3F" w14:textId="77777777" w:rsidR="00ED3105" w:rsidRDefault="00AB7725">
            <w:pPr>
              <w:pBdr>
                <w:top w:val="nil"/>
                <w:left w:val="nil"/>
                <w:bottom w:val="nil"/>
                <w:right w:val="nil"/>
                <w:between w:val="nil"/>
              </w:pBdr>
              <w:spacing w:line="229" w:lineRule="auto"/>
              <w:ind w:left="42" w:right="32"/>
              <w:jc w:val="center"/>
              <w:rPr>
                <w:b/>
                <w:color w:val="000000"/>
              </w:rPr>
            </w:pPr>
            <w:r>
              <w:rPr>
                <w:b/>
                <w:color w:val="000000"/>
              </w:rPr>
              <w:t>+</w:t>
            </w:r>
          </w:p>
        </w:tc>
        <w:tc>
          <w:tcPr>
            <w:tcW w:w="851" w:type="dxa"/>
          </w:tcPr>
          <w:p w14:paraId="0188BA69" w14:textId="77777777" w:rsidR="00ED3105" w:rsidRDefault="00AB7725">
            <w:pPr>
              <w:pBdr>
                <w:top w:val="nil"/>
                <w:left w:val="nil"/>
                <w:bottom w:val="nil"/>
                <w:right w:val="nil"/>
                <w:between w:val="nil"/>
              </w:pBdr>
              <w:spacing w:line="229" w:lineRule="auto"/>
              <w:ind w:left="12"/>
              <w:jc w:val="center"/>
              <w:rPr>
                <w:b/>
                <w:color w:val="000000"/>
              </w:rPr>
            </w:pPr>
            <w:r>
              <w:rPr>
                <w:b/>
                <w:color w:val="000000"/>
              </w:rPr>
              <w:t>+</w:t>
            </w:r>
          </w:p>
        </w:tc>
        <w:tc>
          <w:tcPr>
            <w:tcW w:w="851" w:type="dxa"/>
          </w:tcPr>
          <w:p w14:paraId="7563FC4C" w14:textId="77777777" w:rsidR="00ED3105" w:rsidRDefault="00AB7725">
            <w:pPr>
              <w:pBdr>
                <w:top w:val="nil"/>
                <w:left w:val="nil"/>
                <w:bottom w:val="nil"/>
                <w:right w:val="nil"/>
                <w:between w:val="nil"/>
              </w:pBdr>
              <w:spacing w:line="229" w:lineRule="auto"/>
              <w:ind w:left="4" w:right="3"/>
              <w:jc w:val="center"/>
              <w:rPr>
                <w:b/>
                <w:color w:val="000000"/>
              </w:rPr>
            </w:pPr>
            <w:r>
              <w:rPr>
                <w:b/>
                <w:color w:val="000000"/>
              </w:rPr>
              <w:t>+</w:t>
            </w:r>
          </w:p>
        </w:tc>
        <w:tc>
          <w:tcPr>
            <w:tcW w:w="851" w:type="dxa"/>
          </w:tcPr>
          <w:p w14:paraId="17D2EB9F" w14:textId="77777777" w:rsidR="00ED3105" w:rsidRDefault="00AB7725">
            <w:pPr>
              <w:pBdr>
                <w:top w:val="nil"/>
                <w:left w:val="nil"/>
                <w:bottom w:val="nil"/>
                <w:right w:val="nil"/>
                <w:between w:val="nil"/>
              </w:pBdr>
              <w:spacing w:line="229" w:lineRule="auto"/>
              <w:ind w:left="4" w:right="5"/>
              <w:jc w:val="center"/>
              <w:rPr>
                <w:b/>
                <w:color w:val="000000"/>
              </w:rPr>
            </w:pPr>
            <w:r>
              <w:rPr>
                <w:b/>
                <w:color w:val="000000"/>
              </w:rPr>
              <w:t>+</w:t>
            </w:r>
          </w:p>
        </w:tc>
        <w:tc>
          <w:tcPr>
            <w:tcW w:w="851" w:type="dxa"/>
          </w:tcPr>
          <w:p w14:paraId="11A5E318" w14:textId="77777777" w:rsidR="00ED3105" w:rsidRDefault="00ED3105">
            <w:pPr>
              <w:pBdr>
                <w:top w:val="nil"/>
                <w:left w:val="nil"/>
                <w:bottom w:val="nil"/>
                <w:right w:val="nil"/>
                <w:between w:val="nil"/>
              </w:pBdr>
              <w:jc w:val="center"/>
              <w:rPr>
                <w:color w:val="000000"/>
              </w:rPr>
            </w:pPr>
          </w:p>
        </w:tc>
        <w:tc>
          <w:tcPr>
            <w:tcW w:w="851" w:type="dxa"/>
          </w:tcPr>
          <w:p w14:paraId="2405C944" w14:textId="77777777" w:rsidR="00ED3105" w:rsidRDefault="00ED3105">
            <w:pPr>
              <w:pBdr>
                <w:top w:val="nil"/>
                <w:left w:val="nil"/>
                <w:bottom w:val="nil"/>
                <w:right w:val="nil"/>
                <w:between w:val="nil"/>
              </w:pBdr>
              <w:jc w:val="center"/>
              <w:rPr>
                <w:color w:val="000000"/>
              </w:rPr>
            </w:pPr>
          </w:p>
        </w:tc>
        <w:tc>
          <w:tcPr>
            <w:tcW w:w="851" w:type="dxa"/>
          </w:tcPr>
          <w:p w14:paraId="0D06FC5D" w14:textId="77777777" w:rsidR="00ED3105" w:rsidRDefault="00AB7725">
            <w:pPr>
              <w:pBdr>
                <w:top w:val="nil"/>
                <w:left w:val="nil"/>
                <w:bottom w:val="nil"/>
                <w:right w:val="nil"/>
                <w:between w:val="nil"/>
              </w:pBdr>
              <w:spacing w:line="229" w:lineRule="auto"/>
              <w:ind w:left="1" w:right="11"/>
              <w:jc w:val="center"/>
              <w:rPr>
                <w:b/>
                <w:color w:val="000000"/>
              </w:rPr>
            </w:pPr>
            <w:r>
              <w:rPr>
                <w:b/>
                <w:color w:val="000000"/>
              </w:rPr>
              <w:t>+</w:t>
            </w:r>
          </w:p>
        </w:tc>
        <w:tc>
          <w:tcPr>
            <w:tcW w:w="851" w:type="dxa"/>
          </w:tcPr>
          <w:p w14:paraId="600C3A46" w14:textId="77777777" w:rsidR="00ED3105" w:rsidRDefault="00AB7725">
            <w:pPr>
              <w:pBdr>
                <w:top w:val="nil"/>
                <w:left w:val="nil"/>
                <w:bottom w:val="nil"/>
                <w:right w:val="nil"/>
                <w:between w:val="nil"/>
              </w:pBdr>
              <w:spacing w:line="229" w:lineRule="auto"/>
              <w:ind w:left="10" w:right="32"/>
              <w:jc w:val="center"/>
              <w:rPr>
                <w:b/>
                <w:color w:val="000000"/>
              </w:rPr>
            </w:pPr>
            <w:r>
              <w:rPr>
                <w:b/>
                <w:color w:val="000000"/>
              </w:rPr>
              <w:t>+</w:t>
            </w:r>
          </w:p>
        </w:tc>
        <w:tc>
          <w:tcPr>
            <w:tcW w:w="851" w:type="dxa"/>
          </w:tcPr>
          <w:p w14:paraId="50247C00" w14:textId="77777777" w:rsidR="00ED3105" w:rsidRDefault="00AB7725">
            <w:pPr>
              <w:pBdr>
                <w:top w:val="nil"/>
                <w:left w:val="nil"/>
                <w:bottom w:val="nil"/>
                <w:right w:val="nil"/>
                <w:between w:val="nil"/>
              </w:pBdr>
              <w:spacing w:line="229" w:lineRule="auto"/>
              <w:ind w:left="11" w:right="25"/>
              <w:jc w:val="center"/>
              <w:rPr>
                <w:b/>
                <w:color w:val="000000"/>
              </w:rPr>
            </w:pPr>
            <w:r>
              <w:rPr>
                <w:b/>
                <w:color w:val="000000"/>
              </w:rPr>
              <w:t>+</w:t>
            </w:r>
          </w:p>
        </w:tc>
        <w:tc>
          <w:tcPr>
            <w:tcW w:w="851" w:type="dxa"/>
          </w:tcPr>
          <w:p w14:paraId="22B5ED69" w14:textId="77777777" w:rsidR="00ED3105" w:rsidRDefault="00ED3105">
            <w:pPr>
              <w:pBdr>
                <w:top w:val="nil"/>
                <w:left w:val="nil"/>
                <w:bottom w:val="nil"/>
                <w:right w:val="nil"/>
                <w:between w:val="nil"/>
              </w:pBdr>
              <w:jc w:val="center"/>
              <w:rPr>
                <w:color w:val="000000"/>
              </w:rPr>
            </w:pPr>
          </w:p>
        </w:tc>
        <w:tc>
          <w:tcPr>
            <w:tcW w:w="851" w:type="dxa"/>
          </w:tcPr>
          <w:p w14:paraId="38618DB7" w14:textId="77777777" w:rsidR="00ED3105" w:rsidRDefault="00ED3105">
            <w:pPr>
              <w:pBdr>
                <w:top w:val="nil"/>
                <w:left w:val="nil"/>
                <w:bottom w:val="nil"/>
                <w:right w:val="nil"/>
                <w:between w:val="nil"/>
              </w:pBdr>
              <w:jc w:val="center"/>
              <w:rPr>
                <w:color w:val="000000"/>
              </w:rPr>
            </w:pPr>
          </w:p>
        </w:tc>
        <w:tc>
          <w:tcPr>
            <w:tcW w:w="851" w:type="dxa"/>
          </w:tcPr>
          <w:p w14:paraId="118684A4" w14:textId="77777777" w:rsidR="00ED3105" w:rsidRDefault="00ED3105">
            <w:pPr>
              <w:pBdr>
                <w:top w:val="nil"/>
                <w:left w:val="nil"/>
                <w:bottom w:val="nil"/>
                <w:right w:val="nil"/>
                <w:between w:val="nil"/>
              </w:pBdr>
              <w:jc w:val="center"/>
              <w:rPr>
                <w:color w:val="000000"/>
              </w:rPr>
            </w:pPr>
          </w:p>
        </w:tc>
        <w:tc>
          <w:tcPr>
            <w:tcW w:w="851" w:type="dxa"/>
          </w:tcPr>
          <w:p w14:paraId="709B5547" w14:textId="77777777" w:rsidR="00ED3105" w:rsidRDefault="00ED3105">
            <w:pPr>
              <w:pBdr>
                <w:top w:val="nil"/>
                <w:left w:val="nil"/>
                <w:bottom w:val="nil"/>
                <w:right w:val="nil"/>
                <w:between w:val="nil"/>
              </w:pBdr>
              <w:jc w:val="center"/>
              <w:rPr>
                <w:color w:val="000000"/>
              </w:rPr>
            </w:pPr>
          </w:p>
        </w:tc>
      </w:tr>
      <w:tr w:rsidR="00ED3105" w14:paraId="62AC3BA4" w14:textId="77777777">
        <w:trPr>
          <w:trHeight w:val="254"/>
        </w:trPr>
        <w:tc>
          <w:tcPr>
            <w:tcW w:w="851" w:type="dxa"/>
          </w:tcPr>
          <w:p w14:paraId="65F1752A" w14:textId="1F82BD34" w:rsidR="00ED3105" w:rsidRPr="00332FBD" w:rsidRDefault="00AB7725">
            <w:pPr>
              <w:pBdr>
                <w:top w:val="nil"/>
                <w:left w:val="nil"/>
                <w:bottom w:val="nil"/>
                <w:right w:val="nil"/>
                <w:between w:val="nil"/>
              </w:pBdr>
              <w:spacing w:line="235" w:lineRule="auto"/>
              <w:ind w:left="14"/>
              <w:jc w:val="center"/>
              <w:rPr>
                <w:b/>
                <w:color w:val="000000"/>
                <w:lang w:val="ru-RU"/>
              </w:rPr>
            </w:pPr>
            <w:r>
              <w:rPr>
                <w:b/>
                <w:color w:val="000000"/>
              </w:rPr>
              <w:t>ОК</w:t>
            </w:r>
            <w:r w:rsidR="00332FBD">
              <w:rPr>
                <w:b/>
                <w:color w:val="000000"/>
                <w:lang w:val="ru-RU"/>
              </w:rPr>
              <w:t>4</w:t>
            </w:r>
          </w:p>
        </w:tc>
        <w:tc>
          <w:tcPr>
            <w:tcW w:w="851" w:type="dxa"/>
          </w:tcPr>
          <w:p w14:paraId="7B28C663" w14:textId="77777777" w:rsidR="00ED3105" w:rsidRDefault="00AB7725">
            <w:pPr>
              <w:pBdr>
                <w:top w:val="nil"/>
                <w:left w:val="nil"/>
                <w:bottom w:val="nil"/>
                <w:right w:val="nil"/>
                <w:between w:val="nil"/>
              </w:pBdr>
              <w:spacing w:line="235" w:lineRule="auto"/>
              <w:ind w:left="10"/>
              <w:jc w:val="center"/>
              <w:rPr>
                <w:b/>
                <w:color w:val="000000"/>
              </w:rPr>
            </w:pPr>
            <w:r>
              <w:rPr>
                <w:b/>
                <w:color w:val="000000"/>
              </w:rPr>
              <w:t>+</w:t>
            </w:r>
          </w:p>
        </w:tc>
        <w:tc>
          <w:tcPr>
            <w:tcW w:w="851" w:type="dxa"/>
          </w:tcPr>
          <w:p w14:paraId="664FC703" w14:textId="77777777" w:rsidR="00ED3105" w:rsidRDefault="00AB7725">
            <w:pPr>
              <w:pBdr>
                <w:top w:val="nil"/>
                <w:left w:val="nil"/>
                <w:bottom w:val="nil"/>
                <w:right w:val="nil"/>
                <w:between w:val="nil"/>
              </w:pBdr>
              <w:spacing w:line="235" w:lineRule="auto"/>
              <w:ind w:left="42" w:right="32"/>
              <w:jc w:val="center"/>
              <w:rPr>
                <w:b/>
                <w:color w:val="000000"/>
              </w:rPr>
            </w:pPr>
            <w:r>
              <w:rPr>
                <w:b/>
                <w:color w:val="000000"/>
              </w:rPr>
              <w:t>+</w:t>
            </w:r>
          </w:p>
        </w:tc>
        <w:tc>
          <w:tcPr>
            <w:tcW w:w="851" w:type="dxa"/>
          </w:tcPr>
          <w:p w14:paraId="1D92B275" w14:textId="77777777" w:rsidR="00ED3105" w:rsidRDefault="00AB7725">
            <w:pPr>
              <w:pBdr>
                <w:top w:val="nil"/>
                <w:left w:val="nil"/>
                <w:bottom w:val="nil"/>
                <w:right w:val="nil"/>
                <w:between w:val="nil"/>
              </w:pBdr>
              <w:spacing w:line="235" w:lineRule="auto"/>
              <w:ind w:left="12"/>
              <w:jc w:val="center"/>
              <w:rPr>
                <w:b/>
                <w:color w:val="000000"/>
              </w:rPr>
            </w:pPr>
            <w:r>
              <w:rPr>
                <w:b/>
                <w:color w:val="000000"/>
              </w:rPr>
              <w:t>+</w:t>
            </w:r>
          </w:p>
        </w:tc>
        <w:tc>
          <w:tcPr>
            <w:tcW w:w="851" w:type="dxa"/>
          </w:tcPr>
          <w:p w14:paraId="1FD4E95B" w14:textId="77777777" w:rsidR="00ED3105" w:rsidRDefault="00AB7725">
            <w:pPr>
              <w:pBdr>
                <w:top w:val="nil"/>
                <w:left w:val="nil"/>
                <w:bottom w:val="nil"/>
                <w:right w:val="nil"/>
                <w:between w:val="nil"/>
              </w:pBdr>
              <w:spacing w:line="235" w:lineRule="auto"/>
              <w:ind w:left="4" w:right="3"/>
              <w:jc w:val="center"/>
              <w:rPr>
                <w:b/>
                <w:color w:val="000000"/>
              </w:rPr>
            </w:pPr>
            <w:r>
              <w:rPr>
                <w:b/>
                <w:color w:val="000000"/>
              </w:rPr>
              <w:t>+</w:t>
            </w:r>
          </w:p>
        </w:tc>
        <w:tc>
          <w:tcPr>
            <w:tcW w:w="851" w:type="dxa"/>
          </w:tcPr>
          <w:p w14:paraId="4608FA09" w14:textId="77777777" w:rsidR="00ED3105" w:rsidRDefault="00AB7725">
            <w:pPr>
              <w:pBdr>
                <w:top w:val="nil"/>
                <w:left w:val="nil"/>
                <w:bottom w:val="nil"/>
                <w:right w:val="nil"/>
                <w:between w:val="nil"/>
              </w:pBdr>
              <w:spacing w:line="235" w:lineRule="auto"/>
              <w:ind w:left="4" w:right="5"/>
              <w:jc w:val="center"/>
              <w:rPr>
                <w:b/>
                <w:color w:val="000000"/>
              </w:rPr>
            </w:pPr>
            <w:r>
              <w:rPr>
                <w:b/>
                <w:color w:val="000000"/>
              </w:rPr>
              <w:t>+</w:t>
            </w:r>
          </w:p>
        </w:tc>
        <w:tc>
          <w:tcPr>
            <w:tcW w:w="851" w:type="dxa"/>
          </w:tcPr>
          <w:p w14:paraId="616D0B07" w14:textId="77777777" w:rsidR="00ED3105" w:rsidRDefault="00AB7725">
            <w:pPr>
              <w:pBdr>
                <w:top w:val="nil"/>
                <w:left w:val="nil"/>
                <w:bottom w:val="nil"/>
                <w:right w:val="nil"/>
                <w:between w:val="nil"/>
              </w:pBdr>
              <w:spacing w:line="235" w:lineRule="auto"/>
              <w:ind w:left="26" w:right="32"/>
              <w:jc w:val="center"/>
              <w:rPr>
                <w:b/>
                <w:color w:val="000000"/>
              </w:rPr>
            </w:pPr>
            <w:r>
              <w:rPr>
                <w:b/>
                <w:color w:val="000000"/>
              </w:rPr>
              <w:t>+</w:t>
            </w:r>
          </w:p>
        </w:tc>
        <w:tc>
          <w:tcPr>
            <w:tcW w:w="851" w:type="dxa"/>
          </w:tcPr>
          <w:p w14:paraId="2F4CEAA1" w14:textId="77777777" w:rsidR="00ED3105" w:rsidRDefault="00ED3105">
            <w:pPr>
              <w:pBdr>
                <w:top w:val="nil"/>
                <w:left w:val="nil"/>
                <w:bottom w:val="nil"/>
                <w:right w:val="nil"/>
                <w:between w:val="nil"/>
              </w:pBdr>
              <w:jc w:val="center"/>
              <w:rPr>
                <w:color w:val="000000"/>
              </w:rPr>
            </w:pPr>
          </w:p>
        </w:tc>
        <w:tc>
          <w:tcPr>
            <w:tcW w:w="851" w:type="dxa"/>
          </w:tcPr>
          <w:p w14:paraId="34D1E939" w14:textId="77777777" w:rsidR="00ED3105" w:rsidRDefault="00AB7725">
            <w:pPr>
              <w:pBdr>
                <w:top w:val="nil"/>
                <w:left w:val="nil"/>
                <w:bottom w:val="nil"/>
                <w:right w:val="nil"/>
                <w:between w:val="nil"/>
              </w:pBdr>
              <w:spacing w:line="235" w:lineRule="auto"/>
              <w:ind w:left="1" w:right="11"/>
              <w:jc w:val="center"/>
              <w:rPr>
                <w:b/>
                <w:color w:val="000000"/>
              </w:rPr>
            </w:pPr>
            <w:r>
              <w:rPr>
                <w:b/>
                <w:color w:val="000000"/>
              </w:rPr>
              <w:t>+</w:t>
            </w:r>
          </w:p>
        </w:tc>
        <w:tc>
          <w:tcPr>
            <w:tcW w:w="851" w:type="dxa"/>
          </w:tcPr>
          <w:p w14:paraId="73ECF52A" w14:textId="77777777" w:rsidR="00ED3105" w:rsidRDefault="00ED3105">
            <w:pPr>
              <w:pBdr>
                <w:top w:val="nil"/>
                <w:left w:val="nil"/>
                <w:bottom w:val="nil"/>
                <w:right w:val="nil"/>
                <w:between w:val="nil"/>
              </w:pBdr>
              <w:jc w:val="center"/>
              <w:rPr>
                <w:color w:val="000000"/>
              </w:rPr>
            </w:pPr>
          </w:p>
        </w:tc>
        <w:tc>
          <w:tcPr>
            <w:tcW w:w="851" w:type="dxa"/>
          </w:tcPr>
          <w:p w14:paraId="648634B5" w14:textId="77777777" w:rsidR="00ED3105" w:rsidRDefault="00AB7725">
            <w:pPr>
              <w:pBdr>
                <w:top w:val="nil"/>
                <w:left w:val="nil"/>
                <w:bottom w:val="nil"/>
                <w:right w:val="nil"/>
                <w:between w:val="nil"/>
              </w:pBdr>
              <w:spacing w:line="235" w:lineRule="auto"/>
              <w:ind w:left="11" w:right="25"/>
              <w:jc w:val="center"/>
              <w:rPr>
                <w:b/>
                <w:color w:val="000000"/>
              </w:rPr>
            </w:pPr>
            <w:r>
              <w:rPr>
                <w:b/>
                <w:color w:val="000000"/>
              </w:rPr>
              <w:t>+</w:t>
            </w:r>
          </w:p>
        </w:tc>
        <w:tc>
          <w:tcPr>
            <w:tcW w:w="851" w:type="dxa"/>
          </w:tcPr>
          <w:p w14:paraId="0BA0E5B0" w14:textId="77777777" w:rsidR="00ED3105" w:rsidRDefault="00AB7725">
            <w:pPr>
              <w:pBdr>
                <w:top w:val="nil"/>
                <w:left w:val="nil"/>
                <w:bottom w:val="nil"/>
                <w:right w:val="nil"/>
                <w:between w:val="nil"/>
              </w:pBdr>
              <w:spacing w:line="235" w:lineRule="auto"/>
              <w:ind w:left="1" w:right="25"/>
              <w:jc w:val="center"/>
              <w:rPr>
                <w:b/>
                <w:color w:val="000000"/>
              </w:rPr>
            </w:pPr>
            <w:r>
              <w:rPr>
                <w:b/>
                <w:color w:val="000000"/>
              </w:rPr>
              <w:t>+</w:t>
            </w:r>
          </w:p>
        </w:tc>
        <w:tc>
          <w:tcPr>
            <w:tcW w:w="851" w:type="dxa"/>
          </w:tcPr>
          <w:p w14:paraId="369853ED" w14:textId="77777777" w:rsidR="00ED3105" w:rsidRDefault="00AB7725">
            <w:pPr>
              <w:pBdr>
                <w:top w:val="nil"/>
                <w:left w:val="nil"/>
                <w:bottom w:val="nil"/>
                <w:right w:val="nil"/>
                <w:between w:val="nil"/>
              </w:pBdr>
              <w:spacing w:line="235" w:lineRule="auto"/>
              <w:ind w:left="1" w:right="25"/>
              <w:jc w:val="center"/>
              <w:rPr>
                <w:b/>
                <w:color w:val="000000"/>
              </w:rPr>
            </w:pPr>
            <w:r>
              <w:rPr>
                <w:b/>
                <w:color w:val="000000"/>
              </w:rPr>
              <w:t>+</w:t>
            </w:r>
          </w:p>
        </w:tc>
        <w:tc>
          <w:tcPr>
            <w:tcW w:w="851" w:type="dxa"/>
          </w:tcPr>
          <w:p w14:paraId="0CD86D6A" w14:textId="77777777" w:rsidR="00ED3105" w:rsidRDefault="00AB7725">
            <w:pPr>
              <w:pBdr>
                <w:top w:val="nil"/>
                <w:left w:val="nil"/>
                <w:bottom w:val="nil"/>
                <w:right w:val="nil"/>
                <w:between w:val="nil"/>
              </w:pBdr>
              <w:spacing w:line="235" w:lineRule="auto"/>
              <w:ind w:left="1" w:right="25"/>
              <w:jc w:val="center"/>
              <w:rPr>
                <w:b/>
                <w:color w:val="000000"/>
              </w:rPr>
            </w:pPr>
            <w:r>
              <w:rPr>
                <w:b/>
                <w:color w:val="000000"/>
              </w:rPr>
              <w:t>+</w:t>
            </w:r>
          </w:p>
        </w:tc>
        <w:tc>
          <w:tcPr>
            <w:tcW w:w="851" w:type="dxa"/>
          </w:tcPr>
          <w:p w14:paraId="65EA2577" w14:textId="77777777" w:rsidR="00ED3105" w:rsidRDefault="00AB7725">
            <w:pPr>
              <w:pBdr>
                <w:top w:val="nil"/>
                <w:left w:val="nil"/>
                <w:bottom w:val="nil"/>
                <w:right w:val="nil"/>
                <w:between w:val="nil"/>
              </w:pBdr>
              <w:spacing w:line="235" w:lineRule="auto"/>
              <w:ind w:left="1" w:right="25"/>
              <w:jc w:val="center"/>
              <w:rPr>
                <w:b/>
                <w:color w:val="000000"/>
              </w:rPr>
            </w:pPr>
            <w:r>
              <w:rPr>
                <w:b/>
                <w:color w:val="000000"/>
              </w:rPr>
              <w:t>+</w:t>
            </w:r>
          </w:p>
        </w:tc>
      </w:tr>
      <w:tr w:rsidR="00ED3105" w14:paraId="7AE80E42" w14:textId="77777777">
        <w:trPr>
          <w:trHeight w:val="254"/>
        </w:trPr>
        <w:tc>
          <w:tcPr>
            <w:tcW w:w="851" w:type="dxa"/>
          </w:tcPr>
          <w:p w14:paraId="0478F49F" w14:textId="46F39ED5" w:rsidR="00ED3105" w:rsidRPr="00332FBD" w:rsidRDefault="00AB7725">
            <w:pPr>
              <w:pBdr>
                <w:top w:val="nil"/>
                <w:left w:val="nil"/>
                <w:bottom w:val="nil"/>
                <w:right w:val="nil"/>
                <w:between w:val="nil"/>
              </w:pBdr>
              <w:spacing w:line="234" w:lineRule="auto"/>
              <w:ind w:left="14"/>
              <w:jc w:val="center"/>
              <w:rPr>
                <w:b/>
                <w:color w:val="000000"/>
                <w:lang w:val="ru-RU"/>
              </w:rPr>
            </w:pPr>
            <w:r>
              <w:rPr>
                <w:b/>
                <w:color w:val="000000"/>
              </w:rPr>
              <w:t>ОК</w:t>
            </w:r>
            <w:r w:rsidR="00332FBD">
              <w:rPr>
                <w:b/>
                <w:color w:val="000000"/>
                <w:lang w:val="ru-RU"/>
              </w:rPr>
              <w:t>5</w:t>
            </w:r>
          </w:p>
        </w:tc>
        <w:tc>
          <w:tcPr>
            <w:tcW w:w="851" w:type="dxa"/>
          </w:tcPr>
          <w:p w14:paraId="2F4D3CC6" w14:textId="77777777" w:rsidR="00ED3105" w:rsidRDefault="00ED3105">
            <w:pPr>
              <w:pBdr>
                <w:top w:val="nil"/>
                <w:left w:val="nil"/>
                <w:bottom w:val="nil"/>
                <w:right w:val="nil"/>
                <w:between w:val="nil"/>
              </w:pBdr>
              <w:jc w:val="center"/>
              <w:rPr>
                <w:color w:val="000000"/>
              </w:rPr>
            </w:pPr>
          </w:p>
        </w:tc>
        <w:tc>
          <w:tcPr>
            <w:tcW w:w="851" w:type="dxa"/>
          </w:tcPr>
          <w:p w14:paraId="41213692" w14:textId="77777777" w:rsidR="00ED3105" w:rsidRDefault="00AB7725">
            <w:pPr>
              <w:pBdr>
                <w:top w:val="nil"/>
                <w:left w:val="nil"/>
                <w:bottom w:val="nil"/>
                <w:right w:val="nil"/>
                <w:between w:val="nil"/>
              </w:pBdr>
              <w:spacing w:line="234" w:lineRule="auto"/>
              <w:ind w:left="42" w:right="32"/>
              <w:jc w:val="center"/>
              <w:rPr>
                <w:b/>
                <w:color w:val="000000"/>
              </w:rPr>
            </w:pPr>
            <w:r>
              <w:rPr>
                <w:b/>
                <w:color w:val="000000"/>
              </w:rPr>
              <w:t>+</w:t>
            </w:r>
          </w:p>
        </w:tc>
        <w:tc>
          <w:tcPr>
            <w:tcW w:w="851" w:type="dxa"/>
          </w:tcPr>
          <w:p w14:paraId="3237532F" w14:textId="77777777" w:rsidR="00ED3105" w:rsidRDefault="00AB7725">
            <w:pPr>
              <w:pBdr>
                <w:top w:val="nil"/>
                <w:left w:val="nil"/>
                <w:bottom w:val="nil"/>
                <w:right w:val="nil"/>
                <w:between w:val="nil"/>
              </w:pBdr>
              <w:spacing w:line="234" w:lineRule="auto"/>
              <w:ind w:left="12"/>
              <w:jc w:val="center"/>
              <w:rPr>
                <w:b/>
                <w:color w:val="000000"/>
              </w:rPr>
            </w:pPr>
            <w:r>
              <w:rPr>
                <w:b/>
                <w:color w:val="000000"/>
              </w:rPr>
              <w:t>+</w:t>
            </w:r>
          </w:p>
        </w:tc>
        <w:tc>
          <w:tcPr>
            <w:tcW w:w="851" w:type="dxa"/>
          </w:tcPr>
          <w:p w14:paraId="0F7F0B3E" w14:textId="77777777" w:rsidR="00ED3105" w:rsidRDefault="00ED3105">
            <w:pPr>
              <w:pBdr>
                <w:top w:val="nil"/>
                <w:left w:val="nil"/>
                <w:bottom w:val="nil"/>
                <w:right w:val="nil"/>
                <w:between w:val="nil"/>
              </w:pBdr>
              <w:jc w:val="center"/>
              <w:rPr>
                <w:color w:val="000000"/>
              </w:rPr>
            </w:pPr>
          </w:p>
        </w:tc>
        <w:tc>
          <w:tcPr>
            <w:tcW w:w="851" w:type="dxa"/>
          </w:tcPr>
          <w:p w14:paraId="17DF02D9" w14:textId="77777777" w:rsidR="00ED3105" w:rsidRDefault="00AB7725">
            <w:pPr>
              <w:pBdr>
                <w:top w:val="nil"/>
                <w:left w:val="nil"/>
                <w:bottom w:val="nil"/>
                <w:right w:val="nil"/>
                <w:between w:val="nil"/>
              </w:pBdr>
              <w:spacing w:line="234" w:lineRule="auto"/>
              <w:ind w:left="4" w:right="5"/>
              <w:jc w:val="center"/>
              <w:rPr>
                <w:b/>
                <w:color w:val="000000"/>
              </w:rPr>
            </w:pPr>
            <w:r>
              <w:rPr>
                <w:b/>
                <w:color w:val="000000"/>
              </w:rPr>
              <w:t>+</w:t>
            </w:r>
          </w:p>
        </w:tc>
        <w:tc>
          <w:tcPr>
            <w:tcW w:w="851" w:type="dxa"/>
          </w:tcPr>
          <w:p w14:paraId="617CF095" w14:textId="77777777" w:rsidR="00ED3105" w:rsidRDefault="00ED3105">
            <w:pPr>
              <w:pBdr>
                <w:top w:val="nil"/>
                <w:left w:val="nil"/>
                <w:bottom w:val="nil"/>
                <w:right w:val="nil"/>
                <w:between w:val="nil"/>
              </w:pBdr>
              <w:jc w:val="center"/>
              <w:rPr>
                <w:color w:val="000000"/>
              </w:rPr>
            </w:pPr>
          </w:p>
        </w:tc>
        <w:tc>
          <w:tcPr>
            <w:tcW w:w="851" w:type="dxa"/>
          </w:tcPr>
          <w:p w14:paraId="11267559" w14:textId="77777777" w:rsidR="00ED3105" w:rsidRDefault="00AB7725">
            <w:pPr>
              <w:pBdr>
                <w:top w:val="nil"/>
                <w:left w:val="nil"/>
                <w:bottom w:val="nil"/>
                <w:right w:val="nil"/>
                <w:between w:val="nil"/>
              </w:pBdr>
              <w:spacing w:line="234" w:lineRule="auto"/>
              <w:ind w:left="5" w:right="1"/>
              <w:jc w:val="center"/>
              <w:rPr>
                <w:b/>
                <w:color w:val="000000"/>
              </w:rPr>
            </w:pPr>
            <w:r>
              <w:rPr>
                <w:b/>
                <w:color w:val="000000"/>
              </w:rPr>
              <w:t>+</w:t>
            </w:r>
          </w:p>
        </w:tc>
        <w:tc>
          <w:tcPr>
            <w:tcW w:w="851" w:type="dxa"/>
          </w:tcPr>
          <w:p w14:paraId="0B709C6B" w14:textId="77777777" w:rsidR="00ED3105" w:rsidRDefault="00AB7725">
            <w:pPr>
              <w:pBdr>
                <w:top w:val="nil"/>
                <w:left w:val="nil"/>
                <w:bottom w:val="nil"/>
                <w:right w:val="nil"/>
                <w:between w:val="nil"/>
              </w:pBdr>
              <w:spacing w:line="234" w:lineRule="auto"/>
              <w:ind w:left="1" w:right="11"/>
              <w:jc w:val="center"/>
              <w:rPr>
                <w:b/>
                <w:color w:val="000000"/>
              </w:rPr>
            </w:pPr>
            <w:r>
              <w:rPr>
                <w:b/>
                <w:color w:val="000000"/>
              </w:rPr>
              <w:t>+</w:t>
            </w:r>
          </w:p>
        </w:tc>
        <w:tc>
          <w:tcPr>
            <w:tcW w:w="851" w:type="dxa"/>
          </w:tcPr>
          <w:p w14:paraId="7A2D7A7A" w14:textId="77777777" w:rsidR="00ED3105" w:rsidRDefault="00ED3105">
            <w:pPr>
              <w:pBdr>
                <w:top w:val="nil"/>
                <w:left w:val="nil"/>
                <w:bottom w:val="nil"/>
                <w:right w:val="nil"/>
                <w:between w:val="nil"/>
              </w:pBdr>
              <w:jc w:val="center"/>
              <w:rPr>
                <w:color w:val="000000"/>
              </w:rPr>
            </w:pPr>
          </w:p>
        </w:tc>
        <w:tc>
          <w:tcPr>
            <w:tcW w:w="851" w:type="dxa"/>
          </w:tcPr>
          <w:p w14:paraId="3DC090B5" w14:textId="77777777" w:rsidR="00ED3105" w:rsidRDefault="00ED3105">
            <w:pPr>
              <w:pBdr>
                <w:top w:val="nil"/>
                <w:left w:val="nil"/>
                <w:bottom w:val="nil"/>
                <w:right w:val="nil"/>
                <w:between w:val="nil"/>
              </w:pBdr>
              <w:jc w:val="center"/>
              <w:rPr>
                <w:color w:val="000000"/>
              </w:rPr>
            </w:pPr>
          </w:p>
        </w:tc>
        <w:tc>
          <w:tcPr>
            <w:tcW w:w="851" w:type="dxa"/>
          </w:tcPr>
          <w:p w14:paraId="1F7C494C" w14:textId="77777777" w:rsidR="00ED3105" w:rsidRDefault="00ED3105">
            <w:pPr>
              <w:pBdr>
                <w:top w:val="nil"/>
                <w:left w:val="nil"/>
                <w:bottom w:val="nil"/>
                <w:right w:val="nil"/>
                <w:between w:val="nil"/>
              </w:pBdr>
              <w:jc w:val="center"/>
              <w:rPr>
                <w:color w:val="000000"/>
              </w:rPr>
            </w:pPr>
          </w:p>
        </w:tc>
        <w:tc>
          <w:tcPr>
            <w:tcW w:w="851" w:type="dxa"/>
          </w:tcPr>
          <w:p w14:paraId="7E149E68" w14:textId="77777777" w:rsidR="00ED3105" w:rsidRDefault="00AB7725">
            <w:pPr>
              <w:pBdr>
                <w:top w:val="nil"/>
                <w:left w:val="nil"/>
                <w:bottom w:val="nil"/>
                <w:right w:val="nil"/>
                <w:between w:val="nil"/>
              </w:pBdr>
              <w:jc w:val="center"/>
              <w:rPr>
                <w:color w:val="000000"/>
              </w:rPr>
            </w:pPr>
            <w:r>
              <w:rPr>
                <w:color w:val="000000"/>
              </w:rPr>
              <w:t>+</w:t>
            </w:r>
          </w:p>
        </w:tc>
        <w:tc>
          <w:tcPr>
            <w:tcW w:w="851" w:type="dxa"/>
          </w:tcPr>
          <w:p w14:paraId="780DE5A7" w14:textId="77777777" w:rsidR="00ED3105" w:rsidRDefault="00AB7725">
            <w:pPr>
              <w:pBdr>
                <w:top w:val="nil"/>
                <w:left w:val="nil"/>
                <w:bottom w:val="nil"/>
                <w:right w:val="nil"/>
                <w:between w:val="nil"/>
              </w:pBdr>
              <w:jc w:val="center"/>
              <w:rPr>
                <w:color w:val="000000"/>
              </w:rPr>
            </w:pPr>
            <w:r>
              <w:rPr>
                <w:b/>
                <w:color w:val="000000"/>
              </w:rPr>
              <w:t>+</w:t>
            </w:r>
          </w:p>
        </w:tc>
        <w:tc>
          <w:tcPr>
            <w:tcW w:w="851" w:type="dxa"/>
          </w:tcPr>
          <w:p w14:paraId="48302AD5" w14:textId="77777777" w:rsidR="00ED3105" w:rsidRDefault="00AB7725">
            <w:pPr>
              <w:pBdr>
                <w:top w:val="nil"/>
                <w:left w:val="nil"/>
                <w:bottom w:val="nil"/>
                <w:right w:val="nil"/>
                <w:between w:val="nil"/>
              </w:pBdr>
              <w:jc w:val="center"/>
              <w:rPr>
                <w:color w:val="000000"/>
              </w:rPr>
            </w:pPr>
            <w:r>
              <w:rPr>
                <w:color w:val="000000"/>
              </w:rPr>
              <w:t>+</w:t>
            </w:r>
          </w:p>
        </w:tc>
      </w:tr>
      <w:tr w:rsidR="00ED3105" w14:paraId="49BED97B" w14:textId="77777777">
        <w:trPr>
          <w:trHeight w:val="253"/>
        </w:trPr>
        <w:tc>
          <w:tcPr>
            <w:tcW w:w="851" w:type="dxa"/>
          </w:tcPr>
          <w:p w14:paraId="3377F4DC" w14:textId="116461F4" w:rsidR="00ED3105" w:rsidRPr="00332FBD" w:rsidRDefault="00AB7725">
            <w:pPr>
              <w:pBdr>
                <w:top w:val="nil"/>
                <w:left w:val="nil"/>
                <w:bottom w:val="nil"/>
                <w:right w:val="nil"/>
                <w:between w:val="nil"/>
              </w:pBdr>
              <w:spacing w:line="234" w:lineRule="auto"/>
              <w:ind w:left="14"/>
              <w:jc w:val="center"/>
              <w:rPr>
                <w:b/>
                <w:color w:val="000000"/>
                <w:lang w:val="ru-RU"/>
              </w:rPr>
            </w:pPr>
            <w:r>
              <w:rPr>
                <w:b/>
                <w:color w:val="000000"/>
              </w:rPr>
              <w:t>ОК</w:t>
            </w:r>
            <w:r w:rsidR="00332FBD">
              <w:rPr>
                <w:b/>
                <w:color w:val="000000"/>
                <w:lang w:val="ru-RU"/>
              </w:rPr>
              <w:t>6</w:t>
            </w:r>
          </w:p>
        </w:tc>
        <w:tc>
          <w:tcPr>
            <w:tcW w:w="851" w:type="dxa"/>
          </w:tcPr>
          <w:p w14:paraId="1BF97191" w14:textId="77777777" w:rsidR="00ED3105" w:rsidRDefault="00ED3105">
            <w:pPr>
              <w:pBdr>
                <w:top w:val="nil"/>
                <w:left w:val="nil"/>
                <w:bottom w:val="nil"/>
                <w:right w:val="nil"/>
                <w:between w:val="nil"/>
              </w:pBdr>
              <w:jc w:val="center"/>
              <w:rPr>
                <w:color w:val="000000"/>
              </w:rPr>
            </w:pPr>
          </w:p>
        </w:tc>
        <w:tc>
          <w:tcPr>
            <w:tcW w:w="851" w:type="dxa"/>
          </w:tcPr>
          <w:p w14:paraId="4B8692C1" w14:textId="77777777" w:rsidR="00ED3105" w:rsidRDefault="00AB7725">
            <w:pPr>
              <w:pBdr>
                <w:top w:val="nil"/>
                <w:left w:val="nil"/>
                <w:bottom w:val="nil"/>
                <w:right w:val="nil"/>
                <w:between w:val="nil"/>
              </w:pBdr>
              <w:spacing w:line="234" w:lineRule="auto"/>
              <w:ind w:left="42" w:right="32"/>
              <w:jc w:val="center"/>
              <w:rPr>
                <w:b/>
                <w:color w:val="000000"/>
              </w:rPr>
            </w:pPr>
            <w:r>
              <w:rPr>
                <w:b/>
                <w:color w:val="000000"/>
              </w:rPr>
              <w:t>+</w:t>
            </w:r>
          </w:p>
        </w:tc>
        <w:tc>
          <w:tcPr>
            <w:tcW w:w="851" w:type="dxa"/>
          </w:tcPr>
          <w:p w14:paraId="04B8D01B" w14:textId="77777777" w:rsidR="00ED3105" w:rsidRDefault="00AB7725">
            <w:pPr>
              <w:pBdr>
                <w:top w:val="nil"/>
                <w:left w:val="nil"/>
                <w:bottom w:val="nil"/>
                <w:right w:val="nil"/>
                <w:between w:val="nil"/>
              </w:pBdr>
              <w:spacing w:line="234" w:lineRule="auto"/>
              <w:ind w:left="12"/>
              <w:jc w:val="center"/>
              <w:rPr>
                <w:b/>
                <w:color w:val="000000"/>
              </w:rPr>
            </w:pPr>
            <w:r>
              <w:rPr>
                <w:b/>
                <w:color w:val="000000"/>
              </w:rPr>
              <w:t>+</w:t>
            </w:r>
          </w:p>
        </w:tc>
        <w:tc>
          <w:tcPr>
            <w:tcW w:w="851" w:type="dxa"/>
          </w:tcPr>
          <w:p w14:paraId="4114550E" w14:textId="77777777" w:rsidR="00ED3105" w:rsidRDefault="00ED3105">
            <w:pPr>
              <w:pBdr>
                <w:top w:val="nil"/>
                <w:left w:val="nil"/>
                <w:bottom w:val="nil"/>
                <w:right w:val="nil"/>
                <w:between w:val="nil"/>
              </w:pBdr>
              <w:jc w:val="center"/>
              <w:rPr>
                <w:color w:val="000000"/>
              </w:rPr>
            </w:pPr>
          </w:p>
        </w:tc>
        <w:tc>
          <w:tcPr>
            <w:tcW w:w="851" w:type="dxa"/>
          </w:tcPr>
          <w:p w14:paraId="440FCB3C" w14:textId="77777777" w:rsidR="00ED3105" w:rsidRDefault="00AB7725">
            <w:pPr>
              <w:pBdr>
                <w:top w:val="nil"/>
                <w:left w:val="nil"/>
                <w:bottom w:val="nil"/>
                <w:right w:val="nil"/>
                <w:between w:val="nil"/>
              </w:pBdr>
              <w:spacing w:line="234" w:lineRule="auto"/>
              <w:ind w:left="4" w:right="5"/>
              <w:jc w:val="center"/>
              <w:rPr>
                <w:b/>
                <w:color w:val="000000"/>
              </w:rPr>
            </w:pPr>
            <w:r>
              <w:rPr>
                <w:b/>
                <w:color w:val="000000"/>
              </w:rPr>
              <w:t>+</w:t>
            </w:r>
          </w:p>
        </w:tc>
        <w:tc>
          <w:tcPr>
            <w:tcW w:w="851" w:type="dxa"/>
          </w:tcPr>
          <w:p w14:paraId="2CF48BC6" w14:textId="77777777" w:rsidR="00ED3105" w:rsidRDefault="00AB7725">
            <w:pPr>
              <w:pBdr>
                <w:top w:val="nil"/>
                <w:left w:val="nil"/>
                <w:bottom w:val="nil"/>
                <w:right w:val="nil"/>
                <w:between w:val="nil"/>
              </w:pBdr>
              <w:spacing w:line="234" w:lineRule="auto"/>
              <w:ind w:left="26" w:right="32"/>
              <w:jc w:val="center"/>
              <w:rPr>
                <w:b/>
                <w:color w:val="000000"/>
              </w:rPr>
            </w:pPr>
            <w:r>
              <w:rPr>
                <w:b/>
                <w:color w:val="000000"/>
              </w:rPr>
              <w:t>+</w:t>
            </w:r>
          </w:p>
        </w:tc>
        <w:tc>
          <w:tcPr>
            <w:tcW w:w="851" w:type="dxa"/>
          </w:tcPr>
          <w:p w14:paraId="3CA2EFA4" w14:textId="77777777" w:rsidR="00ED3105" w:rsidRDefault="00ED3105">
            <w:pPr>
              <w:pBdr>
                <w:top w:val="nil"/>
                <w:left w:val="nil"/>
                <w:bottom w:val="nil"/>
                <w:right w:val="nil"/>
                <w:between w:val="nil"/>
              </w:pBdr>
              <w:jc w:val="center"/>
              <w:rPr>
                <w:color w:val="000000"/>
              </w:rPr>
            </w:pPr>
          </w:p>
        </w:tc>
        <w:tc>
          <w:tcPr>
            <w:tcW w:w="851" w:type="dxa"/>
          </w:tcPr>
          <w:p w14:paraId="51D02FB5" w14:textId="77777777" w:rsidR="00ED3105" w:rsidRDefault="00ED3105">
            <w:pPr>
              <w:pBdr>
                <w:top w:val="nil"/>
                <w:left w:val="nil"/>
                <w:bottom w:val="nil"/>
                <w:right w:val="nil"/>
                <w:between w:val="nil"/>
              </w:pBdr>
              <w:jc w:val="center"/>
              <w:rPr>
                <w:color w:val="000000"/>
              </w:rPr>
            </w:pPr>
          </w:p>
        </w:tc>
        <w:tc>
          <w:tcPr>
            <w:tcW w:w="851" w:type="dxa"/>
          </w:tcPr>
          <w:p w14:paraId="3AC31762" w14:textId="77777777" w:rsidR="00ED3105" w:rsidRDefault="00ED3105">
            <w:pPr>
              <w:pBdr>
                <w:top w:val="nil"/>
                <w:left w:val="nil"/>
                <w:bottom w:val="nil"/>
                <w:right w:val="nil"/>
                <w:between w:val="nil"/>
              </w:pBdr>
              <w:jc w:val="center"/>
              <w:rPr>
                <w:color w:val="000000"/>
              </w:rPr>
            </w:pPr>
          </w:p>
        </w:tc>
        <w:tc>
          <w:tcPr>
            <w:tcW w:w="851" w:type="dxa"/>
          </w:tcPr>
          <w:p w14:paraId="6964E244" w14:textId="77777777" w:rsidR="00ED3105" w:rsidRDefault="00AB7725">
            <w:pPr>
              <w:pBdr>
                <w:top w:val="nil"/>
                <w:left w:val="nil"/>
                <w:bottom w:val="nil"/>
                <w:right w:val="nil"/>
                <w:between w:val="nil"/>
              </w:pBdr>
              <w:spacing w:line="234" w:lineRule="auto"/>
              <w:ind w:left="11" w:right="25"/>
              <w:jc w:val="center"/>
              <w:rPr>
                <w:b/>
                <w:color w:val="000000"/>
              </w:rPr>
            </w:pPr>
            <w:r>
              <w:rPr>
                <w:b/>
                <w:color w:val="000000"/>
              </w:rPr>
              <w:t>+</w:t>
            </w:r>
          </w:p>
        </w:tc>
        <w:tc>
          <w:tcPr>
            <w:tcW w:w="851" w:type="dxa"/>
          </w:tcPr>
          <w:p w14:paraId="5E493879" w14:textId="77777777" w:rsidR="00ED3105" w:rsidRDefault="00ED3105">
            <w:pPr>
              <w:pBdr>
                <w:top w:val="nil"/>
                <w:left w:val="nil"/>
                <w:bottom w:val="nil"/>
                <w:right w:val="nil"/>
                <w:between w:val="nil"/>
              </w:pBdr>
              <w:jc w:val="center"/>
              <w:rPr>
                <w:color w:val="000000"/>
              </w:rPr>
            </w:pPr>
          </w:p>
        </w:tc>
        <w:tc>
          <w:tcPr>
            <w:tcW w:w="851" w:type="dxa"/>
          </w:tcPr>
          <w:p w14:paraId="3A0857C5" w14:textId="77777777" w:rsidR="00ED3105" w:rsidRDefault="00AB7725">
            <w:pPr>
              <w:pBdr>
                <w:top w:val="nil"/>
                <w:left w:val="nil"/>
                <w:bottom w:val="nil"/>
                <w:right w:val="nil"/>
                <w:between w:val="nil"/>
              </w:pBdr>
              <w:jc w:val="center"/>
              <w:rPr>
                <w:color w:val="000000"/>
              </w:rPr>
            </w:pPr>
            <w:r>
              <w:rPr>
                <w:color w:val="000000"/>
              </w:rPr>
              <w:t>+</w:t>
            </w:r>
          </w:p>
        </w:tc>
        <w:tc>
          <w:tcPr>
            <w:tcW w:w="851" w:type="dxa"/>
          </w:tcPr>
          <w:p w14:paraId="6D1BE3ED" w14:textId="77777777" w:rsidR="00ED3105" w:rsidRDefault="00AB7725">
            <w:pPr>
              <w:pBdr>
                <w:top w:val="nil"/>
                <w:left w:val="nil"/>
                <w:bottom w:val="nil"/>
                <w:right w:val="nil"/>
                <w:between w:val="nil"/>
              </w:pBdr>
              <w:jc w:val="center"/>
              <w:rPr>
                <w:color w:val="000000"/>
              </w:rPr>
            </w:pPr>
            <w:r>
              <w:rPr>
                <w:b/>
                <w:color w:val="000000"/>
              </w:rPr>
              <w:t>+</w:t>
            </w:r>
          </w:p>
        </w:tc>
        <w:tc>
          <w:tcPr>
            <w:tcW w:w="851" w:type="dxa"/>
          </w:tcPr>
          <w:p w14:paraId="6203E040" w14:textId="77777777" w:rsidR="00ED3105" w:rsidRDefault="00AB7725">
            <w:pPr>
              <w:pBdr>
                <w:top w:val="nil"/>
                <w:left w:val="nil"/>
                <w:bottom w:val="nil"/>
                <w:right w:val="nil"/>
                <w:between w:val="nil"/>
              </w:pBdr>
              <w:jc w:val="center"/>
              <w:rPr>
                <w:color w:val="000000"/>
              </w:rPr>
            </w:pPr>
            <w:r>
              <w:rPr>
                <w:color w:val="000000"/>
              </w:rPr>
              <w:t>+</w:t>
            </w:r>
          </w:p>
        </w:tc>
      </w:tr>
      <w:tr w:rsidR="00ED3105" w14:paraId="1ACCE933" w14:textId="77777777">
        <w:trPr>
          <w:trHeight w:val="249"/>
        </w:trPr>
        <w:tc>
          <w:tcPr>
            <w:tcW w:w="851" w:type="dxa"/>
          </w:tcPr>
          <w:p w14:paraId="39AA228B" w14:textId="6CEF7F6A" w:rsidR="00ED3105" w:rsidRPr="00332FBD" w:rsidRDefault="00AB7725">
            <w:pPr>
              <w:pBdr>
                <w:top w:val="nil"/>
                <w:left w:val="nil"/>
                <w:bottom w:val="nil"/>
                <w:right w:val="nil"/>
                <w:between w:val="nil"/>
              </w:pBdr>
              <w:spacing w:line="229" w:lineRule="auto"/>
              <w:ind w:left="14" w:right="5"/>
              <w:jc w:val="center"/>
              <w:rPr>
                <w:b/>
                <w:color w:val="000000"/>
                <w:lang w:val="ru-RU"/>
              </w:rPr>
            </w:pPr>
            <w:r>
              <w:rPr>
                <w:b/>
                <w:color w:val="000000"/>
              </w:rPr>
              <w:t>ОК</w:t>
            </w:r>
            <w:r w:rsidR="00332FBD">
              <w:rPr>
                <w:b/>
                <w:color w:val="000000"/>
                <w:lang w:val="ru-RU"/>
              </w:rPr>
              <w:t>7</w:t>
            </w:r>
          </w:p>
        </w:tc>
        <w:tc>
          <w:tcPr>
            <w:tcW w:w="851" w:type="dxa"/>
          </w:tcPr>
          <w:p w14:paraId="4EFC06B0" w14:textId="77777777" w:rsidR="00ED3105" w:rsidRDefault="00ED3105">
            <w:pPr>
              <w:pBdr>
                <w:top w:val="nil"/>
                <w:left w:val="nil"/>
                <w:bottom w:val="nil"/>
                <w:right w:val="nil"/>
                <w:between w:val="nil"/>
              </w:pBdr>
              <w:jc w:val="center"/>
              <w:rPr>
                <w:color w:val="000000"/>
              </w:rPr>
            </w:pPr>
          </w:p>
        </w:tc>
        <w:tc>
          <w:tcPr>
            <w:tcW w:w="851" w:type="dxa"/>
          </w:tcPr>
          <w:p w14:paraId="35995FC3" w14:textId="77777777" w:rsidR="00ED3105" w:rsidRDefault="00AB7725">
            <w:pPr>
              <w:pBdr>
                <w:top w:val="nil"/>
                <w:left w:val="nil"/>
                <w:bottom w:val="nil"/>
                <w:right w:val="nil"/>
                <w:between w:val="nil"/>
              </w:pBdr>
              <w:spacing w:line="229" w:lineRule="auto"/>
              <w:ind w:left="42" w:right="32"/>
              <w:jc w:val="center"/>
              <w:rPr>
                <w:b/>
                <w:color w:val="000000"/>
              </w:rPr>
            </w:pPr>
            <w:r>
              <w:rPr>
                <w:b/>
                <w:color w:val="000000"/>
              </w:rPr>
              <w:t>+</w:t>
            </w:r>
          </w:p>
        </w:tc>
        <w:tc>
          <w:tcPr>
            <w:tcW w:w="851" w:type="dxa"/>
          </w:tcPr>
          <w:p w14:paraId="57FB7CCD" w14:textId="77777777" w:rsidR="00ED3105" w:rsidRDefault="00AB7725">
            <w:pPr>
              <w:pBdr>
                <w:top w:val="nil"/>
                <w:left w:val="nil"/>
                <w:bottom w:val="nil"/>
                <w:right w:val="nil"/>
                <w:between w:val="nil"/>
              </w:pBdr>
              <w:spacing w:line="229" w:lineRule="auto"/>
              <w:ind w:left="12"/>
              <w:jc w:val="center"/>
              <w:rPr>
                <w:b/>
                <w:color w:val="000000"/>
              </w:rPr>
            </w:pPr>
            <w:r>
              <w:rPr>
                <w:b/>
                <w:color w:val="000000"/>
              </w:rPr>
              <w:t>+</w:t>
            </w:r>
          </w:p>
        </w:tc>
        <w:tc>
          <w:tcPr>
            <w:tcW w:w="851" w:type="dxa"/>
          </w:tcPr>
          <w:p w14:paraId="65EFB0D1" w14:textId="77777777" w:rsidR="00ED3105" w:rsidRDefault="00AB7725">
            <w:pPr>
              <w:pBdr>
                <w:top w:val="nil"/>
                <w:left w:val="nil"/>
                <w:bottom w:val="nil"/>
                <w:right w:val="nil"/>
                <w:between w:val="nil"/>
              </w:pBdr>
              <w:spacing w:line="229" w:lineRule="auto"/>
              <w:ind w:left="4" w:right="3"/>
              <w:jc w:val="center"/>
              <w:rPr>
                <w:b/>
                <w:color w:val="000000"/>
              </w:rPr>
            </w:pPr>
            <w:r>
              <w:rPr>
                <w:b/>
                <w:color w:val="000000"/>
              </w:rPr>
              <w:t>+</w:t>
            </w:r>
          </w:p>
        </w:tc>
        <w:tc>
          <w:tcPr>
            <w:tcW w:w="851" w:type="dxa"/>
          </w:tcPr>
          <w:p w14:paraId="375F34CB" w14:textId="77777777" w:rsidR="00ED3105" w:rsidRDefault="00AB7725">
            <w:pPr>
              <w:pBdr>
                <w:top w:val="nil"/>
                <w:left w:val="nil"/>
                <w:bottom w:val="nil"/>
                <w:right w:val="nil"/>
                <w:between w:val="nil"/>
              </w:pBdr>
              <w:spacing w:line="229" w:lineRule="auto"/>
              <w:ind w:left="4" w:right="5"/>
              <w:jc w:val="center"/>
              <w:rPr>
                <w:b/>
                <w:color w:val="000000"/>
              </w:rPr>
            </w:pPr>
            <w:r>
              <w:rPr>
                <w:b/>
                <w:color w:val="000000"/>
              </w:rPr>
              <w:t>+</w:t>
            </w:r>
          </w:p>
        </w:tc>
        <w:tc>
          <w:tcPr>
            <w:tcW w:w="851" w:type="dxa"/>
          </w:tcPr>
          <w:p w14:paraId="5A7914AE" w14:textId="77777777" w:rsidR="00ED3105" w:rsidRDefault="00AB7725">
            <w:pPr>
              <w:pBdr>
                <w:top w:val="nil"/>
                <w:left w:val="nil"/>
                <w:bottom w:val="nil"/>
                <w:right w:val="nil"/>
                <w:between w:val="nil"/>
              </w:pBdr>
              <w:spacing w:line="229" w:lineRule="auto"/>
              <w:ind w:left="26" w:right="32"/>
              <w:jc w:val="center"/>
              <w:rPr>
                <w:b/>
                <w:color w:val="000000"/>
              </w:rPr>
            </w:pPr>
            <w:r>
              <w:rPr>
                <w:b/>
                <w:color w:val="000000"/>
              </w:rPr>
              <w:t>+</w:t>
            </w:r>
          </w:p>
        </w:tc>
        <w:tc>
          <w:tcPr>
            <w:tcW w:w="851" w:type="dxa"/>
          </w:tcPr>
          <w:p w14:paraId="721B353E" w14:textId="77777777" w:rsidR="00ED3105" w:rsidRDefault="00ED3105">
            <w:pPr>
              <w:pBdr>
                <w:top w:val="nil"/>
                <w:left w:val="nil"/>
                <w:bottom w:val="nil"/>
                <w:right w:val="nil"/>
                <w:between w:val="nil"/>
              </w:pBdr>
              <w:jc w:val="center"/>
              <w:rPr>
                <w:color w:val="000000"/>
              </w:rPr>
            </w:pPr>
          </w:p>
        </w:tc>
        <w:tc>
          <w:tcPr>
            <w:tcW w:w="851" w:type="dxa"/>
          </w:tcPr>
          <w:p w14:paraId="18D68A28" w14:textId="77777777" w:rsidR="00ED3105" w:rsidRDefault="00ED3105">
            <w:pPr>
              <w:pBdr>
                <w:top w:val="nil"/>
                <w:left w:val="nil"/>
                <w:bottom w:val="nil"/>
                <w:right w:val="nil"/>
                <w:between w:val="nil"/>
              </w:pBdr>
              <w:jc w:val="center"/>
              <w:rPr>
                <w:color w:val="000000"/>
              </w:rPr>
            </w:pPr>
          </w:p>
        </w:tc>
        <w:tc>
          <w:tcPr>
            <w:tcW w:w="851" w:type="dxa"/>
          </w:tcPr>
          <w:p w14:paraId="797ED31B" w14:textId="77777777" w:rsidR="00ED3105" w:rsidRDefault="00ED3105">
            <w:pPr>
              <w:pBdr>
                <w:top w:val="nil"/>
                <w:left w:val="nil"/>
                <w:bottom w:val="nil"/>
                <w:right w:val="nil"/>
                <w:between w:val="nil"/>
              </w:pBdr>
              <w:jc w:val="center"/>
              <w:rPr>
                <w:color w:val="000000"/>
              </w:rPr>
            </w:pPr>
          </w:p>
        </w:tc>
        <w:tc>
          <w:tcPr>
            <w:tcW w:w="851" w:type="dxa"/>
          </w:tcPr>
          <w:p w14:paraId="1175A3F4" w14:textId="77777777" w:rsidR="00ED3105" w:rsidRDefault="00AB7725">
            <w:pPr>
              <w:pBdr>
                <w:top w:val="nil"/>
                <w:left w:val="nil"/>
                <w:bottom w:val="nil"/>
                <w:right w:val="nil"/>
                <w:between w:val="nil"/>
              </w:pBdr>
              <w:spacing w:line="229" w:lineRule="auto"/>
              <w:ind w:left="11" w:right="25"/>
              <w:jc w:val="center"/>
              <w:rPr>
                <w:b/>
                <w:color w:val="000000"/>
              </w:rPr>
            </w:pPr>
            <w:r>
              <w:rPr>
                <w:b/>
                <w:color w:val="000000"/>
              </w:rPr>
              <w:t>+</w:t>
            </w:r>
          </w:p>
        </w:tc>
        <w:tc>
          <w:tcPr>
            <w:tcW w:w="851" w:type="dxa"/>
          </w:tcPr>
          <w:p w14:paraId="691F85E7" w14:textId="77777777" w:rsidR="00ED3105" w:rsidRDefault="00ED3105">
            <w:pPr>
              <w:pBdr>
                <w:top w:val="nil"/>
                <w:left w:val="nil"/>
                <w:bottom w:val="nil"/>
                <w:right w:val="nil"/>
                <w:between w:val="nil"/>
              </w:pBdr>
              <w:jc w:val="center"/>
              <w:rPr>
                <w:color w:val="000000"/>
              </w:rPr>
            </w:pPr>
          </w:p>
        </w:tc>
        <w:tc>
          <w:tcPr>
            <w:tcW w:w="851" w:type="dxa"/>
          </w:tcPr>
          <w:p w14:paraId="7960ECF2" w14:textId="77777777" w:rsidR="00ED3105" w:rsidRDefault="00AB7725">
            <w:pPr>
              <w:pBdr>
                <w:top w:val="nil"/>
                <w:left w:val="nil"/>
                <w:bottom w:val="nil"/>
                <w:right w:val="nil"/>
                <w:between w:val="nil"/>
              </w:pBdr>
              <w:jc w:val="center"/>
              <w:rPr>
                <w:color w:val="000000"/>
              </w:rPr>
            </w:pPr>
            <w:r>
              <w:rPr>
                <w:color w:val="000000"/>
              </w:rPr>
              <w:t>+</w:t>
            </w:r>
          </w:p>
        </w:tc>
        <w:tc>
          <w:tcPr>
            <w:tcW w:w="851" w:type="dxa"/>
          </w:tcPr>
          <w:p w14:paraId="166EEDB0" w14:textId="77777777" w:rsidR="00ED3105" w:rsidRDefault="00AB7725">
            <w:pPr>
              <w:pBdr>
                <w:top w:val="nil"/>
                <w:left w:val="nil"/>
                <w:bottom w:val="nil"/>
                <w:right w:val="nil"/>
                <w:between w:val="nil"/>
              </w:pBdr>
              <w:jc w:val="center"/>
              <w:rPr>
                <w:color w:val="000000"/>
              </w:rPr>
            </w:pPr>
            <w:r>
              <w:rPr>
                <w:b/>
                <w:color w:val="000000"/>
              </w:rPr>
              <w:t>+</w:t>
            </w:r>
          </w:p>
        </w:tc>
        <w:tc>
          <w:tcPr>
            <w:tcW w:w="851" w:type="dxa"/>
          </w:tcPr>
          <w:p w14:paraId="38A13076" w14:textId="77777777" w:rsidR="00ED3105" w:rsidRDefault="00AB7725">
            <w:pPr>
              <w:pBdr>
                <w:top w:val="nil"/>
                <w:left w:val="nil"/>
                <w:bottom w:val="nil"/>
                <w:right w:val="nil"/>
                <w:between w:val="nil"/>
              </w:pBdr>
              <w:jc w:val="center"/>
              <w:rPr>
                <w:color w:val="000000"/>
              </w:rPr>
            </w:pPr>
            <w:r>
              <w:rPr>
                <w:color w:val="000000"/>
              </w:rPr>
              <w:t>+</w:t>
            </w:r>
          </w:p>
        </w:tc>
      </w:tr>
      <w:tr w:rsidR="00ED3105" w14:paraId="6BFC170E" w14:textId="77777777">
        <w:trPr>
          <w:trHeight w:val="254"/>
        </w:trPr>
        <w:tc>
          <w:tcPr>
            <w:tcW w:w="851" w:type="dxa"/>
          </w:tcPr>
          <w:p w14:paraId="421B0432" w14:textId="56EBF547" w:rsidR="00ED3105" w:rsidRPr="00332FBD" w:rsidRDefault="00AB7725">
            <w:pPr>
              <w:pBdr>
                <w:top w:val="nil"/>
                <w:left w:val="nil"/>
                <w:bottom w:val="nil"/>
                <w:right w:val="nil"/>
                <w:between w:val="nil"/>
              </w:pBdr>
              <w:spacing w:line="234" w:lineRule="auto"/>
              <w:ind w:left="14" w:right="5"/>
              <w:jc w:val="center"/>
              <w:rPr>
                <w:b/>
                <w:color w:val="000000"/>
                <w:lang w:val="ru-RU"/>
              </w:rPr>
            </w:pPr>
            <w:r>
              <w:rPr>
                <w:b/>
                <w:color w:val="000000"/>
              </w:rPr>
              <w:t>ОК</w:t>
            </w:r>
            <w:r w:rsidR="00332FBD">
              <w:rPr>
                <w:b/>
                <w:color w:val="000000"/>
                <w:lang w:val="ru-RU"/>
              </w:rPr>
              <w:t>8</w:t>
            </w:r>
          </w:p>
        </w:tc>
        <w:tc>
          <w:tcPr>
            <w:tcW w:w="851" w:type="dxa"/>
          </w:tcPr>
          <w:p w14:paraId="217CD49F" w14:textId="77777777" w:rsidR="00ED3105" w:rsidRDefault="00ED3105">
            <w:pPr>
              <w:pBdr>
                <w:top w:val="nil"/>
                <w:left w:val="nil"/>
                <w:bottom w:val="nil"/>
                <w:right w:val="nil"/>
                <w:between w:val="nil"/>
              </w:pBdr>
              <w:jc w:val="center"/>
              <w:rPr>
                <w:color w:val="000000"/>
              </w:rPr>
            </w:pPr>
          </w:p>
        </w:tc>
        <w:tc>
          <w:tcPr>
            <w:tcW w:w="851" w:type="dxa"/>
          </w:tcPr>
          <w:p w14:paraId="4CF5A52A" w14:textId="77777777" w:rsidR="00ED3105" w:rsidRDefault="00AB7725">
            <w:pPr>
              <w:pBdr>
                <w:top w:val="nil"/>
                <w:left w:val="nil"/>
                <w:bottom w:val="nil"/>
                <w:right w:val="nil"/>
                <w:between w:val="nil"/>
              </w:pBdr>
              <w:spacing w:line="234" w:lineRule="auto"/>
              <w:ind w:left="42" w:right="32"/>
              <w:jc w:val="center"/>
              <w:rPr>
                <w:b/>
                <w:color w:val="000000"/>
              </w:rPr>
            </w:pPr>
            <w:r>
              <w:rPr>
                <w:b/>
                <w:color w:val="000000"/>
              </w:rPr>
              <w:t>+</w:t>
            </w:r>
          </w:p>
        </w:tc>
        <w:tc>
          <w:tcPr>
            <w:tcW w:w="851" w:type="dxa"/>
          </w:tcPr>
          <w:p w14:paraId="06CE0817" w14:textId="77777777" w:rsidR="00ED3105" w:rsidRDefault="00ED3105">
            <w:pPr>
              <w:pBdr>
                <w:top w:val="nil"/>
                <w:left w:val="nil"/>
                <w:bottom w:val="nil"/>
                <w:right w:val="nil"/>
                <w:between w:val="nil"/>
              </w:pBdr>
              <w:jc w:val="center"/>
              <w:rPr>
                <w:color w:val="000000"/>
              </w:rPr>
            </w:pPr>
          </w:p>
        </w:tc>
        <w:tc>
          <w:tcPr>
            <w:tcW w:w="851" w:type="dxa"/>
          </w:tcPr>
          <w:p w14:paraId="291906F1" w14:textId="77777777" w:rsidR="00ED3105" w:rsidRDefault="00AB7725">
            <w:pPr>
              <w:pBdr>
                <w:top w:val="nil"/>
                <w:left w:val="nil"/>
                <w:bottom w:val="nil"/>
                <w:right w:val="nil"/>
                <w:between w:val="nil"/>
              </w:pBdr>
              <w:spacing w:line="234" w:lineRule="auto"/>
              <w:ind w:left="4" w:right="3"/>
              <w:jc w:val="center"/>
              <w:rPr>
                <w:b/>
                <w:color w:val="000000"/>
              </w:rPr>
            </w:pPr>
            <w:r>
              <w:rPr>
                <w:b/>
                <w:color w:val="000000"/>
              </w:rPr>
              <w:t>+</w:t>
            </w:r>
          </w:p>
        </w:tc>
        <w:tc>
          <w:tcPr>
            <w:tcW w:w="851" w:type="dxa"/>
          </w:tcPr>
          <w:p w14:paraId="402C01F3" w14:textId="77777777" w:rsidR="00ED3105" w:rsidRDefault="00AB7725">
            <w:pPr>
              <w:pBdr>
                <w:top w:val="nil"/>
                <w:left w:val="nil"/>
                <w:bottom w:val="nil"/>
                <w:right w:val="nil"/>
                <w:between w:val="nil"/>
              </w:pBdr>
              <w:spacing w:line="234" w:lineRule="auto"/>
              <w:ind w:left="4" w:right="5"/>
              <w:jc w:val="center"/>
              <w:rPr>
                <w:b/>
                <w:color w:val="000000"/>
              </w:rPr>
            </w:pPr>
            <w:r>
              <w:rPr>
                <w:b/>
                <w:color w:val="000000"/>
              </w:rPr>
              <w:t>+</w:t>
            </w:r>
          </w:p>
        </w:tc>
        <w:tc>
          <w:tcPr>
            <w:tcW w:w="851" w:type="dxa"/>
          </w:tcPr>
          <w:p w14:paraId="73539C2B" w14:textId="77777777" w:rsidR="00ED3105" w:rsidRDefault="00ED3105">
            <w:pPr>
              <w:pBdr>
                <w:top w:val="nil"/>
                <w:left w:val="nil"/>
                <w:bottom w:val="nil"/>
                <w:right w:val="nil"/>
                <w:between w:val="nil"/>
              </w:pBdr>
              <w:jc w:val="center"/>
              <w:rPr>
                <w:color w:val="000000"/>
              </w:rPr>
            </w:pPr>
          </w:p>
        </w:tc>
        <w:tc>
          <w:tcPr>
            <w:tcW w:w="851" w:type="dxa"/>
          </w:tcPr>
          <w:p w14:paraId="699B161B" w14:textId="77777777" w:rsidR="00ED3105" w:rsidRDefault="00ED3105">
            <w:pPr>
              <w:pBdr>
                <w:top w:val="nil"/>
                <w:left w:val="nil"/>
                <w:bottom w:val="nil"/>
                <w:right w:val="nil"/>
                <w:between w:val="nil"/>
              </w:pBdr>
              <w:jc w:val="center"/>
              <w:rPr>
                <w:color w:val="000000"/>
              </w:rPr>
            </w:pPr>
          </w:p>
        </w:tc>
        <w:tc>
          <w:tcPr>
            <w:tcW w:w="851" w:type="dxa"/>
          </w:tcPr>
          <w:p w14:paraId="7DABE6A4" w14:textId="77777777" w:rsidR="00ED3105" w:rsidRDefault="00AB7725">
            <w:pPr>
              <w:pBdr>
                <w:top w:val="nil"/>
                <w:left w:val="nil"/>
                <w:bottom w:val="nil"/>
                <w:right w:val="nil"/>
                <w:between w:val="nil"/>
              </w:pBdr>
              <w:spacing w:line="234" w:lineRule="auto"/>
              <w:ind w:left="1" w:right="11"/>
              <w:jc w:val="center"/>
              <w:rPr>
                <w:b/>
                <w:color w:val="000000"/>
              </w:rPr>
            </w:pPr>
            <w:r>
              <w:rPr>
                <w:b/>
                <w:color w:val="000000"/>
              </w:rPr>
              <w:t>+</w:t>
            </w:r>
          </w:p>
        </w:tc>
        <w:tc>
          <w:tcPr>
            <w:tcW w:w="851" w:type="dxa"/>
          </w:tcPr>
          <w:p w14:paraId="46BC23CE" w14:textId="77777777" w:rsidR="00ED3105" w:rsidRDefault="00AB7725">
            <w:pPr>
              <w:pBdr>
                <w:top w:val="nil"/>
                <w:left w:val="nil"/>
                <w:bottom w:val="nil"/>
                <w:right w:val="nil"/>
                <w:between w:val="nil"/>
              </w:pBdr>
              <w:spacing w:line="234" w:lineRule="auto"/>
              <w:ind w:left="10" w:right="32"/>
              <w:jc w:val="center"/>
              <w:rPr>
                <w:b/>
                <w:color w:val="000000"/>
              </w:rPr>
            </w:pPr>
            <w:r>
              <w:rPr>
                <w:b/>
                <w:color w:val="000000"/>
              </w:rPr>
              <w:t>+</w:t>
            </w:r>
          </w:p>
        </w:tc>
        <w:tc>
          <w:tcPr>
            <w:tcW w:w="851" w:type="dxa"/>
          </w:tcPr>
          <w:p w14:paraId="3AB663FD" w14:textId="77777777" w:rsidR="00ED3105" w:rsidRDefault="00ED3105">
            <w:pPr>
              <w:pBdr>
                <w:top w:val="nil"/>
                <w:left w:val="nil"/>
                <w:bottom w:val="nil"/>
                <w:right w:val="nil"/>
                <w:between w:val="nil"/>
              </w:pBdr>
              <w:jc w:val="center"/>
              <w:rPr>
                <w:color w:val="000000"/>
              </w:rPr>
            </w:pPr>
          </w:p>
        </w:tc>
        <w:tc>
          <w:tcPr>
            <w:tcW w:w="851" w:type="dxa"/>
          </w:tcPr>
          <w:p w14:paraId="0226A5B3" w14:textId="77777777" w:rsidR="00ED3105" w:rsidRDefault="00AB7725">
            <w:pPr>
              <w:pBdr>
                <w:top w:val="nil"/>
                <w:left w:val="nil"/>
                <w:bottom w:val="nil"/>
                <w:right w:val="nil"/>
                <w:between w:val="nil"/>
              </w:pBdr>
              <w:spacing w:line="234" w:lineRule="auto"/>
              <w:ind w:left="1" w:right="25"/>
              <w:jc w:val="center"/>
              <w:rPr>
                <w:b/>
                <w:color w:val="000000"/>
              </w:rPr>
            </w:pPr>
            <w:r>
              <w:rPr>
                <w:b/>
                <w:color w:val="000000"/>
              </w:rPr>
              <w:t>+</w:t>
            </w:r>
          </w:p>
        </w:tc>
        <w:tc>
          <w:tcPr>
            <w:tcW w:w="851" w:type="dxa"/>
          </w:tcPr>
          <w:p w14:paraId="1FAF6DC4" w14:textId="77777777" w:rsidR="00ED3105" w:rsidRDefault="00AB7725">
            <w:pPr>
              <w:pBdr>
                <w:top w:val="nil"/>
                <w:left w:val="nil"/>
                <w:bottom w:val="nil"/>
                <w:right w:val="nil"/>
                <w:between w:val="nil"/>
              </w:pBdr>
              <w:spacing w:line="234" w:lineRule="auto"/>
              <w:ind w:left="1" w:right="25"/>
              <w:jc w:val="center"/>
              <w:rPr>
                <w:b/>
                <w:color w:val="000000"/>
              </w:rPr>
            </w:pPr>
            <w:r>
              <w:rPr>
                <w:b/>
                <w:color w:val="000000"/>
              </w:rPr>
              <w:t>+</w:t>
            </w:r>
          </w:p>
        </w:tc>
        <w:tc>
          <w:tcPr>
            <w:tcW w:w="851" w:type="dxa"/>
          </w:tcPr>
          <w:p w14:paraId="2812B25A" w14:textId="77777777" w:rsidR="00ED3105" w:rsidRDefault="00AB7725">
            <w:pPr>
              <w:pBdr>
                <w:top w:val="nil"/>
                <w:left w:val="nil"/>
                <w:bottom w:val="nil"/>
                <w:right w:val="nil"/>
                <w:between w:val="nil"/>
              </w:pBdr>
              <w:spacing w:line="234" w:lineRule="auto"/>
              <w:ind w:left="1" w:right="25"/>
              <w:jc w:val="center"/>
              <w:rPr>
                <w:b/>
                <w:color w:val="000000"/>
              </w:rPr>
            </w:pPr>
            <w:r>
              <w:rPr>
                <w:b/>
                <w:color w:val="000000"/>
              </w:rPr>
              <w:t>+</w:t>
            </w:r>
          </w:p>
        </w:tc>
        <w:tc>
          <w:tcPr>
            <w:tcW w:w="851" w:type="dxa"/>
          </w:tcPr>
          <w:p w14:paraId="7050EF60" w14:textId="77777777" w:rsidR="00ED3105" w:rsidRDefault="00AB7725">
            <w:pPr>
              <w:pBdr>
                <w:top w:val="nil"/>
                <w:left w:val="nil"/>
                <w:bottom w:val="nil"/>
                <w:right w:val="nil"/>
                <w:between w:val="nil"/>
              </w:pBdr>
              <w:spacing w:line="234" w:lineRule="auto"/>
              <w:ind w:left="1" w:right="25"/>
              <w:jc w:val="center"/>
              <w:rPr>
                <w:b/>
                <w:color w:val="000000"/>
              </w:rPr>
            </w:pPr>
            <w:r>
              <w:rPr>
                <w:b/>
                <w:color w:val="000000"/>
              </w:rPr>
              <w:t>+</w:t>
            </w:r>
          </w:p>
        </w:tc>
      </w:tr>
      <w:tr w:rsidR="00ED3105" w14:paraId="4A361C88" w14:textId="77777777">
        <w:trPr>
          <w:trHeight w:val="253"/>
        </w:trPr>
        <w:tc>
          <w:tcPr>
            <w:tcW w:w="851" w:type="dxa"/>
          </w:tcPr>
          <w:p w14:paraId="410D648E" w14:textId="3025DE95" w:rsidR="00ED3105" w:rsidRPr="00332FBD" w:rsidRDefault="00AB7725">
            <w:pPr>
              <w:pBdr>
                <w:top w:val="nil"/>
                <w:left w:val="nil"/>
                <w:bottom w:val="nil"/>
                <w:right w:val="nil"/>
                <w:between w:val="nil"/>
              </w:pBdr>
              <w:spacing w:line="234" w:lineRule="auto"/>
              <w:ind w:left="14" w:right="5"/>
              <w:jc w:val="center"/>
              <w:rPr>
                <w:b/>
                <w:color w:val="000000"/>
                <w:lang w:val="ru-RU"/>
              </w:rPr>
            </w:pPr>
            <w:r>
              <w:rPr>
                <w:b/>
                <w:color w:val="000000"/>
              </w:rPr>
              <w:t>ОК</w:t>
            </w:r>
            <w:r w:rsidR="00332FBD">
              <w:rPr>
                <w:b/>
                <w:color w:val="000000"/>
                <w:lang w:val="ru-RU"/>
              </w:rPr>
              <w:t>9</w:t>
            </w:r>
          </w:p>
        </w:tc>
        <w:tc>
          <w:tcPr>
            <w:tcW w:w="851" w:type="dxa"/>
          </w:tcPr>
          <w:p w14:paraId="39D767CA" w14:textId="77777777" w:rsidR="00ED3105" w:rsidRDefault="00ED3105">
            <w:pPr>
              <w:pBdr>
                <w:top w:val="nil"/>
                <w:left w:val="nil"/>
                <w:bottom w:val="nil"/>
                <w:right w:val="nil"/>
                <w:between w:val="nil"/>
              </w:pBdr>
              <w:jc w:val="center"/>
              <w:rPr>
                <w:color w:val="000000"/>
              </w:rPr>
            </w:pPr>
          </w:p>
        </w:tc>
        <w:tc>
          <w:tcPr>
            <w:tcW w:w="851" w:type="dxa"/>
          </w:tcPr>
          <w:p w14:paraId="17B57FCF" w14:textId="77777777" w:rsidR="00ED3105" w:rsidRDefault="00AB7725">
            <w:pPr>
              <w:pBdr>
                <w:top w:val="nil"/>
                <w:left w:val="nil"/>
                <w:bottom w:val="nil"/>
                <w:right w:val="nil"/>
                <w:between w:val="nil"/>
              </w:pBdr>
              <w:spacing w:line="234" w:lineRule="auto"/>
              <w:ind w:left="42" w:right="32"/>
              <w:jc w:val="center"/>
              <w:rPr>
                <w:b/>
                <w:color w:val="000000"/>
              </w:rPr>
            </w:pPr>
            <w:r>
              <w:rPr>
                <w:b/>
                <w:color w:val="000000"/>
              </w:rPr>
              <w:t>+</w:t>
            </w:r>
          </w:p>
        </w:tc>
        <w:tc>
          <w:tcPr>
            <w:tcW w:w="851" w:type="dxa"/>
          </w:tcPr>
          <w:p w14:paraId="28F4F05B" w14:textId="77777777" w:rsidR="00ED3105" w:rsidRDefault="00AB7725">
            <w:pPr>
              <w:pBdr>
                <w:top w:val="nil"/>
                <w:left w:val="nil"/>
                <w:bottom w:val="nil"/>
                <w:right w:val="nil"/>
                <w:between w:val="nil"/>
              </w:pBdr>
              <w:spacing w:line="234" w:lineRule="auto"/>
              <w:ind w:left="12"/>
              <w:jc w:val="center"/>
              <w:rPr>
                <w:b/>
                <w:color w:val="000000"/>
              </w:rPr>
            </w:pPr>
            <w:r>
              <w:rPr>
                <w:b/>
                <w:color w:val="000000"/>
              </w:rPr>
              <w:t>+</w:t>
            </w:r>
          </w:p>
        </w:tc>
        <w:tc>
          <w:tcPr>
            <w:tcW w:w="851" w:type="dxa"/>
          </w:tcPr>
          <w:p w14:paraId="57B5A9D3" w14:textId="77777777" w:rsidR="00ED3105" w:rsidRDefault="00AB7725">
            <w:pPr>
              <w:pBdr>
                <w:top w:val="nil"/>
                <w:left w:val="nil"/>
                <w:bottom w:val="nil"/>
                <w:right w:val="nil"/>
                <w:between w:val="nil"/>
              </w:pBdr>
              <w:spacing w:line="234" w:lineRule="auto"/>
              <w:ind w:left="4" w:right="3"/>
              <w:jc w:val="center"/>
              <w:rPr>
                <w:b/>
                <w:color w:val="000000"/>
              </w:rPr>
            </w:pPr>
            <w:r>
              <w:rPr>
                <w:b/>
                <w:color w:val="000000"/>
              </w:rPr>
              <w:t>+</w:t>
            </w:r>
          </w:p>
        </w:tc>
        <w:tc>
          <w:tcPr>
            <w:tcW w:w="851" w:type="dxa"/>
          </w:tcPr>
          <w:p w14:paraId="6F40EA87" w14:textId="77777777" w:rsidR="00ED3105" w:rsidRDefault="00AB7725">
            <w:pPr>
              <w:pBdr>
                <w:top w:val="nil"/>
                <w:left w:val="nil"/>
                <w:bottom w:val="nil"/>
                <w:right w:val="nil"/>
                <w:between w:val="nil"/>
              </w:pBdr>
              <w:spacing w:line="234" w:lineRule="auto"/>
              <w:ind w:left="4" w:right="5"/>
              <w:jc w:val="center"/>
              <w:rPr>
                <w:b/>
                <w:color w:val="000000"/>
              </w:rPr>
            </w:pPr>
            <w:r>
              <w:rPr>
                <w:b/>
                <w:color w:val="000000"/>
              </w:rPr>
              <w:t>+</w:t>
            </w:r>
          </w:p>
        </w:tc>
        <w:tc>
          <w:tcPr>
            <w:tcW w:w="851" w:type="dxa"/>
          </w:tcPr>
          <w:p w14:paraId="287225F2" w14:textId="77777777" w:rsidR="00ED3105" w:rsidRDefault="00AB7725">
            <w:pPr>
              <w:pBdr>
                <w:top w:val="nil"/>
                <w:left w:val="nil"/>
                <w:bottom w:val="nil"/>
                <w:right w:val="nil"/>
                <w:between w:val="nil"/>
              </w:pBdr>
              <w:spacing w:line="234" w:lineRule="auto"/>
              <w:ind w:left="26" w:right="32"/>
              <w:jc w:val="center"/>
              <w:rPr>
                <w:b/>
                <w:color w:val="000000"/>
              </w:rPr>
            </w:pPr>
            <w:r>
              <w:rPr>
                <w:b/>
                <w:color w:val="000000"/>
              </w:rPr>
              <w:t>+</w:t>
            </w:r>
          </w:p>
        </w:tc>
        <w:tc>
          <w:tcPr>
            <w:tcW w:w="851" w:type="dxa"/>
          </w:tcPr>
          <w:p w14:paraId="3E2673C8" w14:textId="77777777" w:rsidR="00ED3105" w:rsidRDefault="00AB7725">
            <w:pPr>
              <w:pBdr>
                <w:top w:val="nil"/>
                <w:left w:val="nil"/>
                <w:bottom w:val="nil"/>
                <w:right w:val="nil"/>
                <w:between w:val="nil"/>
              </w:pBdr>
              <w:spacing w:line="234" w:lineRule="auto"/>
              <w:ind w:left="5" w:right="1"/>
              <w:jc w:val="center"/>
              <w:rPr>
                <w:b/>
                <w:color w:val="000000"/>
              </w:rPr>
            </w:pPr>
            <w:r>
              <w:rPr>
                <w:b/>
                <w:color w:val="000000"/>
              </w:rPr>
              <w:t>+</w:t>
            </w:r>
          </w:p>
        </w:tc>
        <w:tc>
          <w:tcPr>
            <w:tcW w:w="851" w:type="dxa"/>
          </w:tcPr>
          <w:p w14:paraId="64348257" w14:textId="77777777" w:rsidR="00ED3105" w:rsidRDefault="00AB7725">
            <w:pPr>
              <w:pBdr>
                <w:top w:val="nil"/>
                <w:left w:val="nil"/>
                <w:bottom w:val="nil"/>
                <w:right w:val="nil"/>
                <w:between w:val="nil"/>
              </w:pBdr>
              <w:spacing w:line="234" w:lineRule="auto"/>
              <w:ind w:left="1" w:right="11"/>
              <w:jc w:val="center"/>
              <w:rPr>
                <w:b/>
                <w:color w:val="000000"/>
              </w:rPr>
            </w:pPr>
            <w:r>
              <w:rPr>
                <w:b/>
                <w:color w:val="000000"/>
              </w:rPr>
              <w:t>+</w:t>
            </w:r>
          </w:p>
        </w:tc>
        <w:tc>
          <w:tcPr>
            <w:tcW w:w="851" w:type="dxa"/>
          </w:tcPr>
          <w:p w14:paraId="4D7936C5" w14:textId="77777777" w:rsidR="00ED3105" w:rsidRDefault="00AB7725">
            <w:pPr>
              <w:pBdr>
                <w:top w:val="nil"/>
                <w:left w:val="nil"/>
                <w:bottom w:val="nil"/>
                <w:right w:val="nil"/>
                <w:between w:val="nil"/>
              </w:pBdr>
              <w:spacing w:line="234" w:lineRule="auto"/>
              <w:ind w:left="10" w:right="32"/>
              <w:jc w:val="center"/>
              <w:rPr>
                <w:b/>
                <w:color w:val="000000"/>
              </w:rPr>
            </w:pPr>
            <w:r>
              <w:rPr>
                <w:b/>
                <w:color w:val="000000"/>
              </w:rPr>
              <w:t>+</w:t>
            </w:r>
          </w:p>
        </w:tc>
        <w:tc>
          <w:tcPr>
            <w:tcW w:w="851" w:type="dxa"/>
          </w:tcPr>
          <w:p w14:paraId="3E370460" w14:textId="77777777" w:rsidR="00ED3105" w:rsidRDefault="00AB7725">
            <w:pPr>
              <w:pBdr>
                <w:top w:val="nil"/>
                <w:left w:val="nil"/>
                <w:bottom w:val="nil"/>
                <w:right w:val="nil"/>
                <w:between w:val="nil"/>
              </w:pBdr>
              <w:spacing w:line="234" w:lineRule="auto"/>
              <w:ind w:left="11" w:right="25"/>
              <w:jc w:val="center"/>
              <w:rPr>
                <w:b/>
                <w:color w:val="000000"/>
              </w:rPr>
            </w:pPr>
            <w:r>
              <w:rPr>
                <w:b/>
                <w:color w:val="000000"/>
              </w:rPr>
              <w:t>+</w:t>
            </w:r>
          </w:p>
        </w:tc>
        <w:tc>
          <w:tcPr>
            <w:tcW w:w="851" w:type="dxa"/>
          </w:tcPr>
          <w:p w14:paraId="5FAFA46D" w14:textId="77777777" w:rsidR="00ED3105" w:rsidRDefault="00AB7725">
            <w:pPr>
              <w:pBdr>
                <w:top w:val="nil"/>
                <w:left w:val="nil"/>
                <w:bottom w:val="nil"/>
                <w:right w:val="nil"/>
                <w:between w:val="nil"/>
              </w:pBdr>
              <w:spacing w:line="234" w:lineRule="auto"/>
              <w:ind w:left="1" w:right="25"/>
              <w:jc w:val="center"/>
              <w:rPr>
                <w:b/>
                <w:color w:val="000000"/>
              </w:rPr>
            </w:pPr>
            <w:r>
              <w:rPr>
                <w:b/>
                <w:color w:val="000000"/>
              </w:rPr>
              <w:t>+</w:t>
            </w:r>
          </w:p>
        </w:tc>
        <w:tc>
          <w:tcPr>
            <w:tcW w:w="851" w:type="dxa"/>
          </w:tcPr>
          <w:p w14:paraId="7043C35C" w14:textId="77777777" w:rsidR="00ED3105" w:rsidRDefault="00AB7725">
            <w:pPr>
              <w:pBdr>
                <w:top w:val="nil"/>
                <w:left w:val="nil"/>
                <w:bottom w:val="nil"/>
                <w:right w:val="nil"/>
                <w:between w:val="nil"/>
              </w:pBdr>
              <w:spacing w:line="234" w:lineRule="auto"/>
              <w:ind w:left="1" w:right="25"/>
              <w:jc w:val="center"/>
              <w:rPr>
                <w:b/>
                <w:color w:val="000000"/>
              </w:rPr>
            </w:pPr>
            <w:r>
              <w:rPr>
                <w:b/>
                <w:color w:val="000000"/>
              </w:rPr>
              <w:t>+</w:t>
            </w:r>
          </w:p>
        </w:tc>
        <w:tc>
          <w:tcPr>
            <w:tcW w:w="851" w:type="dxa"/>
          </w:tcPr>
          <w:p w14:paraId="72AA917C" w14:textId="77777777" w:rsidR="00ED3105" w:rsidRDefault="00AB7725">
            <w:pPr>
              <w:pBdr>
                <w:top w:val="nil"/>
                <w:left w:val="nil"/>
                <w:bottom w:val="nil"/>
                <w:right w:val="nil"/>
                <w:between w:val="nil"/>
              </w:pBdr>
              <w:spacing w:line="234" w:lineRule="auto"/>
              <w:ind w:left="1" w:right="25"/>
              <w:jc w:val="center"/>
              <w:rPr>
                <w:b/>
                <w:color w:val="000000"/>
              </w:rPr>
            </w:pPr>
            <w:r>
              <w:rPr>
                <w:b/>
                <w:color w:val="000000"/>
              </w:rPr>
              <w:t>+</w:t>
            </w:r>
          </w:p>
        </w:tc>
        <w:tc>
          <w:tcPr>
            <w:tcW w:w="851" w:type="dxa"/>
          </w:tcPr>
          <w:p w14:paraId="149C4600" w14:textId="77777777" w:rsidR="00ED3105" w:rsidRDefault="00AB7725">
            <w:pPr>
              <w:pBdr>
                <w:top w:val="nil"/>
                <w:left w:val="nil"/>
                <w:bottom w:val="nil"/>
                <w:right w:val="nil"/>
                <w:between w:val="nil"/>
              </w:pBdr>
              <w:spacing w:line="234" w:lineRule="auto"/>
              <w:ind w:left="1" w:right="25"/>
              <w:jc w:val="center"/>
              <w:rPr>
                <w:b/>
                <w:color w:val="000000"/>
              </w:rPr>
            </w:pPr>
            <w:r>
              <w:rPr>
                <w:b/>
                <w:color w:val="000000"/>
              </w:rPr>
              <w:t>+</w:t>
            </w:r>
          </w:p>
        </w:tc>
      </w:tr>
      <w:tr w:rsidR="00ED3105" w14:paraId="1F6CC09E" w14:textId="77777777">
        <w:trPr>
          <w:trHeight w:val="254"/>
        </w:trPr>
        <w:tc>
          <w:tcPr>
            <w:tcW w:w="851" w:type="dxa"/>
          </w:tcPr>
          <w:p w14:paraId="76AF84AC" w14:textId="12DBAB1A" w:rsidR="00ED3105" w:rsidRPr="00332FBD" w:rsidRDefault="00AB7725">
            <w:pPr>
              <w:pBdr>
                <w:top w:val="nil"/>
                <w:left w:val="nil"/>
                <w:bottom w:val="nil"/>
                <w:right w:val="nil"/>
                <w:between w:val="nil"/>
              </w:pBdr>
              <w:spacing w:line="234" w:lineRule="auto"/>
              <w:ind w:left="14" w:right="5"/>
              <w:jc w:val="center"/>
              <w:rPr>
                <w:b/>
                <w:color w:val="000000"/>
                <w:lang w:val="ru-RU"/>
              </w:rPr>
            </w:pPr>
            <w:r>
              <w:rPr>
                <w:b/>
                <w:color w:val="000000"/>
              </w:rPr>
              <w:t>ОК</w:t>
            </w:r>
            <w:r w:rsidR="00332FBD">
              <w:rPr>
                <w:b/>
                <w:color w:val="000000"/>
                <w:lang w:val="ru-RU"/>
              </w:rPr>
              <w:t>10</w:t>
            </w:r>
          </w:p>
        </w:tc>
        <w:tc>
          <w:tcPr>
            <w:tcW w:w="851" w:type="dxa"/>
          </w:tcPr>
          <w:p w14:paraId="4681BD75" w14:textId="77777777" w:rsidR="00ED3105" w:rsidRDefault="00AB7725">
            <w:pPr>
              <w:pBdr>
                <w:top w:val="nil"/>
                <w:left w:val="nil"/>
                <w:bottom w:val="nil"/>
                <w:right w:val="nil"/>
                <w:between w:val="nil"/>
              </w:pBdr>
              <w:spacing w:line="234" w:lineRule="auto"/>
              <w:ind w:left="10"/>
              <w:jc w:val="center"/>
              <w:rPr>
                <w:b/>
                <w:color w:val="000000"/>
              </w:rPr>
            </w:pPr>
            <w:r>
              <w:rPr>
                <w:b/>
                <w:color w:val="000000"/>
              </w:rPr>
              <w:t>+</w:t>
            </w:r>
          </w:p>
        </w:tc>
        <w:tc>
          <w:tcPr>
            <w:tcW w:w="851" w:type="dxa"/>
          </w:tcPr>
          <w:p w14:paraId="7A4E1ED2" w14:textId="77777777" w:rsidR="00ED3105" w:rsidRDefault="00AB7725">
            <w:pPr>
              <w:pBdr>
                <w:top w:val="nil"/>
                <w:left w:val="nil"/>
                <w:bottom w:val="nil"/>
                <w:right w:val="nil"/>
                <w:between w:val="nil"/>
              </w:pBdr>
              <w:spacing w:line="234" w:lineRule="auto"/>
              <w:ind w:left="42" w:right="32"/>
              <w:jc w:val="center"/>
              <w:rPr>
                <w:b/>
                <w:color w:val="000000"/>
              </w:rPr>
            </w:pPr>
            <w:r>
              <w:rPr>
                <w:b/>
                <w:color w:val="000000"/>
              </w:rPr>
              <w:t>+</w:t>
            </w:r>
          </w:p>
        </w:tc>
        <w:tc>
          <w:tcPr>
            <w:tcW w:w="851" w:type="dxa"/>
          </w:tcPr>
          <w:p w14:paraId="22015F05" w14:textId="77777777" w:rsidR="00ED3105" w:rsidRDefault="00AB7725">
            <w:pPr>
              <w:pBdr>
                <w:top w:val="nil"/>
                <w:left w:val="nil"/>
                <w:bottom w:val="nil"/>
                <w:right w:val="nil"/>
                <w:between w:val="nil"/>
              </w:pBdr>
              <w:spacing w:line="234" w:lineRule="auto"/>
              <w:ind w:left="12"/>
              <w:jc w:val="center"/>
              <w:rPr>
                <w:b/>
                <w:color w:val="000000"/>
              </w:rPr>
            </w:pPr>
            <w:r>
              <w:rPr>
                <w:b/>
                <w:color w:val="000000"/>
              </w:rPr>
              <w:t>+</w:t>
            </w:r>
          </w:p>
        </w:tc>
        <w:tc>
          <w:tcPr>
            <w:tcW w:w="851" w:type="dxa"/>
          </w:tcPr>
          <w:p w14:paraId="29A6F8B1" w14:textId="77777777" w:rsidR="00ED3105" w:rsidRDefault="00AB7725">
            <w:pPr>
              <w:pBdr>
                <w:top w:val="nil"/>
                <w:left w:val="nil"/>
                <w:bottom w:val="nil"/>
                <w:right w:val="nil"/>
                <w:between w:val="nil"/>
              </w:pBdr>
              <w:spacing w:line="234" w:lineRule="auto"/>
              <w:ind w:left="4" w:right="3"/>
              <w:jc w:val="center"/>
              <w:rPr>
                <w:b/>
                <w:color w:val="000000"/>
              </w:rPr>
            </w:pPr>
            <w:r>
              <w:rPr>
                <w:b/>
                <w:color w:val="000000"/>
              </w:rPr>
              <w:t>+</w:t>
            </w:r>
          </w:p>
        </w:tc>
        <w:tc>
          <w:tcPr>
            <w:tcW w:w="851" w:type="dxa"/>
          </w:tcPr>
          <w:p w14:paraId="059F68C9" w14:textId="77777777" w:rsidR="00ED3105" w:rsidRDefault="00AB7725">
            <w:pPr>
              <w:pBdr>
                <w:top w:val="nil"/>
                <w:left w:val="nil"/>
                <w:bottom w:val="nil"/>
                <w:right w:val="nil"/>
                <w:between w:val="nil"/>
              </w:pBdr>
              <w:spacing w:line="234" w:lineRule="auto"/>
              <w:ind w:left="4" w:right="5"/>
              <w:jc w:val="center"/>
              <w:rPr>
                <w:b/>
                <w:color w:val="000000"/>
              </w:rPr>
            </w:pPr>
            <w:r>
              <w:rPr>
                <w:b/>
                <w:color w:val="000000"/>
              </w:rPr>
              <w:t>+</w:t>
            </w:r>
          </w:p>
        </w:tc>
        <w:tc>
          <w:tcPr>
            <w:tcW w:w="851" w:type="dxa"/>
          </w:tcPr>
          <w:p w14:paraId="4F838943" w14:textId="77777777" w:rsidR="00ED3105" w:rsidRDefault="00AB7725">
            <w:pPr>
              <w:pBdr>
                <w:top w:val="nil"/>
                <w:left w:val="nil"/>
                <w:bottom w:val="nil"/>
                <w:right w:val="nil"/>
                <w:between w:val="nil"/>
              </w:pBdr>
              <w:spacing w:line="234" w:lineRule="auto"/>
              <w:ind w:left="26" w:right="32"/>
              <w:jc w:val="center"/>
              <w:rPr>
                <w:b/>
                <w:color w:val="000000"/>
              </w:rPr>
            </w:pPr>
            <w:r>
              <w:rPr>
                <w:b/>
                <w:color w:val="000000"/>
              </w:rPr>
              <w:t>+</w:t>
            </w:r>
          </w:p>
        </w:tc>
        <w:tc>
          <w:tcPr>
            <w:tcW w:w="851" w:type="dxa"/>
          </w:tcPr>
          <w:p w14:paraId="0435A98F" w14:textId="77777777" w:rsidR="00ED3105" w:rsidRDefault="00AB7725">
            <w:pPr>
              <w:pBdr>
                <w:top w:val="nil"/>
                <w:left w:val="nil"/>
                <w:bottom w:val="nil"/>
                <w:right w:val="nil"/>
                <w:between w:val="nil"/>
              </w:pBdr>
              <w:spacing w:line="234" w:lineRule="auto"/>
              <w:ind w:left="5" w:right="1"/>
              <w:jc w:val="center"/>
              <w:rPr>
                <w:b/>
                <w:color w:val="000000"/>
              </w:rPr>
            </w:pPr>
            <w:r>
              <w:rPr>
                <w:b/>
                <w:color w:val="000000"/>
              </w:rPr>
              <w:t>+</w:t>
            </w:r>
          </w:p>
        </w:tc>
        <w:tc>
          <w:tcPr>
            <w:tcW w:w="851" w:type="dxa"/>
          </w:tcPr>
          <w:p w14:paraId="19B67ABD" w14:textId="77777777" w:rsidR="00ED3105" w:rsidRDefault="00AB7725">
            <w:pPr>
              <w:pBdr>
                <w:top w:val="nil"/>
                <w:left w:val="nil"/>
                <w:bottom w:val="nil"/>
                <w:right w:val="nil"/>
                <w:between w:val="nil"/>
              </w:pBdr>
              <w:spacing w:line="234" w:lineRule="auto"/>
              <w:ind w:left="1" w:right="11"/>
              <w:jc w:val="center"/>
              <w:rPr>
                <w:b/>
                <w:color w:val="000000"/>
              </w:rPr>
            </w:pPr>
            <w:r>
              <w:rPr>
                <w:b/>
                <w:color w:val="000000"/>
              </w:rPr>
              <w:t>+</w:t>
            </w:r>
          </w:p>
        </w:tc>
        <w:tc>
          <w:tcPr>
            <w:tcW w:w="851" w:type="dxa"/>
          </w:tcPr>
          <w:p w14:paraId="088F6973" w14:textId="77777777" w:rsidR="00ED3105" w:rsidRDefault="00AB7725">
            <w:pPr>
              <w:pBdr>
                <w:top w:val="nil"/>
                <w:left w:val="nil"/>
                <w:bottom w:val="nil"/>
                <w:right w:val="nil"/>
                <w:between w:val="nil"/>
              </w:pBdr>
              <w:spacing w:line="234" w:lineRule="auto"/>
              <w:ind w:left="10" w:right="32"/>
              <w:jc w:val="center"/>
              <w:rPr>
                <w:b/>
                <w:color w:val="000000"/>
              </w:rPr>
            </w:pPr>
            <w:r>
              <w:rPr>
                <w:b/>
                <w:color w:val="000000"/>
              </w:rPr>
              <w:t>+</w:t>
            </w:r>
          </w:p>
        </w:tc>
        <w:tc>
          <w:tcPr>
            <w:tcW w:w="851" w:type="dxa"/>
          </w:tcPr>
          <w:p w14:paraId="00CD0A84" w14:textId="77777777" w:rsidR="00ED3105" w:rsidRDefault="00AB7725">
            <w:pPr>
              <w:pBdr>
                <w:top w:val="nil"/>
                <w:left w:val="nil"/>
                <w:bottom w:val="nil"/>
                <w:right w:val="nil"/>
                <w:between w:val="nil"/>
              </w:pBdr>
              <w:spacing w:line="234" w:lineRule="auto"/>
              <w:ind w:left="11" w:right="25"/>
              <w:jc w:val="center"/>
              <w:rPr>
                <w:b/>
                <w:color w:val="000000"/>
              </w:rPr>
            </w:pPr>
            <w:r>
              <w:rPr>
                <w:b/>
                <w:color w:val="000000"/>
              </w:rPr>
              <w:t>+</w:t>
            </w:r>
          </w:p>
        </w:tc>
        <w:tc>
          <w:tcPr>
            <w:tcW w:w="851" w:type="dxa"/>
          </w:tcPr>
          <w:p w14:paraId="55192419" w14:textId="77777777" w:rsidR="00ED3105" w:rsidRDefault="00AB7725">
            <w:pPr>
              <w:pBdr>
                <w:top w:val="nil"/>
                <w:left w:val="nil"/>
                <w:bottom w:val="nil"/>
                <w:right w:val="nil"/>
                <w:between w:val="nil"/>
              </w:pBdr>
              <w:spacing w:line="234" w:lineRule="auto"/>
              <w:ind w:left="1" w:right="25"/>
              <w:jc w:val="center"/>
              <w:rPr>
                <w:b/>
                <w:color w:val="000000"/>
              </w:rPr>
            </w:pPr>
            <w:r>
              <w:rPr>
                <w:b/>
                <w:color w:val="000000"/>
              </w:rPr>
              <w:t>+</w:t>
            </w:r>
          </w:p>
        </w:tc>
        <w:tc>
          <w:tcPr>
            <w:tcW w:w="851" w:type="dxa"/>
          </w:tcPr>
          <w:p w14:paraId="408AAB20" w14:textId="77777777" w:rsidR="00ED3105" w:rsidRDefault="00AB7725">
            <w:pPr>
              <w:pBdr>
                <w:top w:val="nil"/>
                <w:left w:val="nil"/>
                <w:bottom w:val="nil"/>
                <w:right w:val="nil"/>
                <w:between w:val="nil"/>
              </w:pBdr>
              <w:spacing w:line="234" w:lineRule="auto"/>
              <w:ind w:left="1" w:right="25"/>
              <w:jc w:val="center"/>
              <w:rPr>
                <w:b/>
                <w:color w:val="000000"/>
              </w:rPr>
            </w:pPr>
            <w:r>
              <w:rPr>
                <w:b/>
                <w:color w:val="000000"/>
              </w:rPr>
              <w:t>+</w:t>
            </w:r>
          </w:p>
        </w:tc>
        <w:tc>
          <w:tcPr>
            <w:tcW w:w="851" w:type="dxa"/>
          </w:tcPr>
          <w:p w14:paraId="22D3B9FA" w14:textId="77777777" w:rsidR="00ED3105" w:rsidRDefault="00AB7725">
            <w:pPr>
              <w:pBdr>
                <w:top w:val="nil"/>
                <w:left w:val="nil"/>
                <w:bottom w:val="nil"/>
                <w:right w:val="nil"/>
                <w:between w:val="nil"/>
              </w:pBdr>
              <w:spacing w:line="234" w:lineRule="auto"/>
              <w:ind w:left="1" w:right="25"/>
              <w:jc w:val="center"/>
              <w:rPr>
                <w:b/>
                <w:color w:val="000000"/>
              </w:rPr>
            </w:pPr>
            <w:r>
              <w:rPr>
                <w:b/>
                <w:color w:val="000000"/>
              </w:rPr>
              <w:t>+</w:t>
            </w:r>
          </w:p>
        </w:tc>
        <w:tc>
          <w:tcPr>
            <w:tcW w:w="851" w:type="dxa"/>
          </w:tcPr>
          <w:p w14:paraId="2F926D02" w14:textId="77777777" w:rsidR="00ED3105" w:rsidRDefault="00ED3105">
            <w:pPr>
              <w:pBdr>
                <w:top w:val="nil"/>
                <w:left w:val="nil"/>
                <w:bottom w:val="nil"/>
                <w:right w:val="nil"/>
                <w:between w:val="nil"/>
              </w:pBdr>
              <w:spacing w:line="234" w:lineRule="auto"/>
              <w:ind w:left="1" w:right="25"/>
              <w:jc w:val="center"/>
              <w:rPr>
                <w:b/>
                <w:color w:val="000000"/>
              </w:rPr>
            </w:pPr>
          </w:p>
        </w:tc>
      </w:tr>
      <w:tr w:rsidR="00ED3105" w14:paraId="1F3C7E4C" w14:textId="77777777">
        <w:trPr>
          <w:trHeight w:val="254"/>
        </w:trPr>
        <w:tc>
          <w:tcPr>
            <w:tcW w:w="851" w:type="dxa"/>
          </w:tcPr>
          <w:p w14:paraId="2A262D8A" w14:textId="77576C37" w:rsidR="00ED3105" w:rsidRPr="00332FBD" w:rsidRDefault="00AB7725">
            <w:pPr>
              <w:pBdr>
                <w:top w:val="nil"/>
                <w:left w:val="nil"/>
                <w:bottom w:val="nil"/>
                <w:right w:val="nil"/>
                <w:between w:val="nil"/>
              </w:pBdr>
              <w:spacing w:line="234" w:lineRule="auto"/>
              <w:ind w:left="14" w:right="5"/>
              <w:jc w:val="center"/>
              <w:rPr>
                <w:b/>
                <w:color w:val="000000"/>
                <w:lang w:val="ru-RU"/>
              </w:rPr>
            </w:pPr>
            <w:r>
              <w:rPr>
                <w:b/>
                <w:color w:val="000000"/>
              </w:rPr>
              <w:t>ОК1</w:t>
            </w:r>
            <w:r w:rsidR="00332FBD">
              <w:rPr>
                <w:b/>
                <w:color w:val="000000"/>
                <w:lang w:val="ru-RU"/>
              </w:rPr>
              <w:t>1</w:t>
            </w:r>
          </w:p>
        </w:tc>
        <w:tc>
          <w:tcPr>
            <w:tcW w:w="851" w:type="dxa"/>
          </w:tcPr>
          <w:p w14:paraId="15ADCD32" w14:textId="77777777" w:rsidR="00ED3105" w:rsidRDefault="00AB7725">
            <w:pPr>
              <w:pBdr>
                <w:top w:val="nil"/>
                <w:left w:val="nil"/>
                <w:bottom w:val="nil"/>
                <w:right w:val="nil"/>
                <w:between w:val="nil"/>
              </w:pBdr>
              <w:spacing w:line="234" w:lineRule="auto"/>
              <w:ind w:left="10"/>
              <w:jc w:val="center"/>
              <w:rPr>
                <w:b/>
                <w:color w:val="000000"/>
              </w:rPr>
            </w:pPr>
            <w:r>
              <w:rPr>
                <w:b/>
                <w:color w:val="000000"/>
              </w:rPr>
              <w:t>+</w:t>
            </w:r>
          </w:p>
        </w:tc>
        <w:tc>
          <w:tcPr>
            <w:tcW w:w="851" w:type="dxa"/>
          </w:tcPr>
          <w:p w14:paraId="47A5A445" w14:textId="77777777" w:rsidR="00ED3105" w:rsidRDefault="00AB7725">
            <w:pPr>
              <w:pBdr>
                <w:top w:val="nil"/>
                <w:left w:val="nil"/>
                <w:bottom w:val="nil"/>
                <w:right w:val="nil"/>
                <w:between w:val="nil"/>
              </w:pBdr>
              <w:spacing w:line="234" w:lineRule="auto"/>
              <w:ind w:left="42" w:right="32"/>
              <w:jc w:val="center"/>
              <w:rPr>
                <w:b/>
                <w:color w:val="000000"/>
              </w:rPr>
            </w:pPr>
            <w:r>
              <w:rPr>
                <w:b/>
                <w:color w:val="000000"/>
              </w:rPr>
              <w:t>+</w:t>
            </w:r>
          </w:p>
        </w:tc>
        <w:tc>
          <w:tcPr>
            <w:tcW w:w="851" w:type="dxa"/>
          </w:tcPr>
          <w:p w14:paraId="389BD23E" w14:textId="77777777" w:rsidR="00ED3105" w:rsidRDefault="00AB7725">
            <w:pPr>
              <w:pBdr>
                <w:top w:val="nil"/>
                <w:left w:val="nil"/>
                <w:bottom w:val="nil"/>
                <w:right w:val="nil"/>
                <w:between w:val="nil"/>
              </w:pBdr>
              <w:spacing w:line="234" w:lineRule="auto"/>
              <w:ind w:left="12"/>
              <w:jc w:val="center"/>
              <w:rPr>
                <w:b/>
                <w:color w:val="000000"/>
              </w:rPr>
            </w:pPr>
            <w:r>
              <w:rPr>
                <w:b/>
                <w:color w:val="000000"/>
              </w:rPr>
              <w:t>+</w:t>
            </w:r>
          </w:p>
        </w:tc>
        <w:tc>
          <w:tcPr>
            <w:tcW w:w="851" w:type="dxa"/>
          </w:tcPr>
          <w:p w14:paraId="4CDD72EF" w14:textId="77777777" w:rsidR="00ED3105" w:rsidRDefault="00AB7725">
            <w:pPr>
              <w:pBdr>
                <w:top w:val="nil"/>
                <w:left w:val="nil"/>
                <w:bottom w:val="nil"/>
                <w:right w:val="nil"/>
                <w:between w:val="nil"/>
              </w:pBdr>
              <w:spacing w:line="234" w:lineRule="auto"/>
              <w:ind w:left="4" w:right="3"/>
              <w:jc w:val="center"/>
              <w:rPr>
                <w:b/>
                <w:color w:val="000000"/>
              </w:rPr>
            </w:pPr>
            <w:r>
              <w:rPr>
                <w:b/>
                <w:color w:val="000000"/>
              </w:rPr>
              <w:t>+</w:t>
            </w:r>
          </w:p>
        </w:tc>
        <w:tc>
          <w:tcPr>
            <w:tcW w:w="851" w:type="dxa"/>
          </w:tcPr>
          <w:p w14:paraId="668F0F91" w14:textId="77777777" w:rsidR="00ED3105" w:rsidRDefault="00AB7725">
            <w:pPr>
              <w:pBdr>
                <w:top w:val="nil"/>
                <w:left w:val="nil"/>
                <w:bottom w:val="nil"/>
                <w:right w:val="nil"/>
                <w:between w:val="nil"/>
              </w:pBdr>
              <w:spacing w:line="234" w:lineRule="auto"/>
              <w:ind w:left="4" w:right="5"/>
              <w:jc w:val="center"/>
              <w:rPr>
                <w:b/>
                <w:color w:val="000000"/>
              </w:rPr>
            </w:pPr>
            <w:r>
              <w:rPr>
                <w:b/>
                <w:color w:val="000000"/>
              </w:rPr>
              <w:t>+</w:t>
            </w:r>
          </w:p>
        </w:tc>
        <w:tc>
          <w:tcPr>
            <w:tcW w:w="851" w:type="dxa"/>
          </w:tcPr>
          <w:p w14:paraId="1955183A" w14:textId="77777777" w:rsidR="00ED3105" w:rsidRDefault="00AB7725">
            <w:pPr>
              <w:pBdr>
                <w:top w:val="nil"/>
                <w:left w:val="nil"/>
                <w:bottom w:val="nil"/>
                <w:right w:val="nil"/>
                <w:between w:val="nil"/>
              </w:pBdr>
              <w:spacing w:line="234" w:lineRule="auto"/>
              <w:ind w:left="26" w:right="32"/>
              <w:jc w:val="center"/>
              <w:rPr>
                <w:b/>
                <w:color w:val="000000"/>
              </w:rPr>
            </w:pPr>
            <w:r>
              <w:rPr>
                <w:b/>
                <w:color w:val="000000"/>
              </w:rPr>
              <w:t>+</w:t>
            </w:r>
          </w:p>
        </w:tc>
        <w:tc>
          <w:tcPr>
            <w:tcW w:w="851" w:type="dxa"/>
          </w:tcPr>
          <w:p w14:paraId="708F27C8" w14:textId="77777777" w:rsidR="00ED3105" w:rsidRDefault="00AB7725">
            <w:pPr>
              <w:pBdr>
                <w:top w:val="nil"/>
                <w:left w:val="nil"/>
                <w:bottom w:val="nil"/>
                <w:right w:val="nil"/>
                <w:between w:val="nil"/>
              </w:pBdr>
              <w:spacing w:line="234" w:lineRule="auto"/>
              <w:ind w:left="5" w:right="1"/>
              <w:jc w:val="center"/>
              <w:rPr>
                <w:b/>
                <w:color w:val="000000"/>
              </w:rPr>
            </w:pPr>
            <w:r>
              <w:rPr>
                <w:b/>
                <w:color w:val="000000"/>
              </w:rPr>
              <w:t>+</w:t>
            </w:r>
          </w:p>
        </w:tc>
        <w:tc>
          <w:tcPr>
            <w:tcW w:w="851" w:type="dxa"/>
          </w:tcPr>
          <w:p w14:paraId="3EF62522" w14:textId="77777777" w:rsidR="00ED3105" w:rsidRDefault="00AB7725">
            <w:pPr>
              <w:pBdr>
                <w:top w:val="nil"/>
                <w:left w:val="nil"/>
                <w:bottom w:val="nil"/>
                <w:right w:val="nil"/>
                <w:between w:val="nil"/>
              </w:pBdr>
              <w:spacing w:line="234" w:lineRule="auto"/>
              <w:ind w:left="1" w:right="11"/>
              <w:jc w:val="center"/>
              <w:rPr>
                <w:b/>
                <w:color w:val="000000"/>
              </w:rPr>
            </w:pPr>
            <w:r>
              <w:rPr>
                <w:b/>
                <w:color w:val="000000"/>
              </w:rPr>
              <w:t>+</w:t>
            </w:r>
          </w:p>
        </w:tc>
        <w:tc>
          <w:tcPr>
            <w:tcW w:w="851" w:type="dxa"/>
          </w:tcPr>
          <w:p w14:paraId="03FB5E66" w14:textId="77777777" w:rsidR="00ED3105" w:rsidRDefault="00AB7725">
            <w:pPr>
              <w:pBdr>
                <w:top w:val="nil"/>
                <w:left w:val="nil"/>
                <w:bottom w:val="nil"/>
                <w:right w:val="nil"/>
                <w:between w:val="nil"/>
              </w:pBdr>
              <w:spacing w:line="234" w:lineRule="auto"/>
              <w:ind w:left="10" w:right="32"/>
              <w:jc w:val="center"/>
              <w:rPr>
                <w:b/>
                <w:color w:val="000000"/>
              </w:rPr>
            </w:pPr>
            <w:r>
              <w:rPr>
                <w:b/>
                <w:color w:val="000000"/>
              </w:rPr>
              <w:t>+</w:t>
            </w:r>
          </w:p>
        </w:tc>
        <w:tc>
          <w:tcPr>
            <w:tcW w:w="851" w:type="dxa"/>
          </w:tcPr>
          <w:p w14:paraId="5D6128BF" w14:textId="77777777" w:rsidR="00ED3105" w:rsidRDefault="00AB7725">
            <w:pPr>
              <w:pBdr>
                <w:top w:val="nil"/>
                <w:left w:val="nil"/>
                <w:bottom w:val="nil"/>
                <w:right w:val="nil"/>
                <w:between w:val="nil"/>
              </w:pBdr>
              <w:spacing w:line="234" w:lineRule="auto"/>
              <w:ind w:left="11" w:right="25"/>
              <w:jc w:val="center"/>
              <w:rPr>
                <w:b/>
                <w:color w:val="000000"/>
              </w:rPr>
            </w:pPr>
            <w:r>
              <w:rPr>
                <w:b/>
                <w:color w:val="000000"/>
              </w:rPr>
              <w:t>+</w:t>
            </w:r>
          </w:p>
        </w:tc>
        <w:tc>
          <w:tcPr>
            <w:tcW w:w="851" w:type="dxa"/>
          </w:tcPr>
          <w:p w14:paraId="73652257" w14:textId="77777777" w:rsidR="00ED3105" w:rsidRDefault="00AB7725">
            <w:pPr>
              <w:pBdr>
                <w:top w:val="nil"/>
                <w:left w:val="nil"/>
                <w:bottom w:val="nil"/>
                <w:right w:val="nil"/>
                <w:between w:val="nil"/>
              </w:pBdr>
              <w:spacing w:line="234" w:lineRule="auto"/>
              <w:ind w:left="1" w:right="25"/>
              <w:jc w:val="center"/>
              <w:rPr>
                <w:b/>
                <w:color w:val="000000"/>
              </w:rPr>
            </w:pPr>
            <w:r>
              <w:rPr>
                <w:b/>
                <w:color w:val="000000"/>
              </w:rPr>
              <w:t>+</w:t>
            </w:r>
          </w:p>
        </w:tc>
        <w:tc>
          <w:tcPr>
            <w:tcW w:w="851" w:type="dxa"/>
          </w:tcPr>
          <w:p w14:paraId="09E36695" w14:textId="77777777" w:rsidR="00ED3105" w:rsidRDefault="00AB7725">
            <w:pPr>
              <w:pBdr>
                <w:top w:val="nil"/>
                <w:left w:val="nil"/>
                <w:bottom w:val="nil"/>
                <w:right w:val="nil"/>
                <w:between w:val="nil"/>
              </w:pBdr>
              <w:spacing w:line="234" w:lineRule="auto"/>
              <w:ind w:left="1" w:right="25"/>
              <w:jc w:val="center"/>
              <w:rPr>
                <w:b/>
                <w:color w:val="000000"/>
              </w:rPr>
            </w:pPr>
            <w:r>
              <w:rPr>
                <w:b/>
                <w:color w:val="000000"/>
              </w:rPr>
              <w:t>+</w:t>
            </w:r>
          </w:p>
        </w:tc>
        <w:tc>
          <w:tcPr>
            <w:tcW w:w="851" w:type="dxa"/>
          </w:tcPr>
          <w:p w14:paraId="73E32915" w14:textId="77777777" w:rsidR="00ED3105" w:rsidRDefault="00AB7725">
            <w:pPr>
              <w:pBdr>
                <w:top w:val="nil"/>
                <w:left w:val="nil"/>
                <w:bottom w:val="nil"/>
                <w:right w:val="nil"/>
                <w:between w:val="nil"/>
              </w:pBdr>
              <w:spacing w:line="234" w:lineRule="auto"/>
              <w:ind w:left="1" w:right="25"/>
              <w:jc w:val="center"/>
              <w:rPr>
                <w:b/>
                <w:color w:val="000000"/>
              </w:rPr>
            </w:pPr>
            <w:r>
              <w:rPr>
                <w:b/>
                <w:color w:val="000000"/>
              </w:rPr>
              <w:t>+</w:t>
            </w:r>
          </w:p>
        </w:tc>
        <w:tc>
          <w:tcPr>
            <w:tcW w:w="851" w:type="dxa"/>
          </w:tcPr>
          <w:p w14:paraId="6CAC0B5A" w14:textId="77777777" w:rsidR="00ED3105" w:rsidRDefault="00ED3105">
            <w:pPr>
              <w:pBdr>
                <w:top w:val="nil"/>
                <w:left w:val="nil"/>
                <w:bottom w:val="nil"/>
                <w:right w:val="nil"/>
                <w:between w:val="nil"/>
              </w:pBdr>
              <w:spacing w:line="234" w:lineRule="auto"/>
              <w:ind w:left="1" w:right="25"/>
              <w:jc w:val="center"/>
              <w:rPr>
                <w:b/>
                <w:color w:val="000000"/>
              </w:rPr>
            </w:pPr>
          </w:p>
        </w:tc>
      </w:tr>
      <w:tr w:rsidR="00ED3105" w14:paraId="060FFF0F" w14:textId="77777777">
        <w:trPr>
          <w:trHeight w:val="249"/>
        </w:trPr>
        <w:tc>
          <w:tcPr>
            <w:tcW w:w="851" w:type="dxa"/>
          </w:tcPr>
          <w:p w14:paraId="6EC5F429" w14:textId="6873D072" w:rsidR="00ED3105" w:rsidRPr="00332FBD" w:rsidRDefault="00AB7725">
            <w:pPr>
              <w:pBdr>
                <w:top w:val="nil"/>
                <w:left w:val="nil"/>
                <w:bottom w:val="nil"/>
                <w:right w:val="nil"/>
                <w:between w:val="nil"/>
              </w:pBdr>
              <w:spacing w:line="229" w:lineRule="auto"/>
              <w:ind w:left="14" w:right="5"/>
              <w:jc w:val="center"/>
              <w:rPr>
                <w:b/>
                <w:color w:val="000000"/>
                <w:lang w:val="ru-RU"/>
              </w:rPr>
            </w:pPr>
            <w:r>
              <w:rPr>
                <w:b/>
                <w:color w:val="000000"/>
              </w:rPr>
              <w:t>ОК1</w:t>
            </w:r>
            <w:r w:rsidR="00332FBD">
              <w:rPr>
                <w:b/>
                <w:color w:val="000000"/>
                <w:lang w:val="ru-RU"/>
              </w:rPr>
              <w:t>2</w:t>
            </w:r>
          </w:p>
        </w:tc>
        <w:tc>
          <w:tcPr>
            <w:tcW w:w="851" w:type="dxa"/>
          </w:tcPr>
          <w:p w14:paraId="3B34BED5" w14:textId="77777777" w:rsidR="00ED3105" w:rsidRDefault="00AB7725">
            <w:pPr>
              <w:pBdr>
                <w:top w:val="nil"/>
                <w:left w:val="nil"/>
                <w:bottom w:val="nil"/>
                <w:right w:val="nil"/>
                <w:between w:val="nil"/>
              </w:pBdr>
              <w:spacing w:line="229" w:lineRule="auto"/>
              <w:ind w:left="10"/>
              <w:jc w:val="center"/>
              <w:rPr>
                <w:b/>
                <w:color w:val="000000"/>
              </w:rPr>
            </w:pPr>
            <w:r>
              <w:rPr>
                <w:b/>
                <w:color w:val="000000"/>
              </w:rPr>
              <w:t>+</w:t>
            </w:r>
          </w:p>
        </w:tc>
        <w:tc>
          <w:tcPr>
            <w:tcW w:w="851" w:type="dxa"/>
          </w:tcPr>
          <w:p w14:paraId="7189C79E" w14:textId="77777777" w:rsidR="00ED3105" w:rsidRDefault="00AB7725">
            <w:pPr>
              <w:pBdr>
                <w:top w:val="nil"/>
                <w:left w:val="nil"/>
                <w:bottom w:val="nil"/>
                <w:right w:val="nil"/>
                <w:between w:val="nil"/>
              </w:pBdr>
              <w:spacing w:line="229" w:lineRule="auto"/>
              <w:ind w:left="42" w:right="32"/>
              <w:jc w:val="center"/>
              <w:rPr>
                <w:b/>
                <w:color w:val="000000"/>
              </w:rPr>
            </w:pPr>
            <w:r>
              <w:rPr>
                <w:b/>
                <w:color w:val="000000"/>
              </w:rPr>
              <w:t>+</w:t>
            </w:r>
          </w:p>
        </w:tc>
        <w:tc>
          <w:tcPr>
            <w:tcW w:w="851" w:type="dxa"/>
          </w:tcPr>
          <w:p w14:paraId="4DBBFB39" w14:textId="77777777" w:rsidR="00ED3105" w:rsidRDefault="00AB7725">
            <w:pPr>
              <w:pBdr>
                <w:top w:val="nil"/>
                <w:left w:val="nil"/>
                <w:bottom w:val="nil"/>
                <w:right w:val="nil"/>
                <w:between w:val="nil"/>
              </w:pBdr>
              <w:spacing w:line="229" w:lineRule="auto"/>
              <w:ind w:left="12"/>
              <w:jc w:val="center"/>
              <w:rPr>
                <w:b/>
                <w:color w:val="000000"/>
              </w:rPr>
            </w:pPr>
            <w:r>
              <w:rPr>
                <w:b/>
                <w:color w:val="000000"/>
              </w:rPr>
              <w:t>+</w:t>
            </w:r>
          </w:p>
        </w:tc>
        <w:tc>
          <w:tcPr>
            <w:tcW w:w="851" w:type="dxa"/>
          </w:tcPr>
          <w:p w14:paraId="3FA1993E" w14:textId="77777777" w:rsidR="00ED3105" w:rsidRDefault="00AB7725">
            <w:pPr>
              <w:pBdr>
                <w:top w:val="nil"/>
                <w:left w:val="nil"/>
                <w:bottom w:val="nil"/>
                <w:right w:val="nil"/>
                <w:between w:val="nil"/>
              </w:pBdr>
              <w:spacing w:line="229" w:lineRule="auto"/>
              <w:ind w:left="4" w:right="3"/>
              <w:jc w:val="center"/>
              <w:rPr>
                <w:b/>
                <w:color w:val="000000"/>
              </w:rPr>
            </w:pPr>
            <w:r>
              <w:rPr>
                <w:b/>
                <w:color w:val="000000"/>
              </w:rPr>
              <w:t>+</w:t>
            </w:r>
          </w:p>
        </w:tc>
        <w:tc>
          <w:tcPr>
            <w:tcW w:w="851" w:type="dxa"/>
          </w:tcPr>
          <w:p w14:paraId="3580A9B4" w14:textId="77777777" w:rsidR="00ED3105" w:rsidRDefault="00AB7725">
            <w:pPr>
              <w:pBdr>
                <w:top w:val="nil"/>
                <w:left w:val="nil"/>
                <w:bottom w:val="nil"/>
                <w:right w:val="nil"/>
                <w:between w:val="nil"/>
              </w:pBdr>
              <w:spacing w:line="229" w:lineRule="auto"/>
              <w:ind w:left="4" w:right="5"/>
              <w:jc w:val="center"/>
              <w:rPr>
                <w:b/>
                <w:color w:val="000000"/>
              </w:rPr>
            </w:pPr>
            <w:r>
              <w:rPr>
                <w:b/>
                <w:color w:val="000000"/>
              </w:rPr>
              <w:t>+</w:t>
            </w:r>
          </w:p>
        </w:tc>
        <w:tc>
          <w:tcPr>
            <w:tcW w:w="851" w:type="dxa"/>
          </w:tcPr>
          <w:p w14:paraId="23FB317D" w14:textId="77777777" w:rsidR="00ED3105" w:rsidRDefault="00AB7725">
            <w:pPr>
              <w:pBdr>
                <w:top w:val="nil"/>
                <w:left w:val="nil"/>
                <w:bottom w:val="nil"/>
                <w:right w:val="nil"/>
                <w:between w:val="nil"/>
              </w:pBdr>
              <w:spacing w:line="229" w:lineRule="auto"/>
              <w:ind w:left="26" w:right="32"/>
              <w:jc w:val="center"/>
              <w:rPr>
                <w:b/>
                <w:color w:val="000000"/>
              </w:rPr>
            </w:pPr>
            <w:r>
              <w:rPr>
                <w:b/>
                <w:color w:val="000000"/>
              </w:rPr>
              <w:t>+</w:t>
            </w:r>
          </w:p>
        </w:tc>
        <w:tc>
          <w:tcPr>
            <w:tcW w:w="851" w:type="dxa"/>
          </w:tcPr>
          <w:p w14:paraId="76A64CBE" w14:textId="77777777" w:rsidR="00ED3105" w:rsidRDefault="00AB7725">
            <w:pPr>
              <w:pBdr>
                <w:top w:val="nil"/>
                <w:left w:val="nil"/>
                <w:bottom w:val="nil"/>
                <w:right w:val="nil"/>
                <w:between w:val="nil"/>
              </w:pBdr>
              <w:spacing w:line="229" w:lineRule="auto"/>
              <w:ind w:left="5" w:right="1"/>
              <w:jc w:val="center"/>
              <w:rPr>
                <w:b/>
                <w:color w:val="000000"/>
              </w:rPr>
            </w:pPr>
            <w:r>
              <w:rPr>
                <w:b/>
                <w:color w:val="000000"/>
              </w:rPr>
              <w:t>+</w:t>
            </w:r>
          </w:p>
        </w:tc>
        <w:tc>
          <w:tcPr>
            <w:tcW w:w="851" w:type="dxa"/>
          </w:tcPr>
          <w:p w14:paraId="64DB0809" w14:textId="77777777" w:rsidR="00ED3105" w:rsidRDefault="00AB7725">
            <w:pPr>
              <w:pBdr>
                <w:top w:val="nil"/>
                <w:left w:val="nil"/>
                <w:bottom w:val="nil"/>
                <w:right w:val="nil"/>
                <w:between w:val="nil"/>
              </w:pBdr>
              <w:spacing w:line="229" w:lineRule="auto"/>
              <w:ind w:left="1" w:right="11"/>
              <w:jc w:val="center"/>
              <w:rPr>
                <w:b/>
                <w:color w:val="000000"/>
              </w:rPr>
            </w:pPr>
            <w:r>
              <w:rPr>
                <w:b/>
                <w:color w:val="000000"/>
              </w:rPr>
              <w:t>+</w:t>
            </w:r>
          </w:p>
        </w:tc>
        <w:tc>
          <w:tcPr>
            <w:tcW w:w="851" w:type="dxa"/>
          </w:tcPr>
          <w:p w14:paraId="41D03A94" w14:textId="77777777" w:rsidR="00ED3105" w:rsidRDefault="00AB7725">
            <w:pPr>
              <w:pBdr>
                <w:top w:val="nil"/>
                <w:left w:val="nil"/>
                <w:bottom w:val="nil"/>
                <w:right w:val="nil"/>
                <w:between w:val="nil"/>
              </w:pBdr>
              <w:spacing w:line="229" w:lineRule="auto"/>
              <w:ind w:left="10" w:right="32"/>
              <w:jc w:val="center"/>
              <w:rPr>
                <w:b/>
                <w:color w:val="000000"/>
              </w:rPr>
            </w:pPr>
            <w:r>
              <w:rPr>
                <w:b/>
                <w:color w:val="000000"/>
              </w:rPr>
              <w:t>+</w:t>
            </w:r>
          </w:p>
        </w:tc>
        <w:tc>
          <w:tcPr>
            <w:tcW w:w="851" w:type="dxa"/>
          </w:tcPr>
          <w:p w14:paraId="6C641C86" w14:textId="77777777" w:rsidR="00ED3105" w:rsidRDefault="00AB7725">
            <w:pPr>
              <w:pBdr>
                <w:top w:val="nil"/>
                <w:left w:val="nil"/>
                <w:bottom w:val="nil"/>
                <w:right w:val="nil"/>
                <w:between w:val="nil"/>
              </w:pBdr>
              <w:spacing w:line="229" w:lineRule="auto"/>
              <w:ind w:left="11" w:right="25"/>
              <w:jc w:val="center"/>
              <w:rPr>
                <w:b/>
                <w:color w:val="000000"/>
              </w:rPr>
            </w:pPr>
            <w:r>
              <w:rPr>
                <w:b/>
                <w:color w:val="000000"/>
              </w:rPr>
              <w:t>+</w:t>
            </w:r>
          </w:p>
        </w:tc>
        <w:tc>
          <w:tcPr>
            <w:tcW w:w="851" w:type="dxa"/>
          </w:tcPr>
          <w:p w14:paraId="57A73BF0" w14:textId="77777777" w:rsidR="00ED3105" w:rsidRDefault="00AB7725">
            <w:pPr>
              <w:pBdr>
                <w:top w:val="nil"/>
                <w:left w:val="nil"/>
                <w:bottom w:val="nil"/>
                <w:right w:val="nil"/>
                <w:between w:val="nil"/>
              </w:pBdr>
              <w:spacing w:line="229" w:lineRule="auto"/>
              <w:ind w:left="1" w:right="25"/>
              <w:jc w:val="center"/>
              <w:rPr>
                <w:b/>
                <w:color w:val="000000"/>
              </w:rPr>
            </w:pPr>
            <w:r>
              <w:rPr>
                <w:b/>
                <w:color w:val="000000"/>
              </w:rPr>
              <w:t>+</w:t>
            </w:r>
          </w:p>
        </w:tc>
        <w:tc>
          <w:tcPr>
            <w:tcW w:w="851" w:type="dxa"/>
          </w:tcPr>
          <w:p w14:paraId="45B33862" w14:textId="77777777" w:rsidR="00ED3105" w:rsidRDefault="00AB7725">
            <w:pPr>
              <w:pBdr>
                <w:top w:val="nil"/>
                <w:left w:val="nil"/>
                <w:bottom w:val="nil"/>
                <w:right w:val="nil"/>
                <w:between w:val="nil"/>
              </w:pBdr>
              <w:spacing w:line="229" w:lineRule="auto"/>
              <w:ind w:left="1" w:right="25"/>
              <w:jc w:val="center"/>
              <w:rPr>
                <w:b/>
                <w:color w:val="000000"/>
              </w:rPr>
            </w:pPr>
            <w:r>
              <w:rPr>
                <w:b/>
                <w:color w:val="000000"/>
              </w:rPr>
              <w:t>+</w:t>
            </w:r>
          </w:p>
        </w:tc>
        <w:tc>
          <w:tcPr>
            <w:tcW w:w="851" w:type="dxa"/>
          </w:tcPr>
          <w:p w14:paraId="0786EB69" w14:textId="77777777" w:rsidR="00ED3105" w:rsidRDefault="00ED3105">
            <w:pPr>
              <w:pBdr>
                <w:top w:val="nil"/>
                <w:left w:val="nil"/>
                <w:bottom w:val="nil"/>
                <w:right w:val="nil"/>
                <w:between w:val="nil"/>
              </w:pBdr>
              <w:spacing w:line="229" w:lineRule="auto"/>
              <w:ind w:left="1" w:right="25"/>
              <w:jc w:val="center"/>
              <w:rPr>
                <w:b/>
                <w:color w:val="000000"/>
              </w:rPr>
            </w:pPr>
          </w:p>
        </w:tc>
        <w:tc>
          <w:tcPr>
            <w:tcW w:w="851" w:type="dxa"/>
          </w:tcPr>
          <w:p w14:paraId="5E01CC85" w14:textId="77777777" w:rsidR="00ED3105" w:rsidRDefault="00ED3105">
            <w:pPr>
              <w:pBdr>
                <w:top w:val="nil"/>
                <w:left w:val="nil"/>
                <w:bottom w:val="nil"/>
                <w:right w:val="nil"/>
                <w:between w:val="nil"/>
              </w:pBdr>
              <w:spacing w:line="229" w:lineRule="auto"/>
              <w:ind w:left="1" w:right="25"/>
              <w:jc w:val="center"/>
              <w:rPr>
                <w:b/>
                <w:color w:val="000000"/>
              </w:rPr>
            </w:pPr>
          </w:p>
        </w:tc>
      </w:tr>
      <w:tr w:rsidR="00ED3105" w14:paraId="05B0FBC4" w14:textId="77777777">
        <w:trPr>
          <w:trHeight w:val="249"/>
        </w:trPr>
        <w:tc>
          <w:tcPr>
            <w:tcW w:w="851" w:type="dxa"/>
          </w:tcPr>
          <w:p w14:paraId="2EB895C7" w14:textId="1A842B90" w:rsidR="00ED3105" w:rsidRPr="00332FBD" w:rsidRDefault="00AB7725">
            <w:pPr>
              <w:pBdr>
                <w:top w:val="nil"/>
                <w:left w:val="nil"/>
                <w:bottom w:val="nil"/>
                <w:right w:val="nil"/>
                <w:between w:val="nil"/>
              </w:pBdr>
              <w:spacing w:line="229" w:lineRule="auto"/>
              <w:ind w:left="14" w:right="5"/>
              <w:jc w:val="center"/>
              <w:rPr>
                <w:b/>
                <w:color w:val="000000"/>
                <w:lang w:val="ru-RU"/>
              </w:rPr>
            </w:pPr>
            <w:r>
              <w:rPr>
                <w:b/>
                <w:color w:val="000000"/>
              </w:rPr>
              <w:t>ОК1</w:t>
            </w:r>
            <w:r w:rsidR="00332FBD">
              <w:rPr>
                <w:b/>
                <w:color w:val="000000"/>
                <w:lang w:val="ru-RU"/>
              </w:rPr>
              <w:t>3</w:t>
            </w:r>
          </w:p>
        </w:tc>
        <w:tc>
          <w:tcPr>
            <w:tcW w:w="851" w:type="dxa"/>
          </w:tcPr>
          <w:p w14:paraId="7A56B706" w14:textId="77777777" w:rsidR="00ED3105" w:rsidRDefault="00AB7725">
            <w:pPr>
              <w:pBdr>
                <w:top w:val="nil"/>
                <w:left w:val="nil"/>
                <w:bottom w:val="nil"/>
                <w:right w:val="nil"/>
                <w:between w:val="nil"/>
              </w:pBdr>
              <w:spacing w:line="229" w:lineRule="auto"/>
              <w:ind w:left="10"/>
              <w:jc w:val="center"/>
              <w:rPr>
                <w:b/>
                <w:color w:val="000000"/>
              </w:rPr>
            </w:pPr>
            <w:r>
              <w:rPr>
                <w:b/>
                <w:color w:val="000000"/>
              </w:rPr>
              <w:t>+</w:t>
            </w:r>
          </w:p>
        </w:tc>
        <w:tc>
          <w:tcPr>
            <w:tcW w:w="851" w:type="dxa"/>
          </w:tcPr>
          <w:p w14:paraId="6BB8692C" w14:textId="77777777" w:rsidR="00ED3105" w:rsidRDefault="00AB7725">
            <w:pPr>
              <w:pBdr>
                <w:top w:val="nil"/>
                <w:left w:val="nil"/>
                <w:bottom w:val="nil"/>
                <w:right w:val="nil"/>
                <w:between w:val="nil"/>
              </w:pBdr>
              <w:spacing w:line="229" w:lineRule="auto"/>
              <w:ind w:left="42" w:right="32"/>
              <w:jc w:val="center"/>
              <w:rPr>
                <w:b/>
                <w:color w:val="000000"/>
              </w:rPr>
            </w:pPr>
            <w:r>
              <w:rPr>
                <w:b/>
                <w:color w:val="000000"/>
              </w:rPr>
              <w:t>+</w:t>
            </w:r>
          </w:p>
        </w:tc>
        <w:tc>
          <w:tcPr>
            <w:tcW w:w="851" w:type="dxa"/>
          </w:tcPr>
          <w:p w14:paraId="1CA7B0E7" w14:textId="77777777" w:rsidR="00ED3105" w:rsidRDefault="00AB7725">
            <w:pPr>
              <w:pBdr>
                <w:top w:val="nil"/>
                <w:left w:val="nil"/>
                <w:bottom w:val="nil"/>
                <w:right w:val="nil"/>
                <w:between w:val="nil"/>
              </w:pBdr>
              <w:spacing w:line="229" w:lineRule="auto"/>
              <w:ind w:left="12"/>
              <w:jc w:val="center"/>
              <w:rPr>
                <w:b/>
                <w:color w:val="000000"/>
              </w:rPr>
            </w:pPr>
            <w:r>
              <w:rPr>
                <w:b/>
                <w:color w:val="000000"/>
              </w:rPr>
              <w:t>+</w:t>
            </w:r>
          </w:p>
        </w:tc>
        <w:tc>
          <w:tcPr>
            <w:tcW w:w="851" w:type="dxa"/>
          </w:tcPr>
          <w:p w14:paraId="683A4164" w14:textId="77777777" w:rsidR="00ED3105" w:rsidRDefault="00AB7725">
            <w:pPr>
              <w:pBdr>
                <w:top w:val="nil"/>
                <w:left w:val="nil"/>
                <w:bottom w:val="nil"/>
                <w:right w:val="nil"/>
                <w:between w:val="nil"/>
              </w:pBdr>
              <w:spacing w:line="229" w:lineRule="auto"/>
              <w:ind w:left="4" w:right="3"/>
              <w:jc w:val="center"/>
              <w:rPr>
                <w:b/>
                <w:color w:val="000000"/>
              </w:rPr>
            </w:pPr>
            <w:r>
              <w:rPr>
                <w:b/>
                <w:color w:val="000000"/>
              </w:rPr>
              <w:t>+</w:t>
            </w:r>
          </w:p>
        </w:tc>
        <w:tc>
          <w:tcPr>
            <w:tcW w:w="851" w:type="dxa"/>
          </w:tcPr>
          <w:p w14:paraId="1DEB915E" w14:textId="77777777" w:rsidR="00ED3105" w:rsidRDefault="00AB7725">
            <w:pPr>
              <w:pBdr>
                <w:top w:val="nil"/>
                <w:left w:val="nil"/>
                <w:bottom w:val="nil"/>
                <w:right w:val="nil"/>
                <w:between w:val="nil"/>
              </w:pBdr>
              <w:spacing w:line="229" w:lineRule="auto"/>
              <w:ind w:left="4" w:right="5"/>
              <w:jc w:val="center"/>
              <w:rPr>
                <w:b/>
                <w:color w:val="000000"/>
              </w:rPr>
            </w:pPr>
            <w:r>
              <w:rPr>
                <w:b/>
                <w:color w:val="000000"/>
              </w:rPr>
              <w:t>+</w:t>
            </w:r>
          </w:p>
        </w:tc>
        <w:tc>
          <w:tcPr>
            <w:tcW w:w="851" w:type="dxa"/>
          </w:tcPr>
          <w:p w14:paraId="7134762C" w14:textId="77777777" w:rsidR="00ED3105" w:rsidRDefault="00AB7725">
            <w:pPr>
              <w:pBdr>
                <w:top w:val="nil"/>
                <w:left w:val="nil"/>
                <w:bottom w:val="nil"/>
                <w:right w:val="nil"/>
                <w:between w:val="nil"/>
              </w:pBdr>
              <w:spacing w:line="229" w:lineRule="auto"/>
              <w:ind w:left="26" w:right="32"/>
              <w:jc w:val="center"/>
              <w:rPr>
                <w:b/>
                <w:color w:val="000000"/>
              </w:rPr>
            </w:pPr>
            <w:r>
              <w:rPr>
                <w:b/>
                <w:color w:val="000000"/>
              </w:rPr>
              <w:t>+</w:t>
            </w:r>
          </w:p>
        </w:tc>
        <w:tc>
          <w:tcPr>
            <w:tcW w:w="851" w:type="dxa"/>
          </w:tcPr>
          <w:p w14:paraId="04A66A94" w14:textId="77777777" w:rsidR="00ED3105" w:rsidRDefault="00AB7725">
            <w:pPr>
              <w:pBdr>
                <w:top w:val="nil"/>
                <w:left w:val="nil"/>
                <w:bottom w:val="nil"/>
                <w:right w:val="nil"/>
                <w:between w:val="nil"/>
              </w:pBdr>
              <w:spacing w:line="229" w:lineRule="auto"/>
              <w:ind w:left="5" w:right="1"/>
              <w:jc w:val="center"/>
              <w:rPr>
                <w:b/>
                <w:color w:val="000000"/>
              </w:rPr>
            </w:pPr>
            <w:r>
              <w:rPr>
                <w:b/>
                <w:color w:val="000000"/>
              </w:rPr>
              <w:t>+</w:t>
            </w:r>
          </w:p>
        </w:tc>
        <w:tc>
          <w:tcPr>
            <w:tcW w:w="851" w:type="dxa"/>
          </w:tcPr>
          <w:p w14:paraId="7F535527" w14:textId="77777777" w:rsidR="00ED3105" w:rsidRDefault="00AB7725">
            <w:pPr>
              <w:pBdr>
                <w:top w:val="nil"/>
                <w:left w:val="nil"/>
                <w:bottom w:val="nil"/>
                <w:right w:val="nil"/>
                <w:between w:val="nil"/>
              </w:pBdr>
              <w:spacing w:line="229" w:lineRule="auto"/>
              <w:ind w:left="1" w:right="11"/>
              <w:jc w:val="center"/>
              <w:rPr>
                <w:b/>
                <w:color w:val="000000"/>
              </w:rPr>
            </w:pPr>
            <w:r>
              <w:rPr>
                <w:b/>
                <w:color w:val="000000"/>
              </w:rPr>
              <w:t>+</w:t>
            </w:r>
          </w:p>
        </w:tc>
        <w:tc>
          <w:tcPr>
            <w:tcW w:w="851" w:type="dxa"/>
          </w:tcPr>
          <w:p w14:paraId="3AF6AB82" w14:textId="77777777" w:rsidR="00ED3105" w:rsidRDefault="00AB7725">
            <w:pPr>
              <w:pBdr>
                <w:top w:val="nil"/>
                <w:left w:val="nil"/>
                <w:bottom w:val="nil"/>
                <w:right w:val="nil"/>
                <w:between w:val="nil"/>
              </w:pBdr>
              <w:spacing w:line="229" w:lineRule="auto"/>
              <w:ind w:left="10" w:right="32"/>
              <w:jc w:val="center"/>
              <w:rPr>
                <w:b/>
                <w:color w:val="000000"/>
              </w:rPr>
            </w:pPr>
            <w:r>
              <w:rPr>
                <w:b/>
                <w:color w:val="000000"/>
              </w:rPr>
              <w:t>+</w:t>
            </w:r>
          </w:p>
        </w:tc>
        <w:tc>
          <w:tcPr>
            <w:tcW w:w="851" w:type="dxa"/>
          </w:tcPr>
          <w:p w14:paraId="241E7B43" w14:textId="77777777" w:rsidR="00ED3105" w:rsidRDefault="00AB7725">
            <w:pPr>
              <w:pBdr>
                <w:top w:val="nil"/>
                <w:left w:val="nil"/>
                <w:bottom w:val="nil"/>
                <w:right w:val="nil"/>
                <w:between w:val="nil"/>
              </w:pBdr>
              <w:spacing w:line="229" w:lineRule="auto"/>
              <w:ind w:left="11" w:right="25"/>
              <w:jc w:val="center"/>
              <w:rPr>
                <w:b/>
                <w:color w:val="000000"/>
              </w:rPr>
            </w:pPr>
            <w:r>
              <w:rPr>
                <w:b/>
                <w:color w:val="000000"/>
              </w:rPr>
              <w:t>+</w:t>
            </w:r>
          </w:p>
        </w:tc>
        <w:tc>
          <w:tcPr>
            <w:tcW w:w="851" w:type="dxa"/>
          </w:tcPr>
          <w:p w14:paraId="406B756F" w14:textId="77777777" w:rsidR="00ED3105" w:rsidRDefault="00AB7725">
            <w:pPr>
              <w:pBdr>
                <w:top w:val="nil"/>
                <w:left w:val="nil"/>
                <w:bottom w:val="nil"/>
                <w:right w:val="nil"/>
                <w:between w:val="nil"/>
              </w:pBdr>
              <w:spacing w:line="229" w:lineRule="auto"/>
              <w:ind w:left="1" w:right="25"/>
              <w:jc w:val="center"/>
              <w:rPr>
                <w:b/>
                <w:color w:val="000000"/>
              </w:rPr>
            </w:pPr>
            <w:r>
              <w:rPr>
                <w:b/>
                <w:color w:val="000000"/>
              </w:rPr>
              <w:t>+</w:t>
            </w:r>
          </w:p>
        </w:tc>
        <w:tc>
          <w:tcPr>
            <w:tcW w:w="851" w:type="dxa"/>
          </w:tcPr>
          <w:p w14:paraId="7584F0B9" w14:textId="77777777" w:rsidR="00ED3105" w:rsidRDefault="00AB7725">
            <w:pPr>
              <w:pBdr>
                <w:top w:val="nil"/>
                <w:left w:val="nil"/>
                <w:bottom w:val="nil"/>
                <w:right w:val="nil"/>
                <w:between w:val="nil"/>
              </w:pBdr>
              <w:spacing w:line="229" w:lineRule="auto"/>
              <w:ind w:left="1" w:right="25"/>
              <w:jc w:val="center"/>
              <w:rPr>
                <w:b/>
                <w:color w:val="000000"/>
              </w:rPr>
            </w:pPr>
            <w:r>
              <w:rPr>
                <w:b/>
                <w:color w:val="000000"/>
              </w:rPr>
              <w:t>+</w:t>
            </w:r>
          </w:p>
        </w:tc>
        <w:tc>
          <w:tcPr>
            <w:tcW w:w="851" w:type="dxa"/>
          </w:tcPr>
          <w:p w14:paraId="0813DB67" w14:textId="77777777" w:rsidR="00ED3105" w:rsidRDefault="00AB7725">
            <w:pPr>
              <w:pBdr>
                <w:top w:val="nil"/>
                <w:left w:val="nil"/>
                <w:bottom w:val="nil"/>
                <w:right w:val="nil"/>
                <w:between w:val="nil"/>
              </w:pBdr>
              <w:spacing w:line="229" w:lineRule="auto"/>
              <w:ind w:left="1" w:right="25"/>
              <w:jc w:val="center"/>
              <w:rPr>
                <w:b/>
                <w:color w:val="000000"/>
              </w:rPr>
            </w:pPr>
            <w:r>
              <w:rPr>
                <w:b/>
                <w:color w:val="000000"/>
              </w:rPr>
              <w:t>+</w:t>
            </w:r>
          </w:p>
        </w:tc>
        <w:tc>
          <w:tcPr>
            <w:tcW w:w="851" w:type="dxa"/>
          </w:tcPr>
          <w:p w14:paraId="7CD4AAFF" w14:textId="77777777" w:rsidR="00ED3105" w:rsidRDefault="00ED3105">
            <w:pPr>
              <w:pBdr>
                <w:top w:val="nil"/>
                <w:left w:val="nil"/>
                <w:bottom w:val="nil"/>
                <w:right w:val="nil"/>
                <w:between w:val="nil"/>
              </w:pBdr>
              <w:spacing w:line="229" w:lineRule="auto"/>
              <w:ind w:left="1" w:right="25"/>
              <w:jc w:val="center"/>
              <w:rPr>
                <w:b/>
                <w:color w:val="000000"/>
              </w:rPr>
            </w:pPr>
          </w:p>
        </w:tc>
      </w:tr>
      <w:tr w:rsidR="00ED3105" w14:paraId="2D2D61E4" w14:textId="77777777">
        <w:trPr>
          <w:trHeight w:val="254"/>
        </w:trPr>
        <w:tc>
          <w:tcPr>
            <w:tcW w:w="851" w:type="dxa"/>
          </w:tcPr>
          <w:p w14:paraId="71B73CE1" w14:textId="684B18F3" w:rsidR="00ED3105" w:rsidRPr="00332FBD" w:rsidRDefault="00AB7725">
            <w:pPr>
              <w:pBdr>
                <w:top w:val="nil"/>
                <w:left w:val="nil"/>
                <w:bottom w:val="nil"/>
                <w:right w:val="nil"/>
                <w:between w:val="nil"/>
              </w:pBdr>
              <w:spacing w:line="235" w:lineRule="auto"/>
              <w:ind w:left="14" w:right="5"/>
              <w:jc w:val="center"/>
              <w:rPr>
                <w:b/>
                <w:color w:val="000000"/>
                <w:lang w:val="ru-RU"/>
              </w:rPr>
            </w:pPr>
            <w:r>
              <w:rPr>
                <w:b/>
                <w:color w:val="000000"/>
              </w:rPr>
              <w:t>ОК</w:t>
            </w:r>
            <w:r w:rsidR="00332FBD">
              <w:rPr>
                <w:b/>
                <w:color w:val="000000"/>
                <w:lang w:val="ru-RU"/>
              </w:rPr>
              <w:t>14</w:t>
            </w:r>
          </w:p>
        </w:tc>
        <w:tc>
          <w:tcPr>
            <w:tcW w:w="851" w:type="dxa"/>
          </w:tcPr>
          <w:p w14:paraId="1DA78A29" w14:textId="77777777" w:rsidR="00ED3105" w:rsidRDefault="00AB7725">
            <w:pPr>
              <w:pBdr>
                <w:top w:val="nil"/>
                <w:left w:val="nil"/>
                <w:bottom w:val="nil"/>
                <w:right w:val="nil"/>
                <w:between w:val="nil"/>
              </w:pBdr>
              <w:spacing w:line="235" w:lineRule="auto"/>
              <w:ind w:left="10"/>
              <w:jc w:val="center"/>
              <w:rPr>
                <w:b/>
                <w:color w:val="000000"/>
              </w:rPr>
            </w:pPr>
            <w:r>
              <w:rPr>
                <w:b/>
                <w:color w:val="000000"/>
              </w:rPr>
              <w:t>+</w:t>
            </w:r>
          </w:p>
        </w:tc>
        <w:tc>
          <w:tcPr>
            <w:tcW w:w="851" w:type="dxa"/>
          </w:tcPr>
          <w:p w14:paraId="3F6C1BA4" w14:textId="77777777" w:rsidR="00ED3105" w:rsidRDefault="00AB7725">
            <w:pPr>
              <w:pBdr>
                <w:top w:val="nil"/>
                <w:left w:val="nil"/>
                <w:bottom w:val="nil"/>
                <w:right w:val="nil"/>
                <w:between w:val="nil"/>
              </w:pBdr>
              <w:spacing w:line="235" w:lineRule="auto"/>
              <w:ind w:left="42" w:right="32"/>
              <w:jc w:val="center"/>
              <w:rPr>
                <w:b/>
                <w:color w:val="000000"/>
              </w:rPr>
            </w:pPr>
            <w:r>
              <w:rPr>
                <w:b/>
                <w:color w:val="000000"/>
              </w:rPr>
              <w:t>+</w:t>
            </w:r>
          </w:p>
        </w:tc>
        <w:tc>
          <w:tcPr>
            <w:tcW w:w="851" w:type="dxa"/>
          </w:tcPr>
          <w:p w14:paraId="316D26C4" w14:textId="77777777" w:rsidR="00ED3105" w:rsidRDefault="00AB7725">
            <w:pPr>
              <w:pBdr>
                <w:top w:val="nil"/>
                <w:left w:val="nil"/>
                <w:bottom w:val="nil"/>
                <w:right w:val="nil"/>
                <w:between w:val="nil"/>
              </w:pBdr>
              <w:spacing w:line="235" w:lineRule="auto"/>
              <w:ind w:left="12"/>
              <w:jc w:val="center"/>
              <w:rPr>
                <w:b/>
                <w:color w:val="000000"/>
              </w:rPr>
            </w:pPr>
            <w:r>
              <w:rPr>
                <w:b/>
                <w:color w:val="000000"/>
              </w:rPr>
              <w:t>+</w:t>
            </w:r>
          </w:p>
        </w:tc>
        <w:tc>
          <w:tcPr>
            <w:tcW w:w="851" w:type="dxa"/>
          </w:tcPr>
          <w:p w14:paraId="4374EBEB" w14:textId="77777777" w:rsidR="00ED3105" w:rsidRDefault="00AB7725">
            <w:pPr>
              <w:pBdr>
                <w:top w:val="nil"/>
                <w:left w:val="nil"/>
                <w:bottom w:val="nil"/>
                <w:right w:val="nil"/>
                <w:between w:val="nil"/>
              </w:pBdr>
              <w:spacing w:line="235" w:lineRule="auto"/>
              <w:ind w:left="4" w:right="3"/>
              <w:jc w:val="center"/>
              <w:rPr>
                <w:b/>
                <w:color w:val="000000"/>
              </w:rPr>
            </w:pPr>
            <w:r>
              <w:rPr>
                <w:b/>
                <w:color w:val="000000"/>
              </w:rPr>
              <w:t>+</w:t>
            </w:r>
          </w:p>
        </w:tc>
        <w:tc>
          <w:tcPr>
            <w:tcW w:w="851" w:type="dxa"/>
          </w:tcPr>
          <w:p w14:paraId="778B717B" w14:textId="77777777" w:rsidR="00ED3105" w:rsidRDefault="00AB7725">
            <w:pPr>
              <w:pBdr>
                <w:top w:val="nil"/>
                <w:left w:val="nil"/>
                <w:bottom w:val="nil"/>
                <w:right w:val="nil"/>
                <w:between w:val="nil"/>
              </w:pBdr>
              <w:spacing w:line="235" w:lineRule="auto"/>
              <w:ind w:left="4" w:right="5"/>
              <w:jc w:val="center"/>
              <w:rPr>
                <w:b/>
                <w:color w:val="000000"/>
              </w:rPr>
            </w:pPr>
            <w:r>
              <w:rPr>
                <w:b/>
                <w:color w:val="000000"/>
              </w:rPr>
              <w:t>+</w:t>
            </w:r>
          </w:p>
        </w:tc>
        <w:tc>
          <w:tcPr>
            <w:tcW w:w="851" w:type="dxa"/>
          </w:tcPr>
          <w:p w14:paraId="3B8D7717" w14:textId="77777777" w:rsidR="00ED3105" w:rsidRDefault="00AB7725">
            <w:pPr>
              <w:pBdr>
                <w:top w:val="nil"/>
                <w:left w:val="nil"/>
                <w:bottom w:val="nil"/>
                <w:right w:val="nil"/>
                <w:between w:val="nil"/>
              </w:pBdr>
              <w:spacing w:line="235" w:lineRule="auto"/>
              <w:ind w:left="26" w:right="32"/>
              <w:jc w:val="center"/>
              <w:rPr>
                <w:b/>
                <w:color w:val="000000"/>
              </w:rPr>
            </w:pPr>
            <w:r>
              <w:rPr>
                <w:b/>
                <w:color w:val="000000"/>
              </w:rPr>
              <w:t>+</w:t>
            </w:r>
          </w:p>
        </w:tc>
        <w:tc>
          <w:tcPr>
            <w:tcW w:w="851" w:type="dxa"/>
          </w:tcPr>
          <w:p w14:paraId="3D1E8D7D" w14:textId="77777777" w:rsidR="00ED3105" w:rsidRDefault="00AB7725">
            <w:pPr>
              <w:pBdr>
                <w:top w:val="nil"/>
                <w:left w:val="nil"/>
                <w:bottom w:val="nil"/>
                <w:right w:val="nil"/>
                <w:between w:val="nil"/>
              </w:pBdr>
              <w:spacing w:line="235" w:lineRule="auto"/>
              <w:ind w:left="5" w:right="1"/>
              <w:jc w:val="center"/>
              <w:rPr>
                <w:b/>
                <w:color w:val="000000"/>
              </w:rPr>
            </w:pPr>
            <w:r>
              <w:rPr>
                <w:b/>
                <w:color w:val="000000"/>
              </w:rPr>
              <w:t>+</w:t>
            </w:r>
          </w:p>
        </w:tc>
        <w:tc>
          <w:tcPr>
            <w:tcW w:w="851" w:type="dxa"/>
          </w:tcPr>
          <w:p w14:paraId="5826CFF9" w14:textId="77777777" w:rsidR="00ED3105" w:rsidRDefault="00AB7725">
            <w:pPr>
              <w:pBdr>
                <w:top w:val="nil"/>
                <w:left w:val="nil"/>
                <w:bottom w:val="nil"/>
                <w:right w:val="nil"/>
                <w:between w:val="nil"/>
              </w:pBdr>
              <w:spacing w:line="235" w:lineRule="auto"/>
              <w:ind w:left="1" w:right="11"/>
              <w:jc w:val="center"/>
              <w:rPr>
                <w:b/>
                <w:color w:val="000000"/>
              </w:rPr>
            </w:pPr>
            <w:r>
              <w:rPr>
                <w:b/>
                <w:color w:val="000000"/>
              </w:rPr>
              <w:t>+</w:t>
            </w:r>
          </w:p>
        </w:tc>
        <w:tc>
          <w:tcPr>
            <w:tcW w:w="851" w:type="dxa"/>
          </w:tcPr>
          <w:p w14:paraId="64055BF2" w14:textId="77777777" w:rsidR="00ED3105" w:rsidRDefault="00AB7725">
            <w:pPr>
              <w:pBdr>
                <w:top w:val="nil"/>
                <w:left w:val="nil"/>
                <w:bottom w:val="nil"/>
                <w:right w:val="nil"/>
                <w:between w:val="nil"/>
              </w:pBdr>
              <w:spacing w:line="235" w:lineRule="auto"/>
              <w:ind w:left="10" w:right="32"/>
              <w:jc w:val="center"/>
              <w:rPr>
                <w:b/>
                <w:color w:val="000000"/>
              </w:rPr>
            </w:pPr>
            <w:r>
              <w:rPr>
                <w:b/>
                <w:color w:val="000000"/>
              </w:rPr>
              <w:t>+</w:t>
            </w:r>
          </w:p>
        </w:tc>
        <w:tc>
          <w:tcPr>
            <w:tcW w:w="851" w:type="dxa"/>
          </w:tcPr>
          <w:p w14:paraId="3CA5409C" w14:textId="77777777" w:rsidR="00ED3105" w:rsidRDefault="00AB7725">
            <w:pPr>
              <w:pBdr>
                <w:top w:val="nil"/>
                <w:left w:val="nil"/>
                <w:bottom w:val="nil"/>
                <w:right w:val="nil"/>
                <w:between w:val="nil"/>
              </w:pBdr>
              <w:spacing w:line="235" w:lineRule="auto"/>
              <w:ind w:left="11" w:right="25"/>
              <w:jc w:val="center"/>
              <w:rPr>
                <w:b/>
                <w:color w:val="000000"/>
              </w:rPr>
            </w:pPr>
            <w:r>
              <w:rPr>
                <w:b/>
                <w:color w:val="000000"/>
              </w:rPr>
              <w:t>+</w:t>
            </w:r>
          </w:p>
        </w:tc>
        <w:tc>
          <w:tcPr>
            <w:tcW w:w="851" w:type="dxa"/>
          </w:tcPr>
          <w:p w14:paraId="2AAC7784" w14:textId="77777777" w:rsidR="00ED3105" w:rsidRDefault="00AB7725">
            <w:pPr>
              <w:pBdr>
                <w:top w:val="nil"/>
                <w:left w:val="nil"/>
                <w:bottom w:val="nil"/>
                <w:right w:val="nil"/>
                <w:between w:val="nil"/>
              </w:pBdr>
              <w:spacing w:line="235" w:lineRule="auto"/>
              <w:ind w:left="1" w:right="25"/>
              <w:jc w:val="center"/>
              <w:rPr>
                <w:b/>
                <w:color w:val="000000"/>
              </w:rPr>
            </w:pPr>
            <w:r>
              <w:rPr>
                <w:b/>
                <w:color w:val="000000"/>
              </w:rPr>
              <w:t>+</w:t>
            </w:r>
          </w:p>
        </w:tc>
        <w:tc>
          <w:tcPr>
            <w:tcW w:w="851" w:type="dxa"/>
          </w:tcPr>
          <w:p w14:paraId="3571CA70" w14:textId="77777777" w:rsidR="00ED3105" w:rsidRDefault="00AB7725">
            <w:pPr>
              <w:pBdr>
                <w:top w:val="nil"/>
                <w:left w:val="nil"/>
                <w:bottom w:val="nil"/>
                <w:right w:val="nil"/>
                <w:between w:val="nil"/>
              </w:pBdr>
              <w:spacing w:line="235" w:lineRule="auto"/>
              <w:ind w:left="1" w:right="25"/>
              <w:jc w:val="center"/>
              <w:rPr>
                <w:b/>
                <w:color w:val="000000"/>
              </w:rPr>
            </w:pPr>
            <w:r>
              <w:rPr>
                <w:b/>
                <w:color w:val="000000"/>
              </w:rPr>
              <w:t>+</w:t>
            </w:r>
          </w:p>
        </w:tc>
        <w:tc>
          <w:tcPr>
            <w:tcW w:w="851" w:type="dxa"/>
          </w:tcPr>
          <w:p w14:paraId="696FE91A" w14:textId="77777777" w:rsidR="00ED3105" w:rsidRDefault="00AB7725">
            <w:pPr>
              <w:pBdr>
                <w:top w:val="nil"/>
                <w:left w:val="nil"/>
                <w:bottom w:val="nil"/>
                <w:right w:val="nil"/>
                <w:between w:val="nil"/>
              </w:pBdr>
              <w:spacing w:line="235" w:lineRule="auto"/>
              <w:ind w:left="1" w:right="25"/>
              <w:jc w:val="center"/>
              <w:rPr>
                <w:b/>
                <w:color w:val="000000"/>
              </w:rPr>
            </w:pPr>
            <w:r>
              <w:rPr>
                <w:b/>
                <w:color w:val="000000"/>
              </w:rPr>
              <w:t>+</w:t>
            </w:r>
          </w:p>
        </w:tc>
        <w:tc>
          <w:tcPr>
            <w:tcW w:w="851" w:type="dxa"/>
          </w:tcPr>
          <w:p w14:paraId="054E700D" w14:textId="77777777" w:rsidR="00ED3105" w:rsidRDefault="00AB7725">
            <w:pPr>
              <w:pBdr>
                <w:top w:val="nil"/>
                <w:left w:val="nil"/>
                <w:bottom w:val="nil"/>
                <w:right w:val="nil"/>
                <w:between w:val="nil"/>
              </w:pBdr>
              <w:spacing w:line="235" w:lineRule="auto"/>
              <w:ind w:left="1" w:right="25"/>
              <w:jc w:val="center"/>
              <w:rPr>
                <w:b/>
                <w:color w:val="000000"/>
              </w:rPr>
            </w:pPr>
            <w:r>
              <w:rPr>
                <w:b/>
                <w:color w:val="000000"/>
              </w:rPr>
              <w:t>+</w:t>
            </w:r>
          </w:p>
        </w:tc>
      </w:tr>
      <w:tr w:rsidR="00ED3105" w14:paraId="7FA72BD9" w14:textId="77777777">
        <w:trPr>
          <w:trHeight w:val="254"/>
        </w:trPr>
        <w:tc>
          <w:tcPr>
            <w:tcW w:w="851" w:type="dxa"/>
          </w:tcPr>
          <w:p w14:paraId="41112006" w14:textId="513ECCBD" w:rsidR="00ED3105" w:rsidRPr="00332FBD" w:rsidRDefault="00AB7725">
            <w:pPr>
              <w:pBdr>
                <w:top w:val="nil"/>
                <w:left w:val="nil"/>
                <w:bottom w:val="nil"/>
                <w:right w:val="nil"/>
                <w:between w:val="nil"/>
              </w:pBdr>
              <w:spacing w:line="234" w:lineRule="auto"/>
              <w:ind w:left="14" w:right="5"/>
              <w:jc w:val="center"/>
              <w:rPr>
                <w:b/>
                <w:color w:val="000000"/>
                <w:lang w:val="ru-RU"/>
              </w:rPr>
            </w:pPr>
            <w:r>
              <w:rPr>
                <w:b/>
                <w:color w:val="000000"/>
              </w:rPr>
              <w:t>ОК</w:t>
            </w:r>
            <w:r w:rsidR="00332FBD">
              <w:rPr>
                <w:b/>
                <w:color w:val="000000"/>
                <w:lang w:val="ru-RU"/>
              </w:rPr>
              <w:t>15</w:t>
            </w:r>
          </w:p>
        </w:tc>
        <w:tc>
          <w:tcPr>
            <w:tcW w:w="851" w:type="dxa"/>
          </w:tcPr>
          <w:p w14:paraId="490668DC" w14:textId="77777777" w:rsidR="00ED3105" w:rsidRDefault="00AB7725">
            <w:pPr>
              <w:pBdr>
                <w:top w:val="nil"/>
                <w:left w:val="nil"/>
                <w:bottom w:val="nil"/>
                <w:right w:val="nil"/>
                <w:between w:val="nil"/>
              </w:pBdr>
              <w:spacing w:line="234" w:lineRule="auto"/>
              <w:ind w:left="10"/>
              <w:jc w:val="center"/>
              <w:rPr>
                <w:b/>
                <w:color w:val="000000"/>
              </w:rPr>
            </w:pPr>
            <w:r>
              <w:rPr>
                <w:b/>
                <w:color w:val="000000"/>
              </w:rPr>
              <w:t>+</w:t>
            </w:r>
          </w:p>
        </w:tc>
        <w:tc>
          <w:tcPr>
            <w:tcW w:w="851" w:type="dxa"/>
          </w:tcPr>
          <w:p w14:paraId="15F1A23B" w14:textId="77777777" w:rsidR="00ED3105" w:rsidRDefault="00AB7725">
            <w:pPr>
              <w:pBdr>
                <w:top w:val="nil"/>
                <w:left w:val="nil"/>
                <w:bottom w:val="nil"/>
                <w:right w:val="nil"/>
                <w:between w:val="nil"/>
              </w:pBdr>
              <w:spacing w:line="234" w:lineRule="auto"/>
              <w:ind w:left="42" w:right="32"/>
              <w:jc w:val="center"/>
              <w:rPr>
                <w:b/>
                <w:color w:val="000000"/>
              </w:rPr>
            </w:pPr>
            <w:r>
              <w:rPr>
                <w:b/>
                <w:color w:val="000000"/>
              </w:rPr>
              <w:t>+</w:t>
            </w:r>
          </w:p>
        </w:tc>
        <w:tc>
          <w:tcPr>
            <w:tcW w:w="851" w:type="dxa"/>
          </w:tcPr>
          <w:p w14:paraId="71E970E5" w14:textId="77777777" w:rsidR="00ED3105" w:rsidRDefault="00AB7725">
            <w:pPr>
              <w:pBdr>
                <w:top w:val="nil"/>
                <w:left w:val="nil"/>
                <w:bottom w:val="nil"/>
                <w:right w:val="nil"/>
                <w:between w:val="nil"/>
              </w:pBdr>
              <w:spacing w:line="234" w:lineRule="auto"/>
              <w:ind w:left="12"/>
              <w:jc w:val="center"/>
              <w:rPr>
                <w:b/>
                <w:color w:val="000000"/>
              </w:rPr>
            </w:pPr>
            <w:r>
              <w:rPr>
                <w:b/>
                <w:color w:val="000000"/>
              </w:rPr>
              <w:t>+</w:t>
            </w:r>
          </w:p>
        </w:tc>
        <w:tc>
          <w:tcPr>
            <w:tcW w:w="851" w:type="dxa"/>
          </w:tcPr>
          <w:p w14:paraId="239CFBA0" w14:textId="77777777" w:rsidR="00ED3105" w:rsidRDefault="00AB7725">
            <w:pPr>
              <w:pBdr>
                <w:top w:val="nil"/>
                <w:left w:val="nil"/>
                <w:bottom w:val="nil"/>
                <w:right w:val="nil"/>
                <w:between w:val="nil"/>
              </w:pBdr>
              <w:spacing w:line="234" w:lineRule="auto"/>
              <w:ind w:left="4" w:right="3"/>
              <w:jc w:val="center"/>
              <w:rPr>
                <w:b/>
                <w:color w:val="000000"/>
              </w:rPr>
            </w:pPr>
            <w:r>
              <w:rPr>
                <w:b/>
                <w:color w:val="000000"/>
              </w:rPr>
              <w:t>+</w:t>
            </w:r>
          </w:p>
        </w:tc>
        <w:tc>
          <w:tcPr>
            <w:tcW w:w="851" w:type="dxa"/>
          </w:tcPr>
          <w:p w14:paraId="586DFB78" w14:textId="77777777" w:rsidR="00ED3105" w:rsidRDefault="00AB7725">
            <w:pPr>
              <w:pBdr>
                <w:top w:val="nil"/>
                <w:left w:val="nil"/>
                <w:bottom w:val="nil"/>
                <w:right w:val="nil"/>
                <w:between w:val="nil"/>
              </w:pBdr>
              <w:spacing w:line="234" w:lineRule="auto"/>
              <w:ind w:left="4" w:right="5"/>
              <w:jc w:val="center"/>
              <w:rPr>
                <w:b/>
                <w:color w:val="000000"/>
              </w:rPr>
            </w:pPr>
            <w:r>
              <w:rPr>
                <w:b/>
                <w:color w:val="000000"/>
              </w:rPr>
              <w:t>+</w:t>
            </w:r>
          </w:p>
        </w:tc>
        <w:tc>
          <w:tcPr>
            <w:tcW w:w="851" w:type="dxa"/>
          </w:tcPr>
          <w:p w14:paraId="0E551C57" w14:textId="77777777" w:rsidR="00ED3105" w:rsidRDefault="00AB7725">
            <w:pPr>
              <w:pBdr>
                <w:top w:val="nil"/>
                <w:left w:val="nil"/>
                <w:bottom w:val="nil"/>
                <w:right w:val="nil"/>
                <w:between w:val="nil"/>
              </w:pBdr>
              <w:spacing w:line="234" w:lineRule="auto"/>
              <w:ind w:left="26" w:right="32"/>
              <w:jc w:val="center"/>
              <w:rPr>
                <w:b/>
                <w:color w:val="000000"/>
              </w:rPr>
            </w:pPr>
            <w:r>
              <w:rPr>
                <w:b/>
                <w:color w:val="000000"/>
              </w:rPr>
              <w:t>+</w:t>
            </w:r>
          </w:p>
        </w:tc>
        <w:tc>
          <w:tcPr>
            <w:tcW w:w="851" w:type="dxa"/>
          </w:tcPr>
          <w:p w14:paraId="722CDEBD" w14:textId="77777777" w:rsidR="00ED3105" w:rsidRDefault="00AB7725">
            <w:pPr>
              <w:pBdr>
                <w:top w:val="nil"/>
                <w:left w:val="nil"/>
                <w:bottom w:val="nil"/>
                <w:right w:val="nil"/>
                <w:between w:val="nil"/>
              </w:pBdr>
              <w:jc w:val="center"/>
              <w:rPr>
                <w:color w:val="000000"/>
              </w:rPr>
            </w:pPr>
            <w:r>
              <w:rPr>
                <w:color w:val="000000"/>
              </w:rPr>
              <w:t>+</w:t>
            </w:r>
          </w:p>
        </w:tc>
        <w:tc>
          <w:tcPr>
            <w:tcW w:w="851" w:type="dxa"/>
          </w:tcPr>
          <w:p w14:paraId="3E69EE26" w14:textId="77777777" w:rsidR="00ED3105" w:rsidRDefault="00AB7725">
            <w:pPr>
              <w:pBdr>
                <w:top w:val="nil"/>
                <w:left w:val="nil"/>
                <w:bottom w:val="nil"/>
                <w:right w:val="nil"/>
                <w:between w:val="nil"/>
              </w:pBdr>
              <w:spacing w:line="234" w:lineRule="auto"/>
              <w:ind w:left="1" w:right="11"/>
              <w:jc w:val="center"/>
              <w:rPr>
                <w:b/>
                <w:color w:val="000000"/>
              </w:rPr>
            </w:pPr>
            <w:r>
              <w:rPr>
                <w:b/>
                <w:color w:val="000000"/>
              </w:rPr>
              <w:t>+</w:t>
            </w:r>
          </w:p>
        </w:tc>
        <w:tc>
          <w:tcPr>
            <w:tcW w:w="851" w:type="dxa"/>
          </w:tcPr>
          <w:p w14:paraId="00E1FA74" w14:textId="77777777" w:rsidR="00ED3105" w:rsidRDefault="00AB7725">
            <w:pPr>
              <w:pBdr>
                <w:top w:val="nil"/>
                <w:left w:val="nil"/>
                <w:bottom w:val="nil"/>
                <w:right w:val="nil"/>
                <w:between w:val="nil"/>
              </w:pBdr>
              <w:jc w:val="center"/>
              <w:rPr>
                <w:color w:val="000000"/>
              </w:rPr>
            </w:pPr>
            <w:r>
              <w:rPr>
                <w:color w:val="000000"/>
              </w:rPr>
              <w:t>+</w:t>
            </w:r>
          </w:p>
        </w:tc>
        <w:tc>
          <w:tcPr>
            <w:tcW w:w="851" w:type="dxa"/>
          </w:tcPr>
          <w:p w14:paraId="7851F507" w14:textId="77777777" w:rsidR="00ED3105" w:rsidRDefault="00AB7725">
            <w:pPr>
              <w:pBdr>
                <w:top w:val="nil"/>
                <w:left w:val="nil"/>
                <w:bottom w:val="nil"/>
                <w:right w:val="nil"/>
                <w:between w:val="nil"/>
              </w:pBdr>
              <w:spacing w:line="234" w:lineRule="auto"/>
              <w:ind w:left="11" w:right="25"/>
              <w:jc w:val="center"/>
              <w:rPr>
                <w:b/>
                <w:color w:val="000000"/>
              </w:rPr>
            </w:pPr>
            <w:r>
              <w:rPr>
                <w:b/>
                <w:color w:val="000000"/>
              </w:rPr>
              <w:t>+</w:t>
            </w:r>
          </w:p>
        </w:tc>
        <w:tc>
          <w:tcPr>
            <w:tcW w:w="851" w:type="dxa"/>
          </w:tcPr>
          <w:p w14:paraId="7B31F2EB" w14:textId="77777777" w:rsidR="00ED3105" w:rsidRDefault="00AB7725">
            <w:pPr>
              <w:pBdr>
                <w:top w:val="nil"/>
                <w:left w:val="nil"/>
                <w:bottom w:val="nil"/>
                <w:right w:val="nil"/>
                <w:between w:val="nil"/>
              </w:pBdr>
              <w:spacing w:line="234" w:lineRule="auto"/>
              <w:ind w:left="1" w:right="25"/>
              <w:jc w:val="center"/>
              <w:rPr>
                <w:b/>
                <w:color w:val="000000"/>
              </w:rPr>
            </w:pPr>
            <w:r>
              <w:rPr>
                <w:b/>
                <w:color w:val="000000"/>
              </w:rPr>
              <w:t>+</w:t>
            </w:r>
          </w:p>
        </w:tc>
        <w:tc>
          <w:tcPr>
            <w:tcW w:w="851" w:type="dxa"/>
          </w:tcPr>
          <w:p w14:paraId="464123F9" w14:textId="77777777" w:rsidR="00ED3105" w:rsidRDefault="00AB7725">
            <w:pPr>
              <w:pBdr>
                <w:top w:val="nil"/>
                <w:left w:val="nil"/>
                <w:bottom w:val="nil"/>
                <w:right w:val="nil"/>
                <w:between w:val="nil"/>
              </w:pBdr>
              <w:spacing w:line="234" w:lineRule="auto"/>
              <w:ind w:left="1" w:right="25"/>
              <w:jc w:val="center"/>
              <w:rPr>
                <w:b/>
                <w:color w:val="000000"/>
              </w:rPr>
            </w:pPr>
            <w:r>
              <w:rPr>
                <w:b/>
                <w:color w:val="000000"/>
              </w:rPr>
              <w:t>+</w:t>
            </w:r>
          </w:p>
        </w:tc>
        <w:tc>
          <w:tcPr>
            <w:tcW w:w="851" w:type="dxa"/>
          </w:tcPr>
          <w:p w14:paraId="4C0DD203" w14:textId="77777777" w:rsidR="00ED3105" w:rsidRDefault="00AB7725">
            <w:pPr>
              <w:pBdr>
                <w:top w:val="nil"/>
                <w:left w:val="nil"/>
                <w:bottom w:val="nil"/>
                <w:right w:val="nil"/>
                <w:between w:val="nil"/>
              </w:pBdr>
              <w:spacing w:line="234" w:lineRule="auto"/>
              <w:ind w:left="1" w:right="25"/>
              <w:jc w:val="center"/>
              <w:rPr>
                <w:b/>
                <w:color w:val="000000"/>
              </w:rPr>
            </w:pPr>
            <w:r>
              <w:rPr>
                <w:b/>
                <w:color w:val="000000"/>
              </w:rPr>
              <w:t>+</w:t>
            </w:r>
          </w:p>
        </w:tc>
        <w:tc>
          <w:tcPr>
            <w:tcW w:w="851" w:type="dxa"/>
          </w:tcPr>
          <w:p w14:paraId="493E8CAA" w14:textId="77777777" w:rsidR="00ED3105" w:rsidRDefault="00AB7725">
            <w:pPr>
              <w:pBdr>
                <w:top w:val="nil"/>
                <w:left w:val="nil"/>
                <w:bottom w:val="nil"/>
                <w:right w:val="nil"/>
                <w:between w:val="nil"/>
              </w:pBdr>
              <w:spacing w:line="234" w:lineRule="auto"/>
              <w:ind w:left="1" w:right="25"/>
              <w:jc w:val="center"/>
              <w:rPr>
                <w:b/>
                <w:color w:val="000000"/>
              </w:rPr>
            </w:pPr>
            <w:r>
              <w:rPr>
                <w:b/>
                <w:color w:val="000000"/>
              </w:rPr>
              <w:t>+</w:t>
            </w:r>
          </w:p>
        </w:tc>
      </w:tr>
      <w:tr w:rsidR="00ED3105" w14:paraId="6A6E1E22" w14:textId="77777777">
        <w:trPr>
          <w:trHeight w:val="254"/>
        </w:trPr>
        <w:tc>
          <w:tcPr>
            <w:tcW w:w="851" w:type="dxa"/>
          </w:tcPr>
          <w:p w14:paraId="4B4A18B8" w14:textId="763843F7" w:rsidR="00ED3105" w:rsidRPr="00332FBD" w:rsidRDefault="00AB7725">
            <w:pPr>
              <w:pBdr>
                <w:top w:val="nil"/>
                <w:left w:val="nil"/>
                <w:bottom w:val="nil"/>
                <w:right w:val="nil"/>
                <w:between w:val="nil"/>
              </w:pBdr>
              <w:spacing w:line="234" w:lineRule="auto"/>
              <w:ind w:left="14" w:right="5"/>
              <w:jc w:val="center"/>
              <w:rPr>
                <w:b/>
                <w:color w:val="000000"/>
                <w:lang w:val="ru-RU"/>
              </w:rPr>
            </w:pPr>
            <w:r>
              <w:rPr>
                <w:b/>
                <w:color w:val="000000"/>
              </w:rPr>
              <w:t>ОК</w:t>
            </w:r>
            <w:r w:rsidR="00332FBD">
              <w:rPr>
                <w:b/>
                <w:color w:val="000000"/>
                <w:lang w:val="ru-RU"/>
              </w:rPr>
              <w:t>16</w:t>
            </w:r>
          </w:p>
        </w:tc>
        <w:tc>
          <w:tcPr>
            <w:tcW w:w="851" w:type="dxa"/>
          </w:tcPr>
          <w:p w14:paraId="74A33277" w14:textId="77777777" w:rsidR="00ED3105" w:rsidRDefault="00AB7725">
            <w:pPr>
              <w:pBdr>
                <w:top w:val="nil"/>
                <w:left w:val="nil"/>
                <w:bottom w:val="nil"/>
                <w:right w:val="nil"/>
                <w:between w:val="nil"/>
              </w:pBdr>
              <w:spacing w:line="234" w:lineRule="auto"/>
              <w:ind w:left="10"/>
              <w:jc w:val="center"/>
              <w:rPr>
                <w:b/>
                <w:color w:val="000000"/>
              </w:rPr>
            </w:pPr>
            <w:r>
              <w:rPr>
                <w:b/>
                <w:color w:val="000000"/>
              </w:rPr>
              <w:t>+</w:t>
            </w:r>
          </w:p>
        </w:tc>
        <w:tc>
          <w:tcPr>
            <w:tcW w:w="851" w:type="dxa"/>
          </w:tcPr>
          <w:p w14:paraId="33D40774" w14:textId="77777777" w:rsidR="00ED3105" w:rsidRDefault="00AB7725">
            <w:pPr>
              <w:pBdr>
                <w:top w:val="nil"/>
                <w:left w:val="nil"/>
                <w:bottom w:val="nil"/>
                <w:right w:val="nil"/>
                <w:between w:val="nil"/>
              </w:pBdr>
              <w:spacing w:line="234" w:lineRule="auto"/>
              <w:ind w:left="42" w:right="32"/>
              <w:jc w:val="center"/>
              <w:rPr>
                <w:b/>
                <w:color w:val="000000"/>
              </w:rPr>
            </w:pPr>
            <w:r>
              <w:rPr>
                <w:b/>
                <w:color w:val="000000"/>
              </w:rPr>
              <w:t>+</w:t>
            </w:r>
          </w:p>
        </w:tc>
        <w:tc>
          <w:tcPr>
            <w:tcW w:w="851" w:type="dxa"/>
          </w:tcPr>
          <w:p w14:paraId="682EA94E" w14:textId="77777777" w:rsidR="00ED3105" w:rsidRDefault="00AB7725">
            <w:pPr>
              <w:pBdr>
                <w:top w:val="nil"/>
                <w:left w:val="nil"/>
                <w:bottom w:val="nil"/>
                <w:right w:val="nil"/>
                <w:between w:val="nil"/>
              </w:pBdr>
              <w:spacing w:line="234" w:lineRule="auto"/>
              <w:ind w:left="12"/>
              <w:jc w:val="center"/>
              <w:rPr>
                <w:b/>
                <w:color w:val="000000"/>
              </w:rPr>
            </w:pPr>
            <w:r>
              <w:rPr>
                <w:b/>
                <w:color w:val="000000"/>
              </w:rPr>
              <w:t>+</w:t>
            </w:r>
          </w:p>
        </w:tc>
        <w:tc>
          <w:tcPr>
            <w:tcW w:w="851" w:type="dxa"/>
          </w:tcPr>
          <w:p w14:paraId="61221011" w14:textId="77777777" w:rsidR="00ED3105" w:rsidRDefault="00AB7725">
            <w:pPr>
              <w:pBdr>
                <w:top w:val="nil"/>
                <w:left w:val="nil"/>
                <w:bottom w:val="nil"/>
                <w:right w:val="nil"/>
                <w:between w:val="nil"/>
              </w:pBdr>
              <w:spacing w:line="234" w:lineRule="auto"/>
              <w:ind w:left="4" w:right="3"/>
              <w:jc w:val="center"/>
              <w:rPr>
                <w:b/>
                <w:color w:val="000000"/>
              </w:rPr>
            </w:pPr>
            <w:r>
              <w:rPr>
                <w:b/>
                <w:color w:val="000000"/>
              </w:rPr>
              <w:t>+</w:t>
            </w:r>
          </w:p>
        </w:tc>
        <w:tc>
          <w:tcPr>
            <w:tcW w:w="851" w:type="dxa"/>
          </w:tcPr>
          <w:p w14:paraId="72CF4A3E" w14:textId="77777777" w:rsidR="00ED3105" w:rsidRDefault="00AB7725">
            <w:pPr>
              <w:pBdr>
                <w:top w:val="nil"/>
                <w:left w:val="nil"/>
                <w:bottom w:val="nil"/>
                <w:right w:val="nil"/>
                <w:between w:val="nil"/>
              </w:pBdr>
              <w:spacing w:line="234" w:lineRule="auto"/>
              <w:ind w:left="4" w:right="5"/>
              <w:jc w:val="center"/>
              <w:rPr>
                <w:b/>
                <w:color w:val="000000"/>
              </w:rPr>
            </w:pPr>
            <w:r>
              <w:rPr>
                <w:b/>
                <w:color w:val="000000"/>
              </w:rPr>
              <w:t>+</w:t>
            </w:r>
          </w:p>
        </w:tc>
        <w:tc>
          <w:tcPr>
            <w:tcW w:w="851" w:type="dxa"/>
          </w:tcPr>
          <w:p w14:paraId="15602636" w14:textId="77777777" w:rsidR="00ED3105" w:rsidRDefault="00AB7725">
            <w:pPr>
              <w:pBdr>
                <w:top w:val="nil"/>
                <w:left w:val="nil"/>
                <w:bottom w:val="nil"/>
                <w:right w:val="nil"/>
                <w:between w:val="nil"/>
              </w:pBdr>
              <w:spacing w:line="234" w:lineRule="auto"/>
              <w:ind w:left="26" w:right="32"/>
              <w:jc w:val="center"/>
              <w:rPr>
                <w:b/>
                <w:color w:val="000000"/>
              </w:rPr>
            </w:pPr>
            <w:r>
              <w:rPr>
                <w:b/>
                <w:color w:val="000000"/>
              </w:rPr>
              <w:t>+</w:t>
            </w:r>
          </w:p>
        </w:tc>
        <w:tc>
          <w:tcPr>
            <w:tcW w:w="851" w:type="dxa"/>
          </w:tcPr>
          <w:p w14:paraId="24A6987F" w14:textId="77777777" w:rsidR="00ED3105" w:rsidRDefault="00AB7725">
            <w:pPr>
              <w:pBdr>
                <w:top w:val="nil"/>
                <w:left w:val="nil"/>
                <w:bottom w:val="nil"/>
                <w:right w:val="nil"/>
                <w:between w:val="nil"/>
              </w:pBdr>
              <w:jc w:val="center"/>
              <w:rPr>
                <w:color w:val="000000"/>
              </w:rPr>
            </w:pPr>
            <w:r>
              <w:rPr>
                <w:color w:val="000000"/>
              </w:rPr>
              <w:t>+</w:t>
            </w:r>
          </w:p>
        </w:tc>
        <w:tc>
          <w:tcPr>
            <w:tcW w:w="851" w:type="dxa"/>
          </w:tcPr>
          <w:p w14:paraId="2635006D" w14:textId="77777777" w:rsidR="00ED3105" w:rsidRDefault="00AB7725">
            <w:pPr>
              <w:pBdr>
                <w:top w:val="nil"/>
                <w:left w:val="nil"/>
                <w:bottom w:val="nil"/>
                <w:right w:val="nil"/>
                <w:between w:val="nil"/>
              </w:pBdr>
              <w:spacing w:line="234" w:lineRule="auto"/>
              <w:ind w:left="1" w:right="11"/>
              <w:jc w:val="center"/>
              <w:rPr>
                <w:b/>
                <w:color w:val="000000"/>
              </w:rPr>
            </w:pPr>
            <w:r>
              <w:rPr>
                <w:b/>
                <w:color w:val="000000"/>
              </w:rPr>
              <w:t>+</w:t>
            </w:r>
          </w:p>
        </w:tc>
        <w:tc>
          <w:tcPr>
            <w:tcW w:w="851" w:type="dxa"/>
          </w:tcPr>
          <w:p w14:paraId="5A5E2997" w14:textId="77777777" w:rsidR="00ED3105" w:rsidRDefault="00AB7725">
            <w:pPr>
              <w:pBdr>
                <w:top w:val="nil"/>
                <w:left w:val="nil"/>
                <w:bottom w:val="nil"/>
                <w:right w:val="nil"/>
                <w:between w:val="nil"/>
              </w:pBdr>
              <w:jc w:val="center"/>
              <w:rPr>
                <w:color w:val="000000"/>
              </w:rPr>
            </w:pPr>
            <w:r>
              <w:rPr>
                <w:color w:val="000000"/>
              </w:rPr>
              <w:t>+</w:t>
            </w:r>
          </w:p>
        </w:tc>
        <w:tc>
          <w:tcPr>
            <w:tcW w:w="851" w:type="dxa"/>
          </w:tcPr>
          <w:p w14:paraId="696E7772" w14:textId="77777777" w:rsidR="00ED3105" w:rsidRDefault="00AB7725">
            <w:pPr>
              <w:pBdr>
                <w:top w:val="nil"/>
                <w:left w:val="nil"/>
                <w:bottom w:val="nil"/>
                <w:right w:val="nil"/>
                <w:between w:val="nil"/>
              </w:pBdr>
              <w:spacing w:line="234" w:lineRule="auto"/>
              <w:ind w:left="11" w:right="25"/>
              <w:jc w:val="center"/>
              <w:rPr>
                <w:b/>
                <w:color w:val="000000"/>
              </w:rPr>
            </w:pPr>
            <w:r>
              <w:rPr>
                <w:b/>
                <w:color w:val="000000"/>
              </w:rPr>
              <w:t>+</w:t>
            </w:r>
          </w:p>
        </w:tc>
        <w:tc>
          <w:tcPr>
            <w:tcW w:w="851" w:type="dxa"/>
          </w:tcPr>
          <w:p w14:paraId="4DE93857" w14:textId="77777777" w:rsidR="00ED3105" w:rsidRDefault="00AB7725">
            <w:pPr>
              <w:pBdr>
                <w:top w:val="nil"/>
                <w:left w:val="nil"/>
                <w:bottom w:val="nil"/>
                <w:right w:val="nil"/>
                <w:between w:val="nil"/>
              </w:pBdr>
              <w:spacing w:line="234" w:lineRule="auto"/>
              <w:ind w:left="1" w:right="25"/>
              <w:jc w:val="center"/>
              <w:rPr>
                <w:b/>
                <w:color w:val="000000"/>
              </w:rPr>
            </w:pPr>
            <w:r>
              <w:rPr>
                <w:b/>
                <w:color w:val="000000"/>
              </w:rPr>
              <w:t>+</w:t>
            </w:r>
          </w:p>
        </w:tc>
        <w:tc>
          <w:tcPr>
            <w:tcW w:w="851" w:type="dxa"/>
          </w:tcPr>
          <w:p w14:paraId="072338FA" w14:textId="77777777" w:rsidR="00ED3105" w:rsidRDefault="00AB7725">
            <w:pPr>
              <w:pBdr>
                <w:top w:val="nil"/>
                <w:left w:val="nil"/>
                <w:bottom w:val="nil"/>
                <w:right w:val="nil"/>
                <w:between w:val="nil"/>
              </w:pBdr>
              <w:spacing w:line="234" w:lineRule="auto"/>
              <w:ind w:left="1" w:right="25"/>
              <w:jc w:val="center"/>
              <w:rPr>
                <w:b/>
                <w:color w:val="000000"/>
              </w:rPr>
            </w:pPr>
            <w:r>
              <w:rPr>
                <w:b/>
                <w:color w:val="000000"/>
              </w:rPr>
              <w:t>+</w:t>
            </w:r>
          </w:p>
        </w:tc>
        <w:tc>
          <w:tcPr>
            <w:tcW w:w="851" w:type="dxa"/>
          </w:tcPr>
          <w:p w14:paraId="6D4D7A5A" w14:textId="77777777" w:rsidR="00ED3105" w:rsidRDefault="00AB7725">
            <w:pPr>
              <w:pBdr>
                <w:top w:val="nil"/>
                <w:left w:val="nil"/>
                <w:bottom w:val="nil"/>
                <w:right w:val="nil"/>
                <w:between w:val="nil"/>
              </w:pBdr>
              <w:spacing w:line="234" w:lineRule="auto"/>
              <w:ind w:left="1" w:right="25"/>
              <w:jc w:val="center"/>
              <w:rPr>
                <w:b/>
                <w:color w:val="000000"/>
              </w:rPr>
            </w:pPr>
            <w:r>
              <w:rPr>
                <w:b/>
                <w:color w:val="000000"/>
              </w:rPr>
              <w:t>+</w:t>
            </w:r>
          </w:p>
        </w:tc>
        <w:tc>
          <w:tcPr>
            <w:tcW w:w="851" w:type="dxa"/>
          </w:tcPr>
          <w:p w14:paraId="505BBCFD" w14:textId="77777777" w:rsidR="00ED3105" w:rsidRDefault="00AB7725">
            <w:pPr>
              <w:pBdr>
                <w:top w:val="nil"/>
                <w:left w:val="nil"/>
                <w:bottom w:val="nil"/>
                <w:right w:val="nil"/>
                <w:between w:val="nil"/>
              </w:pBdr>
              <w:spacing w:line="234" w:lineRule="auto"/>
              <w:ind w:left="1" w:right="25"/>
              <w:jc w:val="center"/>
              <w:rPr>
                <w:b/>
                <w:color w:val="000000"/>
              </w:rPr>
            </w:pPr>
            <w:r>
              <w:rPr>
                <w:b/>
                <w:color w:val="000000"/>
              </w:rPr>
              <w:t>+</w:t>
            </w:r>
          </w:p>
        </w:tc>
      </w:tr>
    </w:tbl>
    <w:p w14:paraId="1D86F198" w14:textId="77777777" w:rsidR="00ED3105" w:rsidRDefault="00ED3105">
      <w:pPr>
        <w:spacing w:line="234" w:lineRule="auto"/>
        <w:jc w:val="center"/>
        <w:sectPr w:rsidR="00ED3105" w:rsidSect="00EF09EE">
          <w:pgSz w:w="16840" w:h="11910" w:orient="landscape"/>
          <w:pgMar w:top="567" w:right="567" w:bottom="567" w:left="1701" w:header="761" w:footer="0" w:gutter="0"/>
          <w:cols w:space="720"/>
        </w:sectPr>
      </w:pPr>
    </w:p>
    <w:p w14:paraId="5CEF15A1" w14:textId="77777777" w:rsidR="00ED3105" w:rsidRDefault="00AB7725">
      <w:pPr>
        <w:numPr>
          <w:ilvl w:val="1"/>
          <w:numId w:val="2"/>
        </w:numPr>
        <w:pBdr>
          <w:top w:val="nil"/>
          <w:left w:val="nil"/>
          <w:bottom w:val="nil"/>
          <w:right w:val="nil"/>
          <w:between w:val="nil"/>
        </w:pBdr>
        <w:tabs>
          <w:tab w:val="left" w:pos="1296"/>
        </w:tabs>
        <w:spacing w:before="76" w:line="322" w:lineRule="auto"/>
        <w:ind w:left="1418" w:firstLine="0"/>
        <w:rPr>
          <w:b/>
          <w:color w:val="000000"/>
          <w:sz w:val="28"/>
          <w:szCs w:val="28"/>
        </w:rPr>
      </w:pPr>
      <w:bookmarkStart w:id="13" w:name="bookmark=id.96691z46k0ql" w:colFirst="0" w:colLast="0"/>
      <w:bookmarkEnd w:id="13"/>
      <w:r>
        <w:rPr>
          <w:b/>
          <w:color w:val="000000"/>
          <w:sz w:val="28"/>
          <w:szCs w:val="28"/>
        </w:rPr>
        <w:lastRenderedPageBreak/>
        <w:t>Матриця забезпечення програмних результатів навчання (ПРН) відповідними компонентами освітньо-професійної програми</w:t>
      </w:r>
    </w:p>
    <w:p w14:paraId="5B1DB148" w14:textId="77777777" w:rsidR="00ED3105" w:rsidRDefault="00ED3105">
      <w:pPr>
        <w:pBdr>
          <w:top w:val="nil"/>
          <w:left w:val="nil"/>
          <w:bottom w:val="nil"/>
          <w:right w:val="nil"/>
          <w:between w:val="nil"/>
        </w:pBdr>
        <w:spacing w:before="9"/>
        <w:rPr>
          <w:b/>
          <w:color w:val="000000"/>
          <w:sz w:val="17"/>
          <w:szCs w:val="17"/>
        </w:rPr>
      </w:pPr>
    </w:p>
    <w:tbl>
      <w:tblPr>
        <w:tblStyle w:val="afb"/>
        <w:tblW w:w="12765" w:type="dxa"/>
        <w:tblInd w:w="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851"/>
        <w:gridCol w:w="851"/>
        <w:gridCol w:w="851"/>
        <w:gridCol w:w="851"/>
        <w:gridCol w:w="851"/>
        <w:gridCol w:w="851"/>
        <w:gridCol w:w="851"/>
        <w:gridCol w:w="851"/>
        <w:gridCol w:w="851"/>
        <w:gridCol w:w="851"/>
        <w:gridCol w:w="851"/>
        <w:gridCol w:w="851"/>
        <w:gridCol w:w="851"/>
        <w:gridCol w:w="851"/>
      </w:tblGrid>
      <w:tr w:rsidR="00ED3105" w14:paraId="6700CAAA" w14:textId="77777777">
        <w:trPr>
          <w:trHeight w:val="1286"/>
        </w:trPr>
        <w:tc>
          <w:tcPr>
            <w:tcW w:w="851" w:type="dxa"/>
          </w:tcPr>
          <w:p w14:paraId="1D26F14C" w14:textId="77777777" w:rsidR="00ED3105" w:rsidRDefault="00ED3105">
            <w:pPr>
              <w:pBdr>
                <w:top w:val="nil"/>
                <w:left w:val="nil"/>
                <w:bottom w:val="nil"/>
                <w:right w:val="nil"/>
                <w:between w:val="nil"/>
              </w:pBdr>
              <w:rPr>
                <w:color w:val="000000"/>
                <w:sz w:val="24"/>
                <w:szCs w:val="24"/>
              </w:rPr>
            </w:pPr>
          </w:p>
        </w:tc>
        <w:tc>
          <w:tcPr>
            <w:tcW w:w="851" w:type="dxa"/>
          </w:tcPr>
          <w:p w14:paraId="7A03B7CA" w14:textId="77777777" w:rsidR="00ED3105" w:rsidRDefault="00AB7725">
            <w:pPr>
              <w:pBdr>
                <w:top w:val="nil"/>
                <w:left w:val="nil"/>
                <w:bottom w:val="nil"/>
                <w:right w:val="nil"/>
                <w:between w:val="nil"/>
              </w:pBdr>
              <w:spacing w:before="102"/>
              <w:ind w:left="321"/>
              <w:rPr>
                <w:b/>
                <w:color w:val="000000"/>
              </w:rPr>
            </w:pPr>
            <w:r>
              <w:rPr>
                <w:b/>
                <w:color w:val="000000"/>
              </w:rPr>
              <w:t>ПРН1.</w:t>
            </w:r>
          </w:p>
        </w:tc>
        <w:tc>
          <w:tcPr>
            <w:tcW w:w="851" w:type="dxa"/>
          </w:tcPr>
          <w:p w14:paraId="7BAEAFA6" w14:textId="246F6FA8" w:rsidR="00ED3105" w:rsidRDefault="00AB7725">
            <w:pPr>
              <w:pBdr>
                <w:top w:val="nil"/>
                <w:left w:val="nil"/>
                <w:bottom w:val="nil"/>
                <w:right w:val="nil"/>
                <w:between w:val="nil"/>
              </w:pBdr>
              <w:spacing w:before="102"/>
              <w:ind w:left="114"/>
              <w:rPr>
                <w:b/>
                <w:color w:val="000000"/>
              </w:rPr>
            </w:pPr>
            <w:bookmarkStart w:id="14" w:name="_GoBack"/>
            <w:bookmarkEnd w:id="14"/>
            <w:r>
              <w:rPr>
                <w:b/>
                <w:color w:val="000000"/>
              </w:rPr>
              <w:t>ПРН2.</w:t>
            </w:r>
          </w:p>
        </w:tc>
        <w:tc>
          <w:tcPr>
            <w:tcW w:w="851" w:type="dxa"/>
          </w:tcPr>
          <w:p w14:paraId="77956977" w14:textId="77777777" w:rsidR="00ED3105" w:rsidRDefault="00AB7725">
            <w:pPr>
              <w:pBdr>
                <w:top w:val="nil"/>
                <w:left w:val="nil"/>
                <w:bottom w:val="nil"/>
                <w:right w:val="nil"/>
                <w:between w:val="nil"/>
              </w:pBdr>
              <w:spacing w:before="115"/>
              <w:ind w:left="321"/>
              <w:rPr>
                <w:b/>
                <w:color w:val="000000"/>
              </w:rPr>
            </w:pPr>
            <w:r>
              <w:rPr>
                <w:b/>
                <w:color w:val="000000"/>
              </w:rPr>
              <w:t>ПРН3.</w:t>
            </w:r>
          </w:p>
        </w:tc>
        <w:tc>
          <w:tcPr>
            <w:tcW w:w="851" w:type="dxa"/>
          </w:tcPr>
          <w:p w14:paraId="39FBE54E" w14:textId="77777777" w:rsidR="00ED3105" w:rsidRDefault="00AB7725">
            <w:pPr>
              <w:pBdr>
                <w:top w:val="nil"/>
                <w:left w:val="nil"/>
                <w:bottom w:val="nil"/>
                <w:right w:val="nil"/>
                <w:between w:val="nil"/>
              </w:pBdr>
              <w:spacing w:before="109"/>
              <w:ind w:left="321"/>
              <w:rPr>
                <w:b/>
                <w:color w:val="000000"/>
              </w:rPr>
            </w:pPr>
            <w:r>
              <w:rPr>
                <w:b/>
                <w:color w:val="000000"/>
              </w:rPr>
              <w:t>ПРН4.</w:t>
            </w:r>
          </w:p>
        </w:tc>
        <w:tc>
          <w:tcPr>
            <w:tcW w:w="851" w:type="dxa"/>
          </w:tcPr>
          <w:p w14:paraId="0F98AA8B" w14:textId="77777777" w:rsidR="00ED3105" w:rsidRDefault="00AB7725">
            <w:pPr>
              <w:pBdr>
                <w:top w:val="nil"/>
                <w:left w:val="nil"/>
                <w:bottom w:val="nil"/>
                <w:right w:val="nil"/>
                <w:between w:val="nil"/>
              </w:pBdr>
              <w:spacing w:before="107"/>
              <w:ind w:left="321"/>
              <w:rPr>
                <w:b/>
                <w:color w:val="000000"/>
              </w:rPr>
            </w:pPr>
            <w:r>
              <w:rPr>
                <w:b/>
                <w:color w:val="000000"/>
              </w:rPr>
              <w:t>ПРН5.</w:t>
            </w:r>
          </w:p>
        </w:tc>
        <w:tc>
          <w:tcPr>
            <w:tcW w:w="851" w:type="dxa"/>
          </w:tcPr>
          <w:p w14:paraId="6ED35BBA" w14:textId="77777777" w:rsidR="00ED3105" w:rsidRDefault="00AB7725">
            <w:pPr>
              <w:pBdr>
                <w:top w:val="nil"/>
                <w:left w:val="nil"/>
                <w:bottom w:val="nil"/>
                <w:right w:val="nil"/>
                <w:between w:val="nil"/>
              </w:pBdr>
              <w:spacing w:before="102"/>
              <w:ind w:left="321"/>
              <w:rPr>
                <w:b/>
                <w:color w:val="000000"/>
              </w:rPr>
            </w:pPr>
            <w:r>
              <w:rPr>
                <w:b/>
                <w:color w:val="000000"/>
              </w:rPr>
              <w:t>ПРН6.</w:t>
            </w:r>
          </w:p>
        </w:tc>
        <w:tc>
          <w:tcPr>
            <w:tcW w:w="851" w:type="dxa"/>
          </w:tcPr>
          <w:p w14:paraId="3D72E87B" w14:textId="77777777" w:rsidR="00ED3105" w:rsidRDefault="00AB7725">
            <w:pPr>
              <w:pBdr>
                <w:top w:val="nil"/>
                <w:left w:val="nil"/>
                <w:bottom w:val="nil"/>
                <w:right w:val="nil"/>
                <w:between w:val="nil"/>
              </w:pBdr>
              <w:spacing w:before="106"/>
              <w:ind w:left="321"/>
              <w:rPr>
                <w:b/>
                <w:color w:val="000000"/>
              </w:rPr>
            </w:pPr>
            <w:r>
              <w:rPr>
                <w:b/>
                <w:color w:val="000000"/>
              </w:rPr>
              <w:t>ПРН7.</w:t>
            </w:r>
          </w:p>
        </w:tc>
        <w:tc>
          <w:tcPr>
            <w:tcW w:w="851" w:type="dxa"/>
          </w:tcPr>
          <w:p w14:paraId="7C4D7E89" w14:textId="77777777" w:rsidR="00ED3105" w:rsidRDefault="00AB7725">
            <w:pPr>
              <w:pBdr>
                <w:top w:val="nil"/>
                <w:left w:val="nil"/>
                <w:bottom w:val="nil"/>
                <w:right w:val="nil"/>
                <w:between w:val="nil"/>
              </w:pBdr>
              <w:spacing w:before="104"/>
              <w:ind w:left="321"/>
              <w:rPr>
                <w:b/>
                <w:color w:val="000000"/>
              </w:rPr>
            </w:pPr>
            <w:r>
              <w:rPr>
                <w:b/>
                <w:color w:val="000000"/>
              </w:rPr>
              <w:t>ПРН8.</w:t>
            </w:r>
          </w:p>
        </w:tc>
        <w:tc>
          <w:tcPr>
            <w:tcW w:w="851" w:type="dxa"/>
          </w:tcPr>
          <w:p w14:paraId="43FC5564" w14:textId="77777777" w:rsidR="00ED3105" w:rsidRDefault="00AB7725">
            <w:pPr>
              <w:pBdr>
                <w:top w:val="nil"/>
                <w:left w:val="nil"/>
                <w:bottom w:val="nil"/>
                <w:right w:val="nil"/>
                <w:between w:val="nil"/>
              </w:pBdr>
              <w:spacing w:before="94"/>
              <w:ind w:left="321"/>
              <w:rPr>
                <w:b/>
                <w:color w:val="000000"/>
              </w:rPr>
            </w:pPr>
            <w:r>
              <w:rPr>
                <w:b/>
                <w:color w:val="000000"/>
              </w:rPr>
              <w:t>ПРН9.</w:t>
            </w:r>
          </w:p>
        </w:tc>
        <w:tc>
          <w:tcPr>
            <w:tcW w:w="851" w:type="dxa"/>
          </w:tcPr>
          <w:p w14:paraId="4264AE7A" w14:textId="77777777" w:rsidR="00ED3105" w:rsidRDefault="00AB7725">
            <w:pPr>
              <w:pBdr>
                <w:top w:val="nil"/>
                <w:left w:val="nil"/>
                <w:bottom w:val="nil"/>
                <w:right w:val="nil"/>
                <w:between w:val="nil"/>
              </w:pBdr>
              <w:spacing w:before="92"/>
              <w:ind w:left="263"/>
              <w:rPr>
                <w:b/>
                <w:color w:val="000000"/>
              </w:rPr>
            </w:pPr>
            <w:r>
              <w:rPr>
                <w:b/>
                <w:color w:val="000000"/>
              </w:rPr>
              <w:t>ПРН12.</w:t>
            </w:r>
          </w:p>
        </w:tc>
        <w:tc>
          <w:tcPr>
            <w:tcW w:w="851" w:type="dxa"/>
          </w:tcPr>
          <w:p w14:paraId="2B864D4C" w14:textId="77777777" w:rsidR="00ED3105" w:rsidRDefault="00AB7725">
            <w:pPr>
              <w:pBdr>
                <w:top w:val="nil"/>
                <w:left w:val="nil"/>
                <w:bottom w:val="nil"/>
                <w:right w:val="nil"/>
                <w:between w:val="nil"/>
              </w:pBdr>
              <w:spacing w:before="96"/>
              <w:ind w:left="263"/>
              <w:rPr>
                <w:b/>
                <w:color w:val="000000"/>
              </w:rPr>
            </w:pPr>
            <w:r>
              <w:rPr>
                <w:b/>
                <w:color w:val="000000"/>
              </w:rPr>
              <w:t>ПРН13.</w:t>
            </w:r>
          </w:p>
        </w:tc>
        <w:tc>
          <w:tcPr>
            <w:tcW w:w="851" w:type="dxa"/>
          </w:tcPr>
          <w:p w14:paraId="5A502151" w14:textId="77777777" w:rsidR="00ED3105" w:rsidRDefault="00AB7725">
            <w:pPr>
              <w:pBdr>
                <w:top w:val="nil"/>
                <w:left w:val="nil"/>
                <w:bottom w:val="nil"/>
                <w:right w:val="nil"/>
                <w:between w:val="nil"/>
              </w:pBdr>
              <w:spacing w:before="96"/>
              <w:ind w:left="263"/>
              <w:rPr>
                <w:b/>
                <w:color w:val="000000"/>
              </w:rPr>
            </w:pPr>
            <w:r>
              <w:rPr>
                <w:b/>
                <w:color w:val="000000"/>
              </w:rPr>
              <w:t>ПРН14.</w:t>
            </w:r>
          </w:p>
        </w:tc>
        <w:tc>
          <w:tcPr>
            <w:tcW w:w="851" w:type="dxa"/>
          </w:tcPr>
          <w:p w14:paraId="4F1B0FEB" w14:textId="77777777" w:rsidR="00ED3105" w:rsidRDefault="00AB7725">
            <w:pPr>
              <w:pBdr>
                <w:top w:val="nil"/>
                <w:left w:val="nil"/>
                <w:bottom w:val="nil"/>
                <w:right w:val="nil"/>
                <w:between w:val="nil"/>
              </w:pBdr>
              <w:spacing w:before="96"/>
              <w:ind w:left="263"/>
              <w:rPr>
                <w:b/>
                <w:color w:val="000000"/>
              </w:rPr>
            </w:pPr>
            <w:r>
              <w:rPr>
                <w:b/>
                <w:color w:val="000000"/>
              </w:rPr>
              <w:t>ПРН15.</w:t>
            </w:r>
          </w:p>
        </w:tc>
        <w:tc>
          <w:tcPr>
            <w:tcW w:w="851" w:type="dxa"/>
          </w:tcPr>
          <w:p w14:paraId="5C3E8F00" w14:textId="77777777" w:rsidR="00ED3105" w:rsidRDefault="00AB7725">
            <w:pPr>
              <w:pBdr>
                <w:top w:val="nil"/>
                <w:left w:val="nil"/>
                <w:bottom w:val="nil"/>
                <w:right w:val="nil"/>
                <w:between w:val="nil"/>
              </w:pBdr>
              <w:spacing w:before="96"/>
              <w:ind w:left="263"/>
              <w:rPr>
                <w:b/>
                <w:color w:val="000000"/>
              </w:rPr>
            </w:pPr>
            <w:r>
              <w:rPr>
                <w:b/>
                <w:color w:val="000000"/>
              </w:rPr>
              <w:t>ПРН16.</w:t>
            </w:r>
          </w:p>
        </w:tc>
      </w:tr>
      <w:tr w:rsidR="00ED3105" w14:paraId="78CB96D9" w14:textId="77777777">
        <w:trPr>
          <w:trHeight w:val="254"/>
        </w:trPr>
        <w:tc>
          <w:tcPr>
            <w:tcW w:w="851" w:type="dxa"/>
          </w:tcPr>
          <w:p w14:paraId="01A49828" w14:textId="3D4404AE" w:rsidR="00ED3105" w:rsidRPr="00332FBD" w:rsidRDefault="00AB7725">
            <w:pPr>
              <w:pBdr>
                <w:top w:val="nil"/>
                <w:left w:val="nil"/>
                <w:bottom w:val="nil"/>
                <w:right w:val="nil"/>
                <w:between w:val="nil"/>
              </w:pBdr>
              <w:spacing w:line="234" w:lineRule="auto"/>
              <w:ind w:left="4" w:right="4"/>
              <w:jc w:val="center"/>
              <w:rPr>
                <w:b/>
                <w:color w:val="000000"/>
                <w:lang w:val="ru-RU"/>
              </w:rPr>
            </w:pPr>
            <w:r>
              <w:rPr>
                <w:b/>
                <w:color w:val="000000"/>
              </w:rPr>
              <w:t>ОК</w:t>
            </w:r>
            <w:r w:rsidR="00332FBD">
              <w:rPr>
                <w:b/>
                <w:color w:val="000000"/>
                <w:lang w:val="ru-RU"/>
              </w:rPr>
              <w:t>1</w:t>
            </w:r>
          </w:p>
        </w:tc>
        <w:tc>
          <w:tcPr>
            <w:tcW w:w="851" w:type="dxa"/>
          </w:tcPr>
          <w:p w14:paraId="226DE3DD" w14:textId="77777777" w:rsidR="00ED3105" w:rsidRDefault="00AB7725">
            <w:pPr>
              <w:pBdr>
                <w:top w:val="nil"/>
                <w:left w:val="nil"/>
                <w:bottom w:val="nil"/>
                <w:right w:val="nil"/>
                <w:between w:val="nil"/>
              </w:pBdr>
              <w:spacing w:line="234" w:lineRule="auto"/>
              <w:ind w:left="10" w:right="1"/>
              <w:jc w:val="center"/>
              <w:rPr>
                <w:b/>
                <w:color w:val="000000"/>
              </w:rPr>
            </w:pPr>
            <w:r>
              <w:rPr>
                <w:b/>
                <w:color w:val="000000"/>
              </w:rPr>
              <w:t>+</w:t>
            </w:r>
          </w:p>
        </w:tc>
        <w:tc>
          <w:tcPr>
            <w:tcW w:w="851" w:type="dxa"/>
          </w:tcPr>
          <w:p w14:paraId="6CCB6B00" w14:textId="77777777" w:rsidR="00ED3105" w:rsidRDefault="00ED3105">
            <w:pPr>
              <w:pBdr>
                <w:top w:val="nil"/>
                <w:left w:val="nil"/>
                <w:bottom w:val="nil"/>
                <w:right w:val="nil"/>
                <w:between w:val="nil"/>
              </w:pBdr>
              <w:jc w:val="center"/>
              <w:rPr>
                <w:color w:val="000000"/>
              </w:rPr>
            </w:pPr>
          </w:p>
        </w:tc>
        <w:tc>
          <w:tcPr>
            <w:tcW w:w="851" w:type="dxa"/>
          </w:tcPr>
          <w:p w14:paraId="52D4E2E9" w14:textId="77777777" w:rsidR="00ED3105" w:rsidRDefault="00ED3105">
            <w:pPr>
              <w:pBdr>
                <w:top w:val="nil"/>
                <w:left w:val="nil"/>
                <w:bottom w:val="nil"/>
                <w:right w:val="nil"/>
                <w:between w:val="nil"/>
              </w:pBdr>
              <w:jc w:val="center"/>
              <w:rPr>
                <w:color w:val="000000"/>
              </w:rPr>
            </w:pPr>
          </w:p>
        </w:tc>
        <w:tc>
          <w:tcPr>
            <w:tcW w:w="851" w:type="dxa"/>
          </w:tcPr>
          <w:p w14:paraId="4C11E946" w14:textId="77777777" w:rsidR="00ED3105" w:rsidRDefault="00AB7725">
            <w:pPr>
              <w:pBdr>
                <w:top w:val="nil"/>
                <w:left w:val="nil"/>
                <w:bottom w:val="nil"/>
                <w:right w:val="nil"/>
                <w:between w:val="nil"/>
              </w:pBdr>
              <w:spacing w:line="234" w:lineRule="auto"/>
              <w:ind w:left="4" w:right="4"/>
              <w:jc w:val="center"/>
              <w:rPr>
                <w:b/>
                <w:color w:val="000000"/>
              </w:rPr>
            </w:pPr>
            <w:r>
              <w:rPr>
                <w:b/>
                <w:color w:val="000000"/>
              </w:rPr>
              <w:t>+</w:t>
            </w:r>
          </w:p>
        </w:tc>
        <w:tc>
          <w:tcPr>
            <w:tcW w:w="851" w:type="dxa"/>
          </w:tcPr>
          <w:p w14:paraId="662EFA18" w14:textId="77777777" w:rsidR="00ED3105" w:rsidRDefault="00ED3105">
            <w:pPr>
              <w:pBdr>
                <w:top w:val="nil"/>
                <w:left w:val="nil"/>
                <w:bottom w:val="nil"/>
                <w:right w:val="nil"/>
                <w:between w:val="nil"/>
              </w:pBdr>
              <w:jc w:val="center"/>
              <w:rPr>
                <w:color w:val="000000"/>
              </w:rPr>
            </w:pPr>
          </w:p>
        </w:tc>
        <w:tc>
          <w:tcPr>
            <w:tcW w:w="851" w:type="dxa"/>
          </w:tcPr>
          <w:p w14:paraId="333D587D" w14:textId="77777777" w:rsidR="00ED3105" w:rsidRDefault="00ED3105">
            <w:pPr>
              <w:pBdr>
                <w:top w:val="nil"/>
                <w:left w:val="nil"/>
                <w:bottom w:val="nil"/>
                <w:right w:val="nil"/>
                <w:between w:val="nil"/>
              </w:pBdr>
              <w:jc w:val="center"/>
              <w:rPr>
                <w:color w:val="000000"/>
              </w:rPr>
            </w:pPr>
          </w:p>
        </w:tc>
        <w:tc>
          <w:tcPr>
            <w:tcW w:w="851" w:type="dxa"/>
          </w:tcPr>
          <w:p w14:paraId="53789138" w14:textId="77777777" w:rsidR="00ED3105" w:rsidRDefault="00ED3105">
            <w:pPr>
              <w:pBdr>
                <w:top w:val="nil"/>
                <w:left w:val="nil"/>
                <w:bottom w:val="nil"/>
                <w:right w:val="nil"/>
                <w:between w:val="nil"/>
              </w:pBdr>
              <w:jc w:val="center"/>
              <w:rPr>
                <w:color w:val="000000"/>
              </w:rPr>
            </w:pPr>
          </w:p>
        </w:tc>
        <w:tc>
          <w:tcPr>
            <w:tcW w:w="851" w:type="dxa"/>
          </w:tcPr>
          <w:p w14:paraId="5367FB11" w14:textId="77777777" w:rsidR="00ED3105" w:rsidRDefault="00AB7725">
            <w:pPr>
              <w:pBdr>
                <w:top w:val="nil"/>
                <w:left w:val="nil"/>
                <w:bottom w:val="nil"/>
                <w:right w:val="nil"/>
                <w:between w:val="nil"/>
              </w:pBdr>
              <w:spacing w:line="234" w:lineRule="auto"/>
              <w:ind w:right="11"/>
              <w:jc w:val="center"/>
              <w:rPr>
                <w:b/>
                <w:color w:val="000000"/>
              </w:rPr>
            </w:pPr>
            <w:r>
              <w:rPr>
                <w:b/>
                <w:color w:val="000000"/>
              </w:rPr>
              <w:t>+</w:t>
            </w:r>
          </w:p>
        </w:tc>
        <w:tc>
          <w:tcPr>
            <w:tcW w:w="851" w:type="dxa"/>
          </w:tcPr>
          <w:p w14:paraId="5717A054" w14:textId="77777777" w:rsidR="00ED3105" w:rsidRDefault="00AB7725">
            <w:pPr>
              <w:pBdr>
                <w:top w:val="nil"/>
                <w:left w:val="nil"/>
                <w:bottom w:val="nil"/>
                <w:right w:val="nil"/>
                <w:between w:val="nil"/>
              </w:pBdr>
              <w:spacing w:line="234" w:lineRule="auto"/>
              <w:ind w:left="10" w:right="42"/>
              <w:jc w:val="center"/>
              <w:rPr>
                <w:b/>
                <w:color w:val="000000"/>
              </w:rPr>
            </w:pPr>
            <w:r>
              <w:rPr>
                <w:b/>
                <w:color w:val="000000"/>
              </w:rPr>
              <w:t>+</w:t>
            </w:r>
          </w:p>
        </w:tc>
        <w:tc>
          <w:tcPr>
            <w:tcW w:w="851" w:type="dxa"/>
          </w:tcPr>
          <w:p w14:paraId="406E9899" w14:textId="77777777" w:rsidR="00ED3105" w:rsidRDefault="00ED3105">
            <w:pPr>
              <w:pBdr>
                <w:top w:val="nil"/>
                <w:left w:val="nil"/>
                <w:bottom w:val="nil"/>
                <w:right w:val="nil"/>
                <w:between w:val="nil"/>
              </w:pBdr>
              <w:jc w:val="center"/>
              <w:rPr>
                <w:color w:val="000000"/>
              </w:rPr>
            </w:pPr>
          </w:p>
        </w:tc>
        <w:tc>
          <w:tcPr>
            <w:tcW w:w="851" w:type="dxa"/>
          </w:tcPr>
          <w:p w14:paraId="6DE0F681" w14:textId="77777777" w:rsidR="00ED3105" w:rsidRDefault="00AB7725">
            <w:pPr>
              <w:pBdr>
                <w:top w:val="nil"/>
                <w:left w:val="nil"/>
                <w:bottom w:val="nil"/>
                <w:right w:val="nil"/>
                <w:between w:val="nil"/>
              </w:pBdr>
              <w:spacing w:line="234" w:lineRule="auto"/>
              <w:ind w:right="25"/>
              <w:jc w:val="center"/>
              <w:rPr>
                <w:b/>
                <w:color w:val="000000"/>
              </w:rPr>
            </w:pPr>
            <w:r>
              <w:rPr>
                <w:b/>
                <w:color w:val="000000"/>
              </w:rPr>
              <w:t>+</w:t>
            </w:r>
          </w:p>
        </w:tc>
        <w:tc>
          <w:tcPr>
            <w:tcW w:w="851" w:type="dxa"/>
          </w:tcPr>
          <w:p w14:paraId="6A5D934B" w14:textId="77777777" w:rsidR="00ED3105" w:rsidRDefault="00ED3105">
            <w:pPr>
              <w:pBdr>
                <w:top w:val="nil"/>
                <w:left w:val="nil"/>
                <w:bottom w:val="nil"/>
                <w:right w:val="nil"/>
                <w:between w:val="nil"/>
              </w:pBdr>
              <w:spacing w:line="234" w:lineRule="auto"/>
              <w:ind w:right="25"/>
              <w:jc w:val="center"/>
              <w:rPr>
                <w:b/>
                <w:color w:val="000000"/>
              </w:rPr>
            </w:pPr>
          </w:p>
        </w:tc>
        <w:tc>
          <w:tcPr>
            <w:tcW w:w="851" w:type="dxa"/>
          </w:tcPr>
          <w:p w14:paraId="22E89BC2" w14:textId="77777777" w:rsidR="00ED3105" w:rsidRDefault="00ED3105">
            <w:pPr>
              <w:pBdr>
                <w:top w:val="nil"/>
                <w:left w:val="nil"/>
                <w:bottom w:val="nil"/>
                <w:right w:val="nil"/>
                <w:between w:val="nil"/>
              </w:pBdr>
              <w:spacing w:line="234" w:lineRule="auto"/>
              <w:ind w:right="25"/>
              <w:jc w:val="center"/>
              <w:rPr>
                <w:b/>
                <w:color w:val="000000"/>
              </w:rPr>
            </w:pPr>
          </w:p>
        </w:tc>
        <w:tc>
          <w:tcPr>
            <w:tcW w:w="851" w:type="dxa"/>
          </w:tcPr>
          <w:p w14:paraId="50AC3073" w14:textId="77777777" w:rsidR="00ED3105" w:rsidRDefault="00ED3105">
            <w:pPr>
              <w:pBdr>
                <w:top w:val="nil"/>
                <w:left w:val="nil"/>
                <w:bottom w:val="nil"/>
                <w:right w:val="nil"/>
                <w:between w:val="nil"/>
              </w:pBdr>
              <w:spacing w:line="234" w:lineRule="auto"/>
              <w:ind w:right="25"/>
              <w:jc w:val="center"/>
              <w:rPr>
                <w:b/>
                <w:color w:val="000000"/>
              </w:rPr>
            </w:pPr>
          </w:p>
        </w:tc>
      </w:tr>
      <w:tr w:rsidR="00ED3105" w14:paraId="2232616B" w14:textId="77777777">
        <w:trPr>
          <w:trHeight w:val="254"/>
        </w:trPr>
        <w:tc>
          <w:tcPr>
            <w:tcW w:w="851" w:type="dxa"/>
          </w:tcPr>
          <w:p w14:paraId="095FBB37" w14:textId="0D7C98BC" w:rsidR="00ED3105" w:rsidRPr="00332FBD" w:rsidRDefault="00AB7725">
            <w:pPr>
              <w:pBdr>
                <w:top w:val="nil"/>
                <w:left w:val="nil"/>
                <w:bottom w:val="nil"/>
                <w:right w:val="nil"/>
                <w:between w:val="nil"/>
              </w:pBdr>
              <w:spacing w:line="235" w:lineRule="auto"/>
              <w:ind w:left="4" w:right="4"/>
              <w:jc w:val="center"/>
              <w:rPr>
                <w:b/>
                <w:color w:val="000000"/>
                <w:lang w:val="ru-RU"/>
              </w:rPr>
            </w:pPr>
            <w:r>
              <w:rPr>
                <w:b/>
                <w:color w:val="000000"/>
              </w:rPr>
              <w:t>ОК</w:t>
            </w:r>
            <w:r w:rsidR="00332FBD">
              <w:rPr>
                <w:b/>
                <w:color w:val="000000"/>
                <w:lang w:val="ru-RU"/>
              </w:rPr>
              <w:t>2</w:t>
            </w:r>
          </w:p>
        </w:tc>
        <w:tc>
          <w:tcPr>
            <w:tcW w:w="851" w:type="dxa"/>
          </w:tcPr>
          <w:p w14:paraId="389DD00C" w14:textId="77777777" w:rsidR="00ED3105" w:rsidRDefault="00AB7725">
            <w:pPr>
              <w:pBdr>
                <w:top w:val="nil"/>
                <w:left w:val="nil"/>
                <w:bottom w:val="nil"/>
                <w:right w:val="nil"/>
                <w:between w:val="nil"/>
              </w:pBdr>
              <w:spacing w:line="235" w:lineRule="auto"/>
              <w:ind w:left="10" w:right="1"/>
              <w:jc w:val="center"/>
              <w:rPr>
                <w:b/>
                <w:color w:val="000000"/>
              </w:rPr>
            </w:pPr>
            <w:r>
              <w:rPr>
                <w:b/>
                <w:color w:val="000000"/>
              </w:rPr>
              <w:t>+</w:t>
            </w:r>
          </w:p>
        </w:tc>
        <w:tc>
          <w:tcPr>
            <w:tcW w:w="851" w:type="dxa"/>
          </w:tcPr>
          <w:p w14:paraId="19433680" w14:textId="77777777" w:rsidR="00ED3105" w:rsidRDefault="00AB7725">
            <w:pPr>
              <w:pBdr>
                <w:top w:val="nil"/>
                <w:left w:val="nil"/>
                <w:bottom w:val="nil"/>
                <w:right w:val="nil"/>
                <w:between w:val="nil"/>
              </w:pBdr>
              <w:spacing w:line="235" w:lineRule="auto"/>
              <w:ind w:left="41" w:right="32"/>
              <w:jc w:val="center"/>
              <w:rPr>
                <w:b/>
                <w:color w:val="000000"/>
              </w:rPr>
            </w:pPr>
            <w:r>
              <w:rPr>
                <w:b/>
                <w:color w:val="000000"/>
              </w:rPr>
              <w:t>+</w:t>
            </w:r>
          </w:p>
        </w:tc>
        <w:tc>
          <w:tcPr>
            <w:tcW w:w="851" w:type="dxa"/>
          </w:tcPr>
          <w:p w14:paraId="428E93AF" w14:textId="77777777" w:rsidR="00ED3105" w:rsidRDefault="00ED3105">
            <w:pPr>
              <w:pBdr>
                <w:top w:val="nil"/>
                <w:left w:val="nil"/>
                <w:bottom w:val="nil"/>
                <w:right w:val="nil"/>
                <w:between w:val="nil"/>
              </w:pBdr>
              <w:jc w:val="center"/>
              <w:rPr>
                <w:color w:val="000000"/>
              </w:rPr>
            </w:pPr>
          </w:p>
        </w:tc>
        <w:tc>
          <w:tcPr>
            <w:tcW w:w="851" w:type="dxa"/>
          </w:tcPr>
          <w:p w14:paraId="72C4697A" w14:textId="77777777" w:rsidR="00ED3105" w:rsidRDefault="00ED3105">
            <w:pPr>
              <w:pBdr>
                <w:top w:val="nil"/>
                <w:left w:val="nil"/>
                <w:bottom w:val="nil"/>
                <w:right w:val="nil"/>
                <w:between w:val="nil"/>
              </w:pBdr>
              <w:jc w:val="center"/>
              <w:rPr>
                <w:color w:val="000000"/>
              </w:rPr>
            </w:pPr>
          </w:p>
        </w:tc>
        <w:tc>
          <w:tcPr>
            <w:tcW w:w="851" w:type="dxa"/>
          </w:tcPr>
          <w:p w14:paraId="740F6368" w14:textId="77777777" w:rsidR="00ED3105" w:rsidRDefault="00ED3105">
            <w:pPr>
              <w:pBdr>
                <w:top w:val="nil"/>
                <w:left w:val="nil"/>
                <w:bottom w:val="nil"/>
                <w:right w:val="nil"/>
                <w:between w:val="nil"/>
              </w:pBdr>
              <w:jc w:val="center"/>
              <w:rPr>
                <w:color w:val="000000"/>
              </w:rPr>
            </w:pPr>
          </w:p>
        </w:tc>
        <w:tc>
          <w:tcPr>
            <w:tcW w:w="851" w:type="dxa"/>
          </w:tcPr>
          <w:p w14:paraId="0D6570D0" w14:textId="77777777" w:rsidR="00ED3105" w:rsidRDefault="00AB7725">
            <w:pPr>
              <w:pBdr>
                <w:top w:val="nil"/>
                <w:left w:val="nil"/>
                <w:bottom w:val="nil"/>
                <w:right w:val="nil"/>
                <w:between w:val="nil"/>
              </w:pBdr>
              <w:spacing w:line="235" w:lineRule="auto"/>
              <w:ind w:left="25" w:right="32"/>
              <w:jc w:val="center"/>
              <w:rPr>
                <w:b/>
                <w:color w:val="000000"/>
              </w:rPr>
            </w:pPr>
            <w:r>
              <w:rPr>
                <w:b/>
                <w:color w:val="000000"/>
              </w:rPr>
              <w:t>+</w:t>
            </w:r>
          </w:p>
        </w:tc>
        <w:tc>
          <w:tcPr>
            <w:tcW w:w="851" w:type="dxa"/>
          </w:tcPr>
          <w:p w14:paraId="07A5A1ED" w14:textId="77777777" w:rsidR="00ED3105" w:rsidRDefault="00ED3105">
            <w:pPr>
              <w:pBdr>
                <w:top w:val="nil"/>
                <w:left w:val="nil"/>
                <w:bottom w:val="nil"/>
                <w:right w:val="nil"/>
                <w:between w:val="nil"/>
              </w:pBdr>
              <w:jc w:val="center"/>
              <w:rPr>
                <w:color w:val="000000"/>
              </w:rPr>
            </w:pPr>
          </w:p>
        </w:tc>
        <w:tc>
          <w:tcPr>
            <w:tcW w:w="851" w:type="dxa"/>
          </w:tcPr>
          <w:p w14:paraId="7841A3B6" w14:textId="77777777" w:rsidR="00ED3105" w:rsidRDefault="00ED3105">
            <w:pPr>
              <w:pBdr>
                <w:top w:val="nil"/>
                <w:left w:val="nil"/>
                <w:bottom w:val="nil"/>
                <w:right w:val="nil"/>
                <w:between w:val="nil"/>
              </w:pBdr>
              <w:jc w:val="center"/>
              <w:rPr>
                <w:color w:val="000000"/>
              </w:rPr>
            </w:pPr>
          </w:p>
        </w:tc>
        <w:tc>
          <w:tcPr>
            <w:tcW w:w="851" w:type="dxa"/>
          </w:tcPr>
          <w:p w14:paraId="09327A2D" w14:textId="77777777" w:rsidR="00ED3105" w:rsidRDefault="00ED3105">
            <w:pPr>
              <w:pBdr>
                <w:top w:val="nil"/>
                <w:left w:val="nil"/>
                <w:bottom w:val="nil"/>
                <w:right w:val="nil"/>
                <w:between w:val="nil"/>
              </w:pBdr>
              <w:jc w:val="center"/>
              <w:rPr>
                <w:color w:val="000000"/>
              </w:rPr>
            </w:pPr>
          </w:p>
        </w:tc>
        <w:tc>
          <w:tcPr>
            <w:tcW w:w="851" w:type="dxa"/>
          </w:tcPr>
          <w:p w14:paraId="7085C9F7" w14:textId="77777777" w:rsidR="00ED3105" w:rsidRDefault="00ED3105">
            <w:pPr>
              <w:pBdr>
                <w:top w:val="nil"/>
                <w:left w:val="nil"/>
                <w:bottom w:val="nil"/>
                <w:right w:val="nil"/>
                <w:between w:val="nil"/>
              </w:pBdr>
              <w:jc w:val="center"/>
              <w:rPr>
                <w:color w:val="000000"/>
              </w:rPr>
            </w:pPr>
          </w:p>
        </w:tc>
        <w:tc>
          <w:tcPr>
            <w:tcW w:w="851" w:type="dxa"/>
          </w:tcPr>
          <w:p w14:paraId="57A1FCB8" w14:textId="77777777" w:rsidR="00ED3105" w:rsidRDefault="00AB7725">
            <w:pPr>
              <w:pBdr>
                <w:top w:val="nil"/>
                <w:left w:val="nil"/>
                <w:bottom w:val="nil"/>
                <w:right w:val="nil"/>
                <w:between w:val="nil"/>
              </w:pBdr>
              <w:spacing w:line="235" w:lineRule="auto"/>
              <w:ind w:right="25"/>
              <w:jc w:val="center"/>
              <w:rPr>
                <w:b/>
                <w:color w:val="000000"/>
              </w:rPr>
            </w:pPr>
            <w:r>
              <w:rPr>
                <w:b/>
                <w:color w:val="000000"/>
              </w:rPr>
              <w:t>+</w:t>
            </w:r>
          </w:p>
        </w:tc>
        <w:tc>
          <w:tcPr>
            <w:tcW w:w="851" w:type="dxa"/>
          </w:tcPr>
          <w:p w14:paraId="7C68FF93" w14:textId="77777777" w:rsidR="00ED3105" w:rsidRDefault="00AB7725">
            <w:pPr>
              <w:pBdr>
                <w:top w:val="nil"/>
                <w:left w:val="nil"/>
                <w:bottom w:val="nil"/>
                <w:right w:val="nil"/>
                <w:between w:val="nil"/>
              </w:pBdr>
              <w:spacing w:line="235" w:lineRule="auto"/>
              <w:ind w:right="25"/>
              <w:jc w:val="center"/>
              <w:rPr>
                <w:b/>
                <w:color w:val="000000"/>
              </w:rPr>
            </w:pPr>
            <w:r>
              <w:rPr>
                <w:b/>
                <w:color w:val="000000"/>
              </w:rPr>
              <w:t>+</w:t>
            </w:r>
          </w:p>
        </w:tc>
        <w:tc>
          <w:tcPr>
            <w:tcW w:w="851" w:type="dxa"/>
          </w:tcPr>
          <w:p w14:paraId="63219759" w14:textId="77777777" w:rsidR="00ED3105" w:rsidRDefault="00AB7725">
            <w:pPr>
              <w:pBdr>
                <w:top w:val="nil"/>
                <w:left w:val="nil"/>
                <w:bottom w:val="nil"/>
                <w:right w:val="nil"/>
                <w:between w:val="nil"/>
              </w:pBdr>
              <w:spacing w:line="235" w:lineRule="auto"/>
              <w:ind w:right="25"/>
              <w:jc w:val="center"/>
              <w:rPr>
                <w:b/>
                <w:color w:val="000000"/>
              </w:rPr>
            </w:pPr>
            <w:r>
              <w:rPr>
                <w:b/>
                <w:color w:val="000000"/>
              </w:rPr>
              <w:t>+</w:t>
            </w:r>
          </w:p>
        </w:tc>
        <w:tc>
          <w:tcPr>
            <w:tcW w:w="851" w:type="dxa"/>
          </w:tcPr>
          <w:p w14:paraId="1AB80F5F" w14:textId="77777777" w:rsidR="00ED3105" w:rsidRDefault="00AB7725">
            <w:pPr>
              <w:pBdr>
                <w:top w:val="nil"/>
                <w:left w:val="nil"/>
                <w:bottom w:val="nil"/>
                <w:right w:val="nil"/>
                <w:between w:val="nil"/>
              </w:pBdr>
              <w:spacing w:line="235" w:lineRule="auto"/>
              <w:ind w:right="25"/>
              <w:jc w:val="center"/>
              <w:rPr>
                <w:b/>
                <w:color w:val="000000"/>
              </w:rPr>
            </w:pPr>
            <w:r>
              <w:rPr>
                <w:b/>
                <w:color w:val="000000"/>
              </w:rPr>
              <w:t>+</w:t>
            </w:r>
          </w:p>
        </w:tc>
      </w:tr>
      <w:tr w:rsidR="00ED3105" w14:paraId="3B9DD61C" w14:textId="77777777">
        <w:trPr>
          <w:trHeight w:val="254"/>
        </w:trPr>
        <w:tc>
          <w:tcPr>
            <w:tcW w:w="851" w:type="dxa"/>
          </w:tcPr>
          <w:p w14:paraId="01CFF84D" w14:textId="03F82650" w:rsidR="00ED3105" w:rsidRPr="00332FBD" w:rsidRDefault="00AB7725">
            <w:pPr>
              <w:pBdr>
                <w:top w:val="nil"/>
                <w:left w:val="nil"/>
                <w:bottom w:val="nil"/>
                <w:right w:val="nil"/>
                <w:between w:val="nil"/>
              </w:pBdr>
              <w:spacing w:line="234" w:lineRule="auto"/>
              <w:ind w:left="4" w:right="4"/>
              <w:jc w:val="center"/>
              <w:rPr>
                <w:b/>
                <w:color w:val="000000"/>
                <w:lang w:val="ru-RU"/>
              </w:rPr>
            </w:pPr>
            <w:r>
              <w:rPr>
                <w:b/>
                <w:color w:val="000000"/>
              </w:rPr>
              <w:t>ОК</w:t>
            </w:r>
            <w:r w:rsidR="00332FBD">
              <w:rPr>
                <w:b/>
                <w:color w:val="000000"/>
                <w:lang w:val="ru-RU"/>
              </w:rPr>
              <w:t>3</w:t>
            </w:r>
          </w:p>
        </w:tc>
        <w:tc>
          <w:tcPr>
            <w:tcW w:w="851" w:type="dxa"/>
          </w:tcPr>
          <w:p w14:paraId="22755ED1" w14:textId="77777777" w:rsidR="00ED3105" w:rsidRDefault="00ED3105">
            <w:pPr>
              <w:pBdr>
                <w:top w:val="nil"/>
                <w:left w:val="nil"/>
                <w:bottom w:val="nil"/>
                <w:right w:val="nil"/>
                <w:between w:val="nil"/>
              </w:pBdr>
              <w:jc w:val="center"/>
              <w:rPr>
                <w:color w:val="000000"/>
              </w:rPr>
            </w:pPr>
          </w:p>
        </w:tc>
        <w:tc>
          <w:tcPr>
            <w:tcW w:w="851" w:type="dxa"/>
          </w:tcPr>
          <w:p w14:paraId="0BC33E4A" w14:textId="77777777" w:rsidR="00ED3105" w:rsidRDefault="00ED3105">
            <w:pPr>
              <w:pBdr>
                <w:top w:val="nil"/>
                <w:left w:val="nil"/>
                <w:bottom w:val="nil"/>
                <w:right w:val="nil"/>
                <w:between w:val="nil"/>
              </w:pBdr>
              <w:jc w:val="center"/>
              <w:rPr>
                <w:color w:val="000000"/>
              </w:rPr>
            </w:pPr>
          </w:p>
        </w:tc>
        <w:tc>
          <w:tcPr>
            <w:tcW w:w="851" w:type="dxa"/>
          </w:tcPr>
          <w:p w14:paraId="5C395680" w14:textId="77777777" w:rsidR="00ED3105" w:rsidRDefault="00ED3105">
            <w:pPr>
              <w:pBdr>
                <w:top w:val="nil"/>
                <w:left w:val="nil"/>
                <w:bottom w:val="nil"/>
                <w:right w:val="nil"/>
                <w:between w:val="nil"/>
              </w:pBdr>
              <w:jc w:val="center"/>
              <w:rPr>
                <w:color w:val="000000"/>
              </w:rPr>
            </w:pPr>
          </w:p>
        </w:tc>
        <w:tc>
          <w:tcPr>
            <w:tcW w:w="851" w:type="dxa"/>
          </w:tcPr>
          <w:p w14:paraId="1EB8607E" w14:textId="77777777" w:rsidR="00ED3105" w:rsidRDefault="00AB7725">
            <w:pPr>
              <w:pBdr>
                <w:top w:val="nil"/>
                <w:left w:val="nil"/>
                <w:bottom w:val="nil"/>
                <w:right w:val="nil"/>
                <w:between w:val="nil"/>
              </w:pBdr>
              <w:spacing w:line="234" w:lineRule="auto"/>
              <w:ind w:left="4" w:right="4"/>
              <w:jc w:val="center"/>
              <w:rPr>
                <w:b/>
                <w:color w:val="000000"/>
              </w:rPr>
            </w:pPr>
            <w:r>
              <w:rPr>
                <w:b/>
                <w:color w:val="000000"/>
              </w:rPr>
              <w:t>+</w:t>
            </w:r>
          </w:p>
        </w:tc>
        <w:tc>
          <w:tcPr>
            <w:tcW w:w="851" w:type="dxa"/>
          </w:tcPr>
          <w:p w14:paraId="225A7C25" w14:textId="77777777" w:rsidR="00ED3105" w:rsidRDefault="00ED3105">
            <w:pPr>
              <w:pBdr>
                <w:top w:val="nil"/>
                <w:left w:val="nil"/>
                <w:bottom w:val="nil"/>
                <w:right w:val="nil"/>
                <w:between w:val="nil"/>
              </w:pBdr>
              <w:jc w:val="center"/>
              <w:rPr>
                <w:color w:val="000000"/>
              </w:rPr>
            </w:pPr>
          </w:p>
        </w:tc>
        <w:tc>
          <w:tcPr>
            <w:tcW w:w="851" w:type="dxa"/>
          </w:tcPr>
          <w:p w14:paraId="04595E07" w14:textId="77777777" w:rsidR="00ED3105" w:rsidRDefault="00ED3105">
            <w:pPr>
              <w:pBdr>
                <w:top w:val="nil"/>
                <w:left w:val="nil"/>
                <w:bottom w:val="nil"/>
                <w:right w:val="nil"/>
                <w:between w:val="nil"/>
              </w:pBdr>
              <w:jc w:val="center"/>
              <w:rPr>
                <w:color w:val="000000"/>
              </w:rPr>
            </w:pPr>
          </w:p>
        </w:tc>
        <w:tc>
          <w:tcPr>
            <w:tcW w:w="851" w:type="dxa"/>
          </w:tcPr>
          <w:p w14:paraId="7378EA10" w14:textId="77777777" w:rsidR="00ED3105" w:rsidRDefault="00ED3105">
            <w:pPr>
              <w:pBdr>
                <w:top w:val="nil"/>
                <w:left w:val="nil"/>
                <w:bottom w:val="nil"/>
                <w:right w:val="nil"/>
                <w:between w:val="nil"/>
              </w:pBdr>
              <w:jc w:val="center"/>
              <w:rPr>
                <w:color w:val="000000"/>
              </w:rPr>
            </w:pPr>
          </w:p>
        </w:tc>
        <w:tc>
          <w:tcPr>
            <w:tcW w:w="851" w:type="dxa"/>
          </w:tcPr>
          <w:p w14:paraId="00B85882" w14:textId="77777777" w:rsidR="00ED3105" w:rsidRDefault="00AB7725">
            <w:pPr>
              <w:pBdr>
                <w:top w:val="nil"/>
                <w:left w:val="nil"/>
                <w:bottom w:val="nil"/>
                <w:right w:val="nil"/>
                <w:between w:val="nil"/>
              </w:pBdr>
              <w:spacing w:line="234" w:lineRule="auto"/>
              <w:ind w:right="11"/>
              <w:jc w:val="center"/>
              <w:rPr>
                <w:b/>
                <w:color w:val="000000"/>
              </w:rPr>
            </w:pPr>
            <w:r>
              <w:rPr>
                <w:b/>
                <w:color w:val="000000"/>
              </w:rPr>
              <w:t>+</w:t>
            </w:r>
          </w:p>
        </w:tc>
        <w:tc>
          <w:tcPr>
            <w:tcW w:w="851" w:type="dxa"/>
          </w:tcPr>
          <w:p w14:paraId="3B282DE5" w14:textId="77777777" w:rsidR="00ED3105" w:rsidRDefault="00AB7725">
            <w:pPr>
              <w:pBdr>
                <w:top w:val="nil"/>
                <w:left w:val="nil"/>
                <w:bottom w:val="nil"/>
                <w:right w:val="nil"/>
                <w:between w:val="nil"/>
              </w:pBdr>
              <w:spacing w:line="234" w:lineRule="auto"/>
              <w:ind w:left="10" w:right="42"/>
              <w:jc w:val="center"/>
              <w:rPr>
                <w:b/>
                <w:color w:val="000000"/>
              </w:rPr>
            </w:pPr>
            <w:r>
              <w:rPr>
                <w:b/>
                <w:color w:val="000000"/>
              </w:rPr>
              <w:t>+</w:t>
            </w:r>
          </w:p>
        </w:tc>
        <w:tc>
          <w:tcPr>
            <w:tcW w:w="851" w:type="dxa"/>
          </w:tcPr>
          <w:p w14:paraId="0F758CA7" w14:textId="77777777" w:rsidR="00ED3105" w:rsidRDefault="00AB7725">
            <w:pPr>
              <w:pBdr>
                <w:top w:val="nil"/>
                <w:left w:val="nil"/>
                <w:bottom w:val="nil"/>
                <w:right w:val="nil"/>
                <w:between w:val="nil"/>
              </w:pBdr>
              <w:spacing w:line="234" w:lineRule="auto"/>
              <w:ind w:right="25"/>
              <w:jc w:val="center"/>
              <w:rPr>
                <w:b/>
                <w:color w:val="000000"/>
              </w:rPr>
            </w:pPr>
            <w:r>
              <w:rPr>
                <w:b/>
                <w:color w:val="000000"/>
              </w:rPr>
              <w:t>+</w:t>
            </w:r>
          </w:p>
        </w:tc>
        <w:tc>
          <w:tcPr>
            <w:tcW w:w="851" w:type="dxa"/>
          </w:tcPr>
          <w:p w14:paraId="2BA1952C" w14:textId="77777777" w:rsidR="00ED3105" w:rsidRDefault="00ED3105">
            <w:pPr>
              <w:pBdr>
                <w:top w:val="nil"/>
                <w:left w:val="nil"/>
                <w:bottom w:val="nil"/>
                <w:right w:val="nil"/>
                <w:between w:val="nil"/>
              </w:pBdr>
              <w:jc w:val="center"/>
              <w:rPr>
                <w:color w:val="000000"/>
              </w:rPr>
            </w:pPr>
          </w:p>
        </w:tc>
        <w:tc>
          <w:tcPr>
            <w:tcW w:w="851" w:type="dxa"/>
          </w:tcPr>
          <w:p w14:paraId="70E47CCB" w14:textId="77777777" w:rsidR="00ED3105" w:rsidRDefault="00AB7725">
            <w:pPr>
              <w:pBdr>
                <w:top w:val="nil"/>
                <w:left w:val="nil"/>
                <w:bottom w:val="nil"/>
                <w:right w:val="nil"/>
                <w:between w:val="nil"/>
              </w:pBdr>
              <w:jc w:val="center"/>
              <w:rPr>
                <w:color w:val="000000"/>
              </w:rPr>
            </w:pPr>
            <w:r>
              <w:rPr>
                <w:color w:val="000000"/>
              </w:rPr>
              <w:t>+</w:t>
            </w:r>
          </w:p>
        </w:tc>
        <w:tc>
          <w:tcPr>
            <w:tcW w:w="851" w:type="dxa"/>
          </w:tcPr>
          <w:p w14:paraId="0894605A" w14:textId="77777777" w:rsidR="00ED3105" w:rsidRDefault="00AB7725">
            <w:pPr>
              <w:pBdr>
                <w:top w:val="nil"/>
                <w:left w:val="nil"/>
                <w:bottom w:val="nil"/>
                <w:right w:val="nil"/>
                <w:between w:val="nil"/>
              </w:pBdr>
              <w:jc w:val="center"/>
              <w:rPr>
                <w:color w:val="000000"/>
              </w:rPr>
            </w:pPr>
            <w:r>
              <w:rPr>
                <w:color w:val="000000"/>
              </w:rPr>
              <w:t>+</w:t>
            </w:r>
          </w:p>
        </w:tc>
        <w:tc>
          <w:tcPr>
            <w:tcW w:w="851" w:type="dxa"/>
          </w:tcPr>
          <w:p w14:paraId="3F40FFB0" w14:textId="77777777" w:rsidR="00ED3105" w:rsidRDefault="00AB7725">
            <w:pPr>
              <w:pBdr>
                <w:top w:val="nil"/>
                <w:left w:val="nil"/>
                <w:bottom w:val="nil"/>
                <w:right w:val="nil"/>
                <w:between w:val="nil"/>
              </w:pBdr>
              <w:jc w:val="center"/>
              <w:rPr>
                <w:color w:val="000000"/>
              </w:rPr>
            </w:pPr>
            <w:r>
              <w:rPr>
                <w:color w:val="000000"/>
              </w:rPr>
              <w:t>+</w:t>
            </w:r>
          </w:p>
        </w:tc>
      </w:tr>
      <w:tr w:rsidR="00ED3105" w14:paraId="4B79C9A3" w14:textId="77777777">
        <w:trPr>
          <w:trHeight w:val="253"/>
        </w:trPr>
        <w:tc>
          <w:tcPr>
            <w:tcW w:w="851" w:type="dxa"/>
          </w:tcPr>
          <w:p w14:paraId="1EB04088" w14:textId="4B452CF9" w:rsidR="00ED3105" w:rsidRPr="00332FBD" w:rsidRDefault="00AB7725">
            <w:pPr>
              <w:pBdr>
                <w:top w:val="nil"/>
                <w:left w:val="nil"/>
                <w:bottom w:val="nil"/>
                <w:right w:val="nil"/>
                <w:between w:val="nil"/>
              </w:pBdr>
              <w:spacing w:line="234" w:lineRule="auto"/>
              <w:ind w:left="4" w:right="4"/>
              <w:jc w:val="center"/>
              <w:rPr>
                <w:b/>
                <w:color w:val="000000"/>
                <w:lang w:val="ru-RU"/>
              </w:rPr>
            </w:pPr>
            <w:r>
              <w:rPr>
                <w:b/>
                <w:color w:val="000000"/>
              </w:rPr>
              <w:t>ОК</w:t>
            </w:r>
            <w:r w:rsidR="00332FBD">
              <w:rPr>
                <w:b/>
                <w:color w:val="000000"/>
                <w:lang w:val="ru-RU"/>
              </w:rPr>
              <w:t>4</w:t>
            </w:r>
          </w:p>
        </w:tc>
        <w:tc>
          <w:tcPr>
            <w:tcW w:w="851" w:type="dxa"/>
          </w:tcPr>
          <w:p w14:paraId="6AA8752C" w14:textId="77777777" w:rsidR="00ED3105" w:rsidRDefault="00AB7725">
            <w:pPr>
              <w:pBdr>
                <w:top w:val="nil"/>
                <w:left w:val="nil"/>
                <w:bottom w:val="nil"/>
                <w:right w:val="nil"/>
                <w:between w:val="nil"/>
              </w:pBdr>
              <w:spacing w:line="234" w:lineRule="auto"/>
              <w:ind w:left="10" w:right="1"/>
              <w:jc w:val="center"/>
              <w:rPr>
                <w:b/>
                <w:color w:val="000000"/>
              </w:rPr>
            </w:pPr>
            <w:r>
              <w:rPr>
                <w:b/>
                <w:color w:val="000000"/>
              </w:rPr>
              <w:t>+</w:t>
            </w:r>
          </w:p>
        </w:tc>
        <w:tc>
          <w:tcPr>
            <w:tcW w:w="851" w:type="dxa"/>
          </w:tcPr>
          <w:p w14:paraId="5BA41C08" w14:textId="77777777" w:rsidR="00ED3105" w:rsidRDefault="00AB7725">
            <w:pPr>
              <w:pBdr>
                <w:top w:val="nil"/>
                <w:left w:val="nil"/>
                <w:bottom w:val="nil"/>
                <w:right w:val="nil"/>
                <w:between w:val="nil"/>
              </w:pBdr>
              <w:spacing w:line="234" w:lineRule="auto"/>
              <w:ind w:left="41" w:right="32"/>
              <w:jc w:val="center"/>
              <w:rPr>
                <w:b/>
                <w:color w:val="000000"/>
              </w:rPr>
            </w:pPr>
            <w:r>
              <w:rPr>
                <w:b/>
                <w:color w:val="000000"/>
              </w:rPr>
              <w:t>+</w:t>
            </w:r>
          </w:p>
        </w:tc>
        <w:tc>
          <w:tcPr>
            <w:tcW w:w="851" w:type="dxa"/>
          </w:tcPr>
          <w:p w14:paraId="41D45332" w14:textId="77777777" w:rsidR="00ED3105" w:rsidRDefault="00ED3105">
            <w:pPr>
              <w:pBdr>
                <w:top w:val="nil"/>
                <w:left w:val="nil"/>
                <w:bottom w:val="nil"/>
                <w:right w:val="nil"/>
                <w:between w:val="nil"/>
              </w:pBdr>
              <w:jc w:val="center"/>
              <w:rPr>
                <w:color w:val="000000"/>
              </w:rPr>
            </w:pPr>
          </w:p>
        </w:tc>
        <w:tc>
          <w:tcPr>
            <w:tcW w:w="851" w:type="dxa"/>
          </w:tcPr>
          <w:p w14:paraId="09887B69" w14:textId="77777777" w:rsidR="00ED3105" w:rsidRDefault="00AB7725">
            <w:pPr>
              <w:pBdr>
                <w:top w:val="nil"/>
                <w:left w:val="nil"/>
                <w:bottom w:val="nil"/>
                <w:right w:val="nil"/>
                <w:between w:val="nil"/>
              </w:pBdr>
              <w:spacing w:line="234" w:lineRule="auto"/>
              <w:ind w:left="4" w:right="4"/>
              <w:jc w:val="center"/>
              <w:rPr>
                <w:b/>
                <w:color w:val="000000"/>
              </w:rPr>
            </w:pPr>
            <w:r>
              <w:rPr>
                <w:b/>
                <w:color w:val="000000"/>
              </w:rPr>
              <w:t>+</w:t>
            </w:r>
          </w:p>
        </w:tc>
        <w:tc>
          <w:tcPr>
            <w:tcW w:w="851" w:type="dxa"/>
          </w:tcPr>
          <w:p w14:paraId="53F3213E" w14:textId="77777777" w:rsidR="00ED3105" w:rsidRDefault="00ED3105">
            <w:pPr>
              <w:pBdr>
                <w:top w:val="nil"/>
                <w:left w:val="nil"/>
                <w:bottom w:val="nil"/>
                <w:right w:val="nil"/>
                <w:between w:val="nil"/>
              </w:pBdr>
              <w:jc w:val="center"/>
              <w:rPr>
                <w:color w:val="000000"/>
              </w:rPr>
            </w:pPr>
          </w:p>
        </w:tc>
        <w:tc>
          <w:tcPr>
            <w:tcW w:w="851" w:type="dxa"/>
          </w:tcPr>
          <w:p w14:paraId="314F26E9" w14:textId="77777777" w:rsidR="00ED3105" w:rsidRDefault="00ED3105">
            <w:pPr>
              <w:pBdr>
                <w:top w:val="nil"/>
                <w:left w:val="nil"/>
                <w:bottom w:val="nil"/>
                <w:right w:val="nil"/>
                <w:between w:val="nil"/>
              </w:pBdr>
              <w:jc w:val="center"/>
              <w:rPr>
                <w:color w:val="000000"/>
              </w:rPr>
            </w:pPr>
          </w:p>
        </w:tc>
        <w:tc>
          <w:tcPr>
            <w:tcW w:w="851" w:type="dxa"/>
          </w:tcPr>
          <w:p w14:paraId="449474E3" w14:textId="77777777" w:rsidR="00ED3105" w:rsidRDefault="00ED3105">
            <w:pPr>
              <w:pBdr>
                <w:top w:val="nil"/>
                <w:left w:val="nil"/>
                <w:bottom w:val="nil"/>
                <w:right w:val="nil"/>
                <w:between w:val="nil"/>
              </w:pBdr>
              <w:jc w:val="center"/>
              <w:rPr>
                <w:color w:val="000000"/>
              </w:rPr>
            </w:pPr>
          </w:p>
        </w:tc>
        <w:tc>
          <w:tcPr>
            <w:tcW w:w="851" w:type="dxa"/>
          </w:tcPr>
          <w:p w14:paraId="0E5503CE" w14:textId="77777777" w:rsidR="00ED3105" w:rsidRDefault="00ED3105">
            <w:pPr>
              <w:pBdr>
                <w:top w:val="nil"/>
                <w:left w:val="nil"/>
                <w:bottom w:val="nil"/>
                <w:right w:val="nil"/>
                <w:between w:val="nil"/>
              </w:pBdr>
              <w:jc w:val="center"/>
              <w:rPr>
                <w:color w:val="000000"/>
              </w:rPr>
            </w:pPr>
          </w:p>
        </w:tc>
        <w:tc>
          <w:tcPr>
            <w:tcW w:w="851" w:type="dxa"/>
          </w:tcPr>
          <w:p w14:paraId="6E7FB96B" w14:textId="77777777" w:rsidR="00ED3105" w:rsidRDefault="00AB7725">
            <w:pPr>
              <w:pBdr>
                <w:top w:val="nil"/>
                <w:left w:val="nil"/>
                <w:bottom w:val="nil"/>
                <w:right w:val="nil"/>
                <w:between w:val="nil"/>
              </w:pBdr>
              <w:spacing w:line="234" w:lineRule="auto"/>
              <w:ind w:left="10" w:right="42"/>
              <w:jc w:val="center"/>
              <w:rPr>
                <w:b/>
                <w:color w:val="000000"/>
              </w:rPr>
            </w:pPr>
            <w:r>
              <w:rPr>
                <w:b/>
                <w:color w:val="000000"/>
              </w:rPr>
              <w:t>+</w:t>
            </w:r>
          </w:p>
        </w:tc>
        <w:tc>
          <w:tcPr>
            <w:tcW w:w="851" w:type="dxa"/>
          </w:tcPr>
          <w:p w14:paraId="34F937EE" w14:textId="77777777" w:rsidR="00ED3105" w:rsidRDefault="00AB7725">
            <w:pPr>
              <w:pBdr>
                <w:top w:val="nil"/>
                <w:left w:val="nil"/>
                <w:bottom w:val="nil"/>
                <w:right w:val="nil"/>
                <w:between w:val="nil"/>
              </w:pBdr>
              <w:spacing w:line="234" w:lineRule="auto"/>
              <w:ind w:right="25"/>
              <w:jc w:val="center"/>
              <w:rPr>
                <w:b/>
                <w:color w:val="000000"/>
              </w:rPr>
            </w:pPr>
            <w:r>
              <w:rPr>
                <w:b/>
                <w:color w:val="000000"/>
              </w:rPr>
              <w:t>+</w:t>
            </w:r>
          </w:p>
        </w:tc>
        <w:tc>
          <w:tcPr>
            <w:tcW w:w="851" w:type="dxa"/>
          </w:tcPr>
          <w:p w14:paraId="57E37B41" w14:textId="77777777" w:rsidR="00ED3105" w:rsidRDefault="00AB7725">
            <w:pPr>
              <w:pBdr>
                <w:top w:val="nil"/>
                <w:left w:val="nil"/>
                <w:bottom w:val="nil"/>
                <w:right w:val="nil"/>
                <w:between w:val="nil"/>
              </w:pBdr>
              <w:spacing w:line="234" w:lineRule="auto"/>
              <w:ind w:right="25"/>
              <w:jc w:val="center"/>
              <w:rPr>
                <w:b/>
                <w:color w:val="000000"/>
              </w:rPr>
            </w:pPr>
            <w:r>
              <w:rPr>
                <w:b/>
                <w:color w:val="000000"/>
              </w:rPr>
              <w:t>+</w:t>
            </w:r>
          </w:p>
        </w:tc>
        <w:tc>
          <w:tcPr>
            <w:tcW w:w="851" w:type="dxa"/>
          </w:tcPr>
          <w:p w14:paraId="4CFC45A1" w14:textId="77777777" w:rsidR="00ED3105" w:rsidRDefault="00AB7725">
            <w:pPr>
              <w:pBdr>
                <w:top w:val="nil"/>
                <w:left w:val="nil"/>
                <w:bottom w:val="nil"/>
                <w:right w:val="nil"/>
                <w:between w:val="nil"/>
              </w:pBdr>
              <w:spacing w:line="234" w:lineRule="auto"/>
              <w:ind w:right="25"/>
              <w:jc w:val="center"/>
              <w:rPr>
                <w:b/>
                <w:color w:val="000000"/>
              </w:rPr>
            </w:pPr>
            <w:r>
              <w:rPr>
                <w:color w:val="000000"/>
              </w:rPr>
              <w:t>+</w:t>
            </w:r>
          </w:p>
        </w:tc>
        <w:tc>
          <w:tcPr>
            <w:tcW w:w="851" w:type="dxa"/>
          </w:tcPr>
          <w:p w14:paraId="0508033D" w14:textId="77777777" w:rsidR="00ED3105" w:rsidRDefault="00AB7725">
            <w:pPr>
              <w:pBdr>
                <w:top w:val="nil"/>
                <w:left w:val="nil"/>
                <w:bottom w:val="nil"/>
                <w:right w:val="nil"/>
                <w:between w:val="nil"/>
              </w:pBdr>
              <w:spacing w:line="234" w:lineRule="auto"/>
              <w:ind w:right="25"/>
              <w:jc w:val="center"/>
              <w:rPr>
                <w:b/>
                <w:color w:val="000000"/>
              </w:rPr>
            </w:pPr>
            <w:r>
              <w:rPr>
                <w:color w:val="000000"/>
              </w:rPr>
              <w:t>+</w:t>
            </w:r>
          </w:p>
        </w:tc>
        <w:tc>
          <w:tcPr>
            <w:tcW w:w="851" w:type="dxa"/>
          </w:tcPr>
          <w:p w14:paraId="1F70F528" w14:textId="77777777" w:rsidR="00ED3105" w:rsidRDefault="00AB7725">
            <w:pPr>
              <w:pBdr>
                <w:top w:val="nil"/>
                <w:left w:val="nil"/>
                <w:bottom w:val="nil"/>
                <w:right w:val="nil"/>
                <w:between w:val="nil"/>
              </w:pBdr>
              <w:spacing w:line="234" w:lineRule="auto"/>
              <w:ind w:right="25"/>
              <w:jc w:val="center"/>
              <w:rPr>
                <w:b/>
                <w:color w:val="000000"/>
              </w:rPr>
            </w:pPr>
            <w:r>
              <w:rPr>
                <w:color w:val="000000"/>
              </w:rPr>
              <w:t>+</w:t>
            </w:r>
          </w:p>
        </w:tc>
      </w:tr>
      <w:tr w:rsidR="00ED3105" w14:paraId="3247850E" w14:textId="77777777">
        <w:trPr>
          <w:trHeight w:val="249"/>
        </w:trPr>
        <w:tc>
          <w:tcPr>
            <w:tcW w:w="851" w:type="dxa"/>
          </w:tcPr>
          <w:p w14:paraId="1A393E58" w14:textId="6F6FAB39" w:rsidR="00ED3105" w:rsidRPr="00332FBD" w:rsidRDefault="00AB7725">
            <w:pPr>
              <w:pBdr>
                <w:top w:val="nil"/>
                <w:left w:val="nil"/>
                <w:bottom w:val="nil"/>
                <w:right w:val="nil"/>
                <w:between w:val="nil"/>
              </w:pBdr>
              <w:spacing w:line="230" w:lineRule="auto"/>
              <w:ind w:left="4" w:right="4"/>
              <w:jc w:val="center"/>
              <w:rPr>
                <w:b/>
                <w:color w:val="000000"/>
                <w:lang w:val="ru-RU"/>
              </w:rPr>
            </w:pPr>
            <w:r>
              <w:rPr>
                <w:b/>
                <w:color w:val="000000"/>
              </w:rPr>
              <w:t>ОК</w:t>
            </w:r>
            <w:r w:rsidR="00332FBD">
              <w:rPr>
                <w:b/>
                <w:color w:val="000000"/>
                <w:lang w:val="ru-RU"/>
              </w:rPr>
              <w:t>5</w:t>
            </w:r>
          </w:p>
        </w:tc>
        <w:tc>
          <w:tcPr>
            <w:tcW w:w="851" w:type="dxa"/>
          </w:tcPr>
          <w:p w14:paraId="21197E6D" w14:textId="77777777" w:rsidR="00ED3105" w:rsidRDefault="00ED3105">
            <w:pPr>
              <w:pBdr>
                <w:top w:val="nil"/>
                <w:left w:val="nil"/>
                <w:bottom w:val="nil"/>
                <w:right w:val="nil"/>
                <w:between w:val="nil"/>
              </w:pBdr>
              <w:jc w:val="center"/>
              <w:rPr>
                <w:color w:val="000000"/>
              </w:rPr>
            </w:pPr>
          </w:p>
        </w:tc>
        <w:tc>
          <w:tcPr>
            <w:tcW w:w="851" w:type="dxa"/>
          </w:tcPr>
          <w:p w14:paraId="6A13E7DF" w14:textId="77777777" w:rsidR="00ED3105" w:rsidRDefault="00ED3105">
            <w:pPr>
              <w:pBdr>
                <w:top w:val="nil"/>
                <w:left w:val="nil"/>
                <w:bottom w:val="nil"/>
                <w:right w:val="nil"/>
                <w:between w:val="nil"/>
              </w:pBdr>
              <w:jc w:val="center"/>
              <w:rPr>
                <w:color w:val="000000"/>
              </w:rPr>
            </w:pPr>
          </w:p>
        </w:tc>
        <w:tc>
          <w:tcPr>
            <w:tcW w:w="851" w:type="dxa"/>
          </w:tcPr>
          <w:p w14:paraId="18B352C5" w14:textId="77777777" w:rsidR="00ED3105" w:rsidRDefault="00ED3105">
            <w:pPr>
              <w:pBdr>
                <w:top w:val="nil"/>
                <w:left w:val="nil"/>
                <w:bottom w:val="nil"/>
                <w:right w:val="nil"/>
                <w:between w:val="nil"/>
              </w:pBdr>
              <w:jc w:val="center"/>
              <w:rPr>
                <w:color w:val="000000"/>
              </w:rPr>
            </w:pPr>
          </w:p>
        </w:tc>
        <w:tc>
          <w:tcPr>
            <w:tcW w:w="851" w:type="dxa"/>
          </w:tcPr>
          <w:p w14:paraId="327B139A" w14:textId="77777777" w:rsidR="00ED3105" w:rsidRDefault="00AB7725">
            <w:pPr>
              <w:pBdr>
                <w:top w:val="nil"/>
                <w:left w:val="nil"/>
                <w:bottom w:val="nil"/>
                <w:right w:val="nil"/>
                <w:between w:val="nil"/>
              </w:pBdr>
              <w:spacing w:line="230" w:lineRule="auto"/>
              <w:ind w:left="4" w:right="4"/>
              <w:jc w:val="center"/>
              <w:rPr>
                <w:b/>
                <w:color w:val="000000"/>
              </w:rPr>
            </w:pPr>
            <w:r>
              <w:rPr>
                <w:b/>
                <w:color w:val="000000"/>
              </w:rPr>
              <w:t>+</w:t>
            </w:r>
          </w:p>
        </w:tc>
        <w:tc>
          <w:tcPr>
            <w:tcW w:w="851" w:type="dxa"/>
          </w:tcPr>
          <w:p w14:paraId="36ABD216" w14:textId="77777777" w:rsidR="00ED3105" w:rsidRDefault="00ED3105">
            <w:pPr>
              <w:pBdr>
                <w:top w:val="nil"/>
                <w:left w:val="nil"/>
                <w:bottom w:val="nil"/>
                <w:right w:val="nil"/>
                <w:between w:val="nil"/>
              </w:pBdr>
              <w:jc w:val="center"/>
              <w:rPr>
                <w:color w:val="000000"/>
              </w:rPr>
            </w:pPr>
          </w:p>
        </w:tc>
        <w:tc>
          <w:tcPr>
            <w:tcW w:w="851" w:type="dxa"/>
          </w:tcPr>
          <w:p w14:paraId="78A77958" w14:textId="77777777" w:rsidR="00ED3105" w:rsidRDefault="00ED3105">
            <w:pPr>
              <w:pBdr>
                <w:top w:val="nil"/>
                <w:left w:val="nil"/>
                <w:bottom w:val="nil"/>
                <w:right w:val="nil"/>
                <w:between w:val="nil"/>
              </w:pBdr>
              <w:jc w:val="center"/>
              <w:rPr>
                <w:color w:val="000000"/>
              </w:rPr>
            </w:pPr>
          </w:p>
        </w:tc>
        <w:tc>
          <w:tcPr>
            <w:tcW w:w="851" w:type="dxa"/>
          </w:tcPr>
          <w:p w14:paraId="4BE71FA0" w14:textId="77777777" w:rsidR="00ED3105" w:rsidRDefault="00ED3105">
            <w:pPr>
              <w:pBdr>
                <w:top w:val="nil"/>
                <w:left w:val="nil"/>
                <w:bottom w:val="nil"/>
                <w:right w:val="nil"/>
                <w:between w:val="nil"/>
              </w:pBdr>
              <w:jc w:val="center"/>
              <w:rPr>
                <w:color w:val="000000"/>
              </w:rPr>
            </w:pPr>
          </w:p>
        </w:tc>
        <w:tc>
          <w:tcPr>
            <w:tcW w:w="851" w:type="dxa"/>
          </w:tcPr>
          <w:p w14:paraId="7CB5244C" w14:textId="77777777" w:rsidR="00ED3105" w:rsidRDefault="00AB7725">
            <w:pPr>
              <w:pBdr>
                <w:top w:val="nil"/>
                <w:left w:val="nil"/>
                <w:bottom w:val="nil"/>
                <w:right w:val="nil"/>
                <w:between w:val="nil"/>
              </w:pBdr>
              <w:spacing w:line="230" w:lineRule="auto"/>
              <w:ind w:right="11"/>
              <w:jc w:val="center"/>
              <w:rPr>
                <w:b/>
                <w:color w:val="000000"/>
              </w:rPr>
            </w:pPr>
            <w:r>
              <w:rPr>
                <w:b/>
                <w:color w:val="000000"/>
              </w:rPr>
              <w:t>+</w:t>
            </w:r>
          </w:p>
        </w:tc>
        <w:tc>
          <w:tcPr>
            <w:tcW w:w="851" w:type="dxa"/>
          </w:tcPr>
          <w:p w14:paraId="4C3E7C62" w14:textId="77777777" w:rsidR="00ED3105" w:rsidRDefault="00ED3105">
            <w:pPr>
              <w:pBdr>
                <w:top w:val="nil"/>
                <w:left w:val="nil"/>
                <w:bottom w:val="nil"/>
                <w:right w:val="nil"/>
                <w:between w:val="nil"/>
              </w:pBdr>
              <w:jc w:val="center"/>
              <w:rPr>
                <w:color w:val="000000"/>
              </w:rPr>
            </w:pPr>
          </w:p>
        </w:tc>
        <w:tc>
          <w:tcPr>
            <w:tcW w:w="851" w:type="dxa"/>
          </w:tcPr>
          <w:p w14:paraId="14369059" w14:textId="77777777" w:rsidR="00ED3105" w:rsidRDefault="00ED3105">
            <w:pPr>
              <w:pBdr>
                <w:top w:val="nil"/>
                <w:left w:val="nil"/>
                <w:bottom w:val="nil"/>
                <w:right w:val="nil"/>
                <w:between w:val="nil"/>
              </w:pBdr>
              <w:jc w:val="center"/>
              <w:rPr>
                <w:color w:val="000000"/>
              </w:rPr>
            </w:pPr>
          </w:p>
        </w:tc>
        <w:tc>
          <w:tcPr>
            <w:tcW w:w="851" w:type="dxa"/>
          </w:tcPr>
          <w:p w14:paraId="0C4C6A85" w14:textId="77777777" w:rsidR="00ED3105" w:rsidRDefault="00ED3105">
            <w:pPr>
              <w:pBdr>
                <w:top w:val="nil"/>
                <w:left w:val="nil"/>
                <w:bottom w:val="nil"/>
                <w:right w:val="nil"/>
                <w:between w:val="nil"/>
              </w:pBdr>
              <w:jc w:val="center"/>
              <w:rPr>
                <w:color w:val="000000"/>
              </w:rPr>
            </w:pPr>
          </w:p>
        </w:tc>
        <w:tc>
          <w:tcPr>
            <w:tcW w:w="851" w:type="dxa"/>
          </w:tcPr>
          <w:p w14:paraId="6A9F2F07" w14:textId="77777777" w:rsidR="00ED3105" w:rsidRDefault="00AB7725">
            <w:pPr>
              <w:pBdr>
                <w:top w:val="nil"/>
                <w:left w:val="nil"/>
                <w:bottom w:val="nil"/>
                <w:right w:val="nil"/>
                <w:between w:val="nil"/>
              </w:pBdr>
              <w:jc w:val="center"/>
              <w:rPr>
                <w:color w:val="000000"/>
              </w:rPr>
            </w:pPr>
            <w:r>
              <w:rPr>
                <w:b/>
                <w:color w:val="000000"/>
              </w:rPr>
              <w:t>+</w:t>
            </w:r>
          </w:p>
        </w:tc>
        <w:tc>
          <w:tcPr>
            <w:tcW w:w="851" w:type="dxa"/>
          </w:tcPr>
          <w:p w14:paraId="77DC2104" w14:textId="77777777" w:rsidR="00ED3105" w:rsidRDefault="00AB7725">
            <w:pPr>
              <w:pBdr>
                <w:top w:val="nil"/>
                <w:left w:val="nil"/>
                <w:bottom w:val="nil"/>
                <w:right w:val="nil"/>
                <w:between w:val="nil"/>
              </w:pBdr>
              <w:jc w:val="center"/>
              <w:rPr>
                <w:color w:val="000000"/>
              </w:rPr>
            </w:pPr>
            <w:r>
              <w:rPr>
                <w:b/>
                <w:color w:val="000000"/>
              </w:rPr>
              <w:t>+</w:t>
            </w:r>
          </w:p>
        </w:tc>
        <w:tc>
          <w:tcPr>
            <w:tcW w:w="851" w:type="dxa"/>
          </w:tcPr>
          <w:p w14:paraId="52EB91DC" w14:textId="77777777" w:rsidR="00ED3105" w:rsidRDefault="00AB7725">
            <w:pPr>
              <w:pBdr>
                <w:top w:val="nil"/>
                <w:left w:val="nil"/>
                <w:bottom w:val="nil"/>
                <w:right w:val="nil"/>
                <w:between w:val="nil"/>
              </w:pBdr>
              <w:jc w:val="center"/>
              <w:rPr>
                <w:color w:val="000000"/>
              </w:rPr>
            </w:pPr>
            <w:r>
              <w:rPr>
                <w:b/>
                <w:color w:val="000000"/>
              </w:rPr>
              <w:t>+</w:t>
            </w:r>
          </w:p>
        </w:tc>
      </w:tr>
      <w:tr w:rsidR="00ED3105" w14:paraId="41FF1062" w14:textId="77777777">
        <w:trPr>
          <w:trHeight w:val="253"/>
        </w:trPr>
        <w:tc>
          <w:tcPr>
            <w:tcW w:w="851" w:type="dxa"/>
          </w:tcPr>
          <w:p w14:paraId="7CC845A5" w14:textId="2976A0E0" w:rsidR="00ED3105" w:rsidRPr="00332FBD" w:rsidRDefault="00AB7725">
            <w:pPr>
              <w:pBdr>
                <w:top w:val="nil"/>
                <w:left w:val="nil"/>
                <w:bottom w:val="nil"/>
                <w:right w:val="nil"/>
                <w:between w:val="nil"/>
              </w:pBdr>
              <w:spacing w:line="234" w:lineRule="auto"/>
              <w:ind w:left="4" w:right="4"/>
              <w:jc w:val="center"/>
              <w:rPr>
                <w:b/>
                <w:color w:val="000000"/>
                <w:lang w:val="ru-RU"/>
              </w:rPr>
            </w:pPr>
            <w:r>
              <w:rPr>
                <w:b/>
                <w:color w:val="000000"/>
              </w:rPr>
              <w:t>ОК</w:t>
            </w:r>
            <w:r w:rsidR="00332FBD">
              <w:rPr>
                <w:b/>
                <w:color w:val="000000"/>
                <w:lang w:val="ru-RU"/>
              </w:rPr>
              <w:t>6</w:t>
            </w:r>
          </w:p>
        </w:tc>
        <w:tc>
          <w:tcPr>
            <w:tcW w:w="851" w:type="dxa"/>
          </w:tcPr>
          <w:p w14:paraId="2A24C9CC" w14:textId="77777777" w:rsidR="00ED3105" w:rsidRDefault="00ED3105">
            <w:pPr>
              <w:pBdr>
                <w:top w:val="nil"/>
                <w:left w:val="nil"/>
                <w:bottom w:val="nil"/>
                <w:right w:val="nil"/>
                <w:between w:val="nil"/>
              </w:pBdr>
              <w:jc w:val="center"/>
              <w:rPr>
                <w:color w:val="000000"/>
              </w:rPr>
            </w:pPr>
          </w:p>
        </w:tc>
        <w:tc>
          <w:tcPr>
            <w:tcW w:w="851" w:type="dxa"/>
          </w:tcPr>
          <w:p w14:paraId="605E5E84" w14:textId="77777777" w:rsidR="00ED3105" w:rsidRDefault="00ED3105">
            <w:pPr>
              <w:pBdr>
                <w:top w:val="nil"/>
                <w:left w:val="nil"/>
                <w:bottom w:val="nil"/>
                <w:right w:val="nil"/>
                <w:between w:val="nil"/>
              </w:pBdr>
              <w:jc w:val="center"/>
              <w:rPr>
                <w:color w:val="000000"/>
              </w:rPr>
            </w:pPr>
          </w:p>
        </w:tc>
        <w:tc>
          <w:tcPr>
            <w:tcW w:w="851" w:type="dxa"/>
          </w:tcPr>
          <w:p w14:paraId="1F5CCBC4" w14:textId="77777777" w:rsidR="00ED3105" w:rsidRDefault="00ED3105">
            <w:pPr>
              <w:pBdr>
                <w:top w:val="nil"/>
                <w:left w:val="nil"/>
                <w:bottom w:val="nil"/>
                <w:right w:val="nil"/>
                <w:between w:val="nil"/>
              </w:pBdr>
              <w:jc w:val="center"/>
              <w:rPr>
                <w:color w:val="000000"/>
              </w:rPr>
            </w:pPr>
          </w:p>
        </w:tc>
        <w:tc>
          <w:tcPr>
            <w:tcW w:w="851" w:type="dxa"/>
          </w:tcPr>
          <w:p w14:paraId="4601E190" w14:textId="77777777" w:rsidR="00ED3105" w:rsidRDefault="00ED3105">
            <w:pPr>
              <w:pBdr>
                <w:top w:val="nil"/>
                <w:left w:val="nil"/>
                <w:bottom w:val="nil"/>
                <w:right w:val="nil"/>
                <w:between w:val="nil"/>
              </w:pBdr>
              <w:jc w:val="center"/>
              <w:rPr>
                <w:color w:val="000000"/>
              </w:rPr>
            </w:pPr>
          </w:p>
        </w:tc>
        <w:tc>
          <w:tcPr>
            <w:tcW w:w="851" w:type="dxa"/>
          </w:tcPr>
          <w:p w14:paraId="51373677" w14:textId="77777777" w:rsidR="00ED3105" w:rsidRDefault="00ED3105">
            <w:pPr>
              <w:pBdr>
                <w:top w:val="nil"/>
                <w:left w:val="nil"/>
                <w:bottom w:val="nil"/>
                <w:right w:val="nil"/>
                <w:between w:val="nil"/>
              </w:pBdr>
              <w:jc w:val="center"/>
              <w:rPr>
                <w:color w:val="000000"/>
              </w:rPr>
            </w:pPr>
          </w:p>
        </w:tc>
        <w:tc>
          <w:tcPr>
            <w:tcW w:w="851" w:type="dxa"/>
          </w:tcPr>
          <w:p w14:paraId="4E315550" w14:textId="77777777" w:rsidR="00ED3105" w:rsidRDefault="00AB7725">
            <w:pPr>
              <w:pBdr>
                <w:top w:val="nil"/>
                <w:left w:val="nil"/>
                <w:bottom w:val="nil"/>
                <w:right w:val="nil"/>
                <w:between w:val="nil"/>
              </w:pBdr>
              <w:spacing w:line="234" w:lineRule="auto"/>
              <w:ind w:left="25" w:right="32"/>
              <w:jc w:val="center"/>
              <w:rPr>
                <w:b/>
                <w:color w:val="000000"/>
              </w:rPr>
            </w:pPr>
            <w:r>
              <w:rPr>
                <w:b/>
                <w:color w:val="000000"/>
              </w:rPr>
              <w:t>+</w:t>
            </w:r>
          </w:p>
        </w:tc>
        <w:tc>
          <w:tcPr>
            <w:tcW w:w="851" w:type="dxa"/>
          </w:tcPr>
          <w:p w14:paraId="55A2AEFC" w14:textId="77777777" w:rsidR="00ED3105" w:rsidRDefault="00ED3105">
            <w:pPr>
              <w:pBdr>
                <w:top w:val="nil"/>
                <w:left w:val="nil"/>
                <w:bottom w:val="nil"/>
                <w:right w:val="nil"/>
                <w:between w:val="nil"/>
              </w:pBdr>
              <w:jc w:val="center"/>
              <w:rPr>
                <w:color w:val="000000"/>
              </w:rPr>
            </w:pPr>
          </w:p>
        </w:tc>
        <w:tc>
          <w:tcPr>
            <w:tcW w:w="851" w:type="dxa"/>
          </w:tcPr>
          <w:p w14:paraId="5D1FD9FA" w14:textId="77777777" w:rsidR="00ED3105" w:rsidRDefault="00ED3105">
            <w:pPr>
              <w:pBdr>
                <w:top w:val="nil"/>
                <w:left w:val="nil"/>
                <w:bottom w:val="nil"/>
                <w:right w:val="nil"/>
                <w:between w:val="nil"/>
              </w:pBdr>
              <w:jc w:val="center"/>
              <w:rPr>
                <w:color w:val="000000"/>
              </w:rPr>
            </w:pPr>
          </w:p>
        </w:tc>
        <w:tc>
          <w:tcPr>
            <w:tcW w:w="851" w:type="dxa"/>
          </w:tcPr>
          <w:p w14:paraId="29FA4342" w14:textId="77777777" w:rsidR="00ED3105" w:rsidRDefault="00ED3105">
            <w:pPr>
              <w:pBdr>
                <w:top w:val="nil"/>
                <w:left w:val="nil"/>
                <w:bottom w:val="nil"/>
                <w:right w:val="nil"/>
                <w:between w:val="nil"/>
              </w:pBdr>
              <w:jc w:val="center"/>
              <w:rPr>
                <w:color w:val="000000"/>
              </w:rPr>
            </w:pPr>
          </w:p>
        </w:tc>
        <w:tc>
          <w:tcPr>
            <w:tcW w:w="851" w:type="dxa"/>
          </w:tcPr>
          <w:p w14:paraId="00F302FD" w14:textId="77777777" w:rsidR="00ED3105" w:rsidRDefault="00AB7725">
            <w:pPr>
              <w:pBdr>
                <w:top w:val="nil"/>
                <w:left w:val="nil"/>
                <w:bottom w:val="nil"/>
                <w:right w:val="nil"/>
                <w:between w:val="nil"/>
              </w:pBdr>
              <w:spacing w:line="234" w:lineRule="auto"/>
              <w:ind w:right="25"/>
              <w:jc w:val="center"/>
              <w:rPr>
                <w:b/>
                <w:color w:val="000000"/>
              </w:rPr>
            </w:pPr>
            <w:r>
              <w:rPr>
                <w:b/>
                <w:color w:val="000000"/>
              </w:rPr>
              <w:t>+</w:t>
            </w:r>
          </w:p>
        </w:tc>
        <w:tc>
          <w:tcPr>
            <w:tcW w:w="851" w:type="dxa"/>
          </w:tcPr>
          <w:p w14:paraId="05C64662" w14:textId="77777777" w:rsidR="00ED3105" w:rsidRDefault="00ED3105">
            <w:pPr>
              <w:pBdr>
                <w:top w:val="nil"/>
                <w:left w:val="nil"/>
                <w:bottom w:val="nil"/>
                <w:right w:val="nil"/>
                <w:between w:val="nil"/>
              </w:pBdr>
              <w:jc w:val="center"/>
              <w:rPr>
                <w:color w:val="000000"/>
              </w:rPr>
            </w:pPr>
          </w:p>
        </w:tc>
        <w:tc>
          <w:tcPr>
            <w:tcW w:w="851" w:type="dxa"/>
          </w:tcPr>
          <w:p w14:paraId="2286BFFF" w14:textId="77777777" w:rsidR="00ED3105" w:rsidRDefault="00AB7725">
            <w:pPr>
              <w:pBdr>
                <w:top w:val="nil"/>
                <w:left w:val="nil"/>
                <w:bottom w:val="nil"/>
                <w:right w:val="nil"/>
                <w:between w:val="nil"/>
              </w:pBdr>
              <w:jc w:val="center"/>
              <w:rPr>
                <w:color w:val="000000"/>
              </w:rPr>
            </w:pPr>
            <w:r>
              <w:rPr>
                <w:color w:val="000000"/>
              </w:rPr>
              <w:t>+</w:t>
            </w:r>
          </w:p>
        </w:tc>
        <w:tc>
          <w:tcPr>
            <w:tcW w:w="851" w:type="dxa"/>
          </w:tcPr>
          <w:p w14:paraId="268066EC" w14:textId="77777777" w:rsidR="00ED3105" w:rsidRDefault="00AB7725">
            <w:pPr>
              <w:pBdr>
                <w:top w:val="nil"/>
                <w:left w:val="nil"/>
                <w:bottom w:val="nil"/>
                <w:right w:val="nil"/>
                <w:between w:val="nil"/>
              </w:pBdr>
              <w:jc w:val="center"/>
              <w:rPr>
                <w:color w:val="000000"/>
              </w:rPr>
            </w:pPr>
            <w:r>
              <w:rPr>
                <w:color w:val="000000"/>
              </w:rPr>
              <w:t>+</w:t>
            </w:r>
          </w:p>
        </w:tc>
        <w:tc>
          <w:tcPr>
            <w:tcW w:w="851" w:type="dxa"/>
          </w:tcPr>
          <w:p w14:paraId="26F938A6" w14:textId="77777777" w:rsidR="00ED3105" w:rsidRDefault="00AB7725">
            <w:pPr>
              <w:pBdr>
                <w:top w:val="nil"/>
                <w:left w:val="nil"/>
                <w:bottom w:val="nil"/>
                <w:right w:val="nil"/>
                <w:between w:val="nil"/>
              </w:pBdr>
              <w:jc w:val="center"/>
              <w:rPr>
                <w:color w:val="000000"/>
              </w:rPr>
            </w:pPr>
            <w:r>
              <w:rPr>
                <w:color w:val="000000"/>
              </w:rPr>
              <w:t>+</w:t>
            </w:r>
          </w:p>
        </w:tc>
      </w:tr>
      <w:tr w:rsidR="00ED3105" w14:paraId="1B42DC8C" w14:textId="77777777">
        <w:trPr>
          <w:trHeight w:val="254"/>
        </w:trPr>
        <w:tc>
          <w:tcPr>
            <w:tcW w:w="851" w:type="dxa"/>
          </w:tcPr>
          <w:p w14:paraId="71245A26" w14:textId="5F993FDA" w:rsidR="00ED3105" w:rsidRPr="00332FBD" w:rsidRDefault="00AB7725">
            <w:pPr>
              <w:pBdr>
                <w:top w:val="nil"/>
                <w:left w:val="nil"/>
                <w:bottom w:val="nil"/>
                <w:right w:val="nil"/>
                <w:between w:val="nil"/>
              </w:pBdr>
              <w:spacing w:line="234" w:lineRule="auto"/>
              <w:ind w:left="4"/>
              <w:jc w:val="center"/>
              <w:rPr>
                <w:b/>
                <w:color w:val="000000"/>
                <w:lang w:val="ru-RU"/>
              </w:rPr>
            </w:pPr>
            <w:r>
              <w:rPr>
                <w:b/>
                <w:color w:val="000000"/>
              </w:rPr>
              <w:t>ОК</w:t>
            </w:r>
            <w:r w:rsidR="00332FBD">
              <w:rPr>
                <w:b/>
                <w:color w:val="000000"/>
                <w:lang w:val="ru-RU"/>
              </w:rPr>
              <w:t>7</w:t>
            </w:r>
          </w:p>
        </w:tc>
        <w:tc>
          <w:tcPr>
            <w:tcW w:w="851" w:type="dxa"/>
          </w:tcPr>
          <w:p w14:paraId="1AA36489" w14:textId="77777777" w:rsidR="00ED3105" w:rsidRDefault="00ED3105">
            <w:pPr>
              <w:pBdr>
                <w:top w:val="nil"/>
                <w:left w:val="nil"/>
                <w:bottom w:val="nil"/>
                <w:right w:val="nil"/>
                <w:between w:val="nil"/>
              </w:pBdr>
              <w:jc w:val="center"/>
              <w:rPr>
                <w:color w:val="000000"/>
              </w:rPr>
            </w:pPr>
          </w:p>
        </w:tc>
        <w:tc>
          <w:tcPr>
            <w:tcW w:w="851" w:type="dxa"/>
          </w:tcPr>
          <w:p w14:paraId="095491A6" w14:textId="77777777" w:rsidR="00ED3105" w:rsidRDefault="00AB7725">
            <w:pPr>
              <w:pBdr>
                <w:top w:val="nil"/>
                <w:left w:val="nil"/>
                <w:bottom w:val="nil"/>
                <w:right w:val="nil"/>
                <w:between w:val="nil"/>
              </w:pBdr>
              <w:spacing w:line="234" w:lineRule="auto"/>
              <w:ind w:left="41" w:right="32"/>
              <w:jc w:val="center"/>
              <w:rPr>
                <w:b/>
                <w:color w:val="000000"/>
              </w:rPr>
            </w:pPr>
            <w:r>
              <w:rPr>
                <w:b/>
                <w:color w:val="000000"/>
              </w:rPr>
              <w:t>+</w:t>
            </w:r>
          </w:p>
        </w:tc>
        <w:tc>
          <w:tcPr>
            <w:tcW w:w="851" w:type="dxa"/>
          </w:tcPr>
          <w:p w14:paraId="0C64316C" w14:textId="77777777" w:rsidR="00ED3105" w:rsidRDefault="00ED3105">
            <w:pPr>
              <w:pBdr>
                <w:top w:val="nil"/>
                <w:left w:val="nil"/>
                <w:bottom w:val="nil"/>
                <w:right w:val="nil"/>
                <w:between w:val="nil"/>
              </w:pBdr>
              <w:jc w:val="center"/>
              <w:rPr>
                <w:color w:val="000000"/>
              </w:rPr>
            </w:pPr>
          </w:p>
        </w:tc>
        <w:tc>
          <w:tcPr>
            <w:tcW w:w="851" w:type="dxa"/>
          </w:tcPr>
          <w:p w14:paraId="7AC8C4D6" w14:textId="77777777" w:rsidR="00ED3105" w:rsidRDefault="00ED3105">
            <w:pPr>
              <w:pBdr>
                <w:top w:val="nil"/>
                <w:left w:val="nil"/>
                <w:bottom w:val="nil"/>
                <w:right w:val="nil"/>
                <w:between w:val="nil"/>
              </w:pBdr>
              <w:jc w:val="center"/>
              <w:rPr>
                <w:color w:val="000000"/>
              </w:rPr>
            </w:pPr>
          </w:p>
        </w:tc>
        <w:tc>
          <w:tcPr>
            <w:tcW w:w="851" w:type="dxa"/>
          </w:tcPr>
          <w:p w14:paraId="03344653" w14:textId="77777777" w:rsidR="00ED3105" w:rsidRDefault="00AB7725">
            <w:pPr>
              <w:pBdr>
                <w:top w:val="nil"/>
                <w:left w:val="nil"/>
                <w:bottom w:val="nil"/>
                <w:right w:val="nil"/>
                <w:between w:val="nil"/>
              </w:pBdr>
              <w:spacing w:line="234" w:lineRule="auto"/>
              <w:ind w:left="4" w:right="4"/>
              <w:jc w:val="center"/>
              <w:rPr>
                <w:b/>
                <w:color w:val="000000"/>
              </w:rPr>
            </w:pPr>
            <w:r>
              <w:rPr>
                <w:b/>
                <w:color w:val="000000"/>
              </w:rPr>
              <w:t>+</w:t>
            </w:r>
          </w:p>
        </w:tc>
        <w:tc>
          <w:tcPr>
            <w:tcW w:w="851" w:type="dxa"/>
          </w:tcPr>
          <w:p w14:paraId="077A85F1" w14:textId="77777777" w:rsidR="00ED3105" w:rsidRDefault="00AB7725">
            <w:pPr>
              <w:pBdr>
                <w:top w:val="nil"/>
                <w:left w:val="nil"/>
                <w:bottom w:val="nil"/>
                <w:right w:val="nil"/>
                <w:between w:val="nil"/>
              </w:pBdr>
              <w:spacing w:line="234" w:lineRule="auto"/>
              <w:ind w:left="25" w:right="32"/>
              <w:jc w:val="center"/>
              <w:rPr>
                <w:b/>
                <w:color w:val="000000"/>
              </w:rPr>
            </w:pPr>
            <w:r>
              <w:rPr>
                <w:b/>
                <w:color w:val="000000"/>
              </w:rPr>
              <w:t>+</w:t>
            </w:r>
          </w:p>
        </w:tc>
        <w:tc>
          <w:tcPr>
            <w:tcW w:w="851" w:type="dxa"/>
          </w:tcPr>
          <w:p w14:paraId="02713357" w14:textId="77777777" w:rsidR="00ED3105" w:rsidRDefault="00ED3105">
            <w:pPr>
              <w:pBdr>
                <w:top w:val="nil"/>
                <w:left w:val="nil"/>
                <w:bottom w:val="nil"/>
                <w:right w:val="nil"/>
                <w:between w:val="nil"/>
              </w:pBdr>
              <w:jc w:val="center"/>
              <w:rPr>
                <w:color w:val="000000"/>
              </w:rPr>
            </w:pPr>
          </w:p>
        </w:tc>
        <w:tc>
          <w:tcPr>
            <w:tcW w:w="851" w:type="dxa"/>
          </w:tcPr>
          <w:p w14:paraId="4BCB5155" w14:textId="77777777" w:rsidR="00ED3105" w:rsidRDefault="00ED3105">
            <w:pPr>
              <w:pBdr>
                <w:top w:val="nil"/>
                <w:left w:val="nil"/>
                <w:bottom w:val="nil"/>
                <w:right w:val="nil"/>
                <w:between w:val="nil"/>
              </w:pBdr>
              <w:jc w:val="center"/>
              <w:rPr>
                <w:color w:val="000000"/>
              </w:rPr>
            </w:pPr>
          </w:p>
        </w:tc>
        <w:tc>
          <w:tcPr>
            <w:tcW w:w="851" w:type="dxa"/>
          </w:tcPr>
          <w:p w14:paraId="51FC186E" w14:textId="77777777" w:rsidR="00ED3105" w:rsidRDefault="00ED3105">
            <w:pPr>
              <w:pBdr>
                <w:top w:val="nil"/>
                <w:left w:val="nil"/>
                <w:bottom w:val="nil"/>
                <w:right w:val="nil"/>
                <w:between w:val="nil"/>
              </w:pBdr>
              <w:jc w:val="center"/>
              <w:rPr>
                <w:color w:val="000000"/>
              </w:rPr>
            </w:pPr>
          </w:p>
        </w:tc>
        <w:tc>
          <w:tcPr>
            <w:tcW w:w="851" w:type="dxa"/>
          </w:tcPr>
          <w:p w14:paraId="4F4202C9" w14:textId="77777777" w:rsidR="00ED3105" w:rsidRDefault="00ED3105">
            <w:pPr>
              <w:pBdr>
                <w:top w:val="nil"/>
                <w:left w:val="nil"/>
                <w:bottom w:val="nil"/>
                <w:right w:val="nil"/>
                <w:between w:val="nil"/>
              </w:pBdr>
              <w:jc w:val="center"/>
              <w:rPr>
                <w:color w:val="000000"/>
              </w:rPr>
            </w:pPr>
          </w:p>
        </w:tc>
        <w:tc>
          <w:tcPr>
            <w:tcW w:w="851" w:type="dxa"/>
          </w:tcPr>
          <w:p w14:paraId="3271B628" w14:textId="77777777" w:rsidR="00ED3105" w:rsidRDefault="00ED3105">
            <w:pPr>
              <w:pBdr>
                <w:top w:val="nil"/>
                <w:left w:val="nil"/>
                <w:bottom w:val="nil"/>
                <w:right w:val="nil"/>
                <w:between w:val="nil"/>
              </w:pBdr>
              <w:jc w:val="center"/>
              <w:rPr>
                <w:color w:val="000000"/>
              </w:rPr>
            </w:pPr>
          </w:p>
        </w:tc>
        <w:tc>
          <w:tcPr>
            <w:tcW w:w="851" w:type="dxa"/>
          </w:tcPr>
          <w:p w14:paraId="4F65EDE7" w14:textId="77777777" w:rsidR="00ED3105" w:rsidRDefault="00AB7725">
            <w:pPr>
              <w:pBdr>
                <w:top w:val="nil"/>
                <w:left w:val="nil"/>
                <w:bottom w:val="nil"/>
                <w:right w:val="nil"/>
                <w:between w:val="nil"/>
              </w:pBdr>
              <w:jc w:val="center"/>
              <w:rPr>
                <w:color w:val="000000"/>
              </w:rPr>
            </w:pPr>
            <w:r>
              <w:rPr>
                <w:b/>
                <w:color w:val="000000"/>
              </w:rPr>
              <w:t>+</w:t>
            </w:r>
          </w:p>
        </w:tc>
        <w:tc>
          <w:tcPr>
            <w:tcW w:w="851" w:type="dxa"/>
          </w:tcPr>
          <w:p w14:paraId="14649ACD" w14:textId="77777777" w:rsidR="00ED3105" w:rsidRDefault="00AB7725">
            <w:pPr>
              <w:pBdr>
                <w:top w:val="nil"/>
                <w:left w:val="nil"/>
                <w:bottom w:val="nil"/>
                <w:right w:val="nil"/>
                <w:between w:val="nil"/>
              </w:pBdr>
              <w:jc w:val="center"/>
              <w:rPr>
                <w:color w:val="000000"/>
              </w:rPr>
            </w:pPr>
            <w:r>
              <w:rPr>
                <w:b/>
                <w:color w:val="000000"/>
              </w:rPr>
              <w:t>+</w:t>
            </w:r>
          </w:p>
        </w:tc>
        <w:tc>
          <w:tcPr>
            <w:tcW w:w="851" w:type="dxa"/>
          </w:tcPr>
          <w:p w14:paraId="729362D1" w14:textId="77777777" w:rsidR="00ED3105" w:rsidRDefault="00AB7725">
            <w:pPr>
              <w:pBdr>
                <w:top w:val="nil"/>
                <w:left w:val="nil"/>
                <w:bottom w:val="nil"/>
                <w:right w:val="nil"/>
                <w:between w:val="nil"/>
              </w:pBdr>
              <w:jc w:val="center"/>
              <w:rPr>
                <w:color w:val="000000"/>
              </w:rPr>
            </w:pPr>
            <w:r>
              <w:rPr>
                <w:b/>
                <w:color w:val="000000"/>
              </w:rPr>
              <w:t>+</w:t>
            </w:r>
          </w:p>
        </w:tc>
      </w:tr>
      <w:tr w:rsidR="00ED3105" w14:paraId="3EDCB370" w14:textId="77777777">
        <w:trPr>
          <w:trHeight w:val="249"/>
        </w:trPr>
        <w:tc>
          <w:tcPr>
            <w:tcW w:w="851" w:type="dxa"/>
          </w:tcPr>
          <w:p w14:paraId="6F139AA2" w14:textId="71C040B4" w:rsidR="00ED3105" w:rsidRPr="00332FBD" w:rsidRDefault="00AB7725">
            <w:pPr>
              <w:pBdr>
                <w:top w:val="nil"/>
                <w:left w:val="nil"/>
                <w:bottom w:val="nil"/>
                <w:right w:val="nil"/>
                <w:between w:val="nil"/>
              </w:pBdr>
              <w:spacing w:line="229" w:lineRule="auto"/>
              <w:ind w:left="4"/>
              <w:jc w:val="center"/>
              <w:rPr>
                <w:b/>
                <w:color w:val="000000"/>
                <w:lang w:val="ru-RU"/>
              </w:rPr>
            </w:pPr>
            <w:r>
              <w:rPr>
                <w:b/>
                <w:color w:val="000000"/>
              </w:rPr>
              <w:t>ОК</w:t>
            </w:r>
            <w:r w:rsidR="00332FBD">
              <w:rPr>
                <w:b/>
                <w:color w:val="000000"/>
                <w:lang w:val="ru-RU"/>
              </w:rPr>
              <w:t>8</w:t>
            </w:r>
          </w:p>
        </w:tc>
        <w:tc>
          <w:tcPr>
            <w:tcW w:w="851" w:type="dxa"/>
          </w:tcPr>
          <w:p w14:paraId="5E202665" w14:textId="77777777" w:rsidR="00ED3105" w:rsidRDefault="00ED3105">
            <w:pPr>
              <w:pBdr>
                <w:top w:val="nil"/>
                <w:left w:val="nil"/>
                <w:bottom w:val="nil"/>
                <w:right w:val="nil"/>
                <w:between w:val="nil"/>
              </w:pBdr>
              <w:jc w:val="center"/>
              <w:rPr>
                <w:color w:val="000000"/>
              </w:rPr>
            </w:pPr>
          </w:p>
        </w:tc>
        <w:tc>
          <w:tcPr>
            <w:tcW w:w="851" w:type="dxa"/>
          </w:tcPr>
          <w:p w14:paraId="126DE01D" w14:textId="77777777" w:rsidR="00ED3105" w:rsidRDefault="00ED3105">
            <w:pPr>
              <w:pBdr>
                <w:top w:val="nil"/>
                <w:left w:val="nil"/>
                <w:bottom w:val="nil"/>
                <w:right w:val="nil"/>
                <w:between w:val="nil"/>
              </w:pBdr>
              <w:jc w:val="center"/>
              <w:rPr>
                <w:color w:val="000000"/>
              </w:rPr>
            </w:pPr>
          </w:p>
        </w:tc>
        <w:tc>
          <w:tcPr>
            <w:tcW w:w="851" w:type="dxa"/>
          </w:tcPr>
          <w:p w14:paraId="1C3B6FD6" w14:textId="77777777" w:rsidR="00ED3105" w:rsidRDefault="00ED3105">
            <w:pPr>
              <w:pBdr>
                <w:top w:val="nil"/>
                <w:left w:val="nil"/>
                <w:bottom w:val="nil"/>
                <w:right w:val="nil"/>
                <w:between w:val="nil"/>
              </w:pBdr>
              <w:jc w:val="center"/>
              <w:rPr>
                <w:color w:val="000000"/>
              </w:rPr>
            </w:pPr>
          </w:p>
        </w:tc>
        <w:tc>
          <w:tcPr>
            <w:tcW w:w="851" w:type="dxa"/>
          </w:tcPr>
          <w:p w14:paraId="2F3E1A2B" w14:textId="77777777" w:rsidR="00ED3105" w:rsidRDefault="00ED3105">
            <w:pPr>
              <w:pBdr>
                <w:top w:val="nil"/>
                <w:left w:val="nil"/>
                <w:bottom w:val="nil"/>
                <w:right w:val="nil"/>
                <w:between w:val="nil"/>
              </w:pBdr>
              <w:jc w:val="center"/>
              <w:rPr>
                <w:color w:val="000000"/>
              </w:rPr>
            </w:pPr>
          </w:p>
        </w:tc>
        <w:tc>
          <w:tcPr>
            <w:tcW w:w="851" w:type="dxa"/>
          </w:tcPr>
          <w:p w14:paraId="7C7EAAA6" w14:textId="77777777" w:rsidR="00ED3105" w:rsidRDefault="00ED3105">
            <w:pPr>
              <w:pBdr>
                <w:top w:val="nil"/>
                <w:left w:val="nil"/>
                <w:bottom w:val="nil"/>
                <w:right w:val="nil"/>
                <w:between w:val="nil"/>
              </w:pBdr>
              <w:jc w:val="center"/>
              <w:rPr>
                <w:color w:val="000000"/>
              </w:rPr>
            </w:pPr>
          </w:p>
        </w:tc>
        <w:tc>
          <w:tcPr>
            <w:tcW w:w="851" w:type="dxa"/>
          </w:tcPr>
          <w:p w14:paraId="2265AA01" w14:textId="77777777" w:rsidR="00ED3105" w:rsidRDefault="00AB7725">
            <w:pPr>
              <w:pBdr>
                <w:top w:val="nil"/>
                <w:left w:val="nil"/>
                <w:bottom w:val="nil"/>
                <w:right w:val="nil"/>
                <w:between w:val="nil"/>
              </w:pBdr>
              <w:spacing w:line="229" w:lineRule="auto"/>
              <w:ind w:left="25" w:right="32"/>
              <w:jc w:val="center"/>
              <w:rPr>
                <w:b/>
                <w:color w:val="000000"/>
              </w:rPr>
            </w:pPr>
            <w:r>
              <w:rPr>
                <w:b/>
                <w:color w:val="000000"/>
              </w:rPr>
              <w:t>+</w:t>
            </w:r>
          </w:p>
        </w:tc>
        <w:tc>
          <w:tcPr>
            <w:tcW w:w="851" w:type="dxa"/>
          </w:tcPr>
          <w:p w14:paraId="31379A0B" w14:textId="77777777" w:rsidR="00ED3105" w:rsidRDefault="00ED3105">
            <w:pPr>
              <w:pBdr>
                <w:top w:val="nil"/>
                <w:left w:val="nil"/>
                <w:bottom w:val="nil"/>
                <w:right w:val="nil"/>
                <w:between w:val="nil"/>
              </w:pBdr>
              <w:jc w:val="center"/>
              <w:rPr>
                <w:color w:val="000000"/>
              </w:rPr>
            </w:pPr>
          </w:p>
        </w:tc>
        <w:tc>
          <w:tcPr>
            <w:tcW w:w="851" w:type="dxa"/>
          </w:tcPr>
          <w:p w14:paraId="3D1D5BE2" w14:textId="77777777" w:rsidR="00ED3105" w:rsidRDefault="00ED3105">
            <w:pPr>
              <w:pBdr>
                <w:top w:val="nil"/>
                <w:left w:val="nil"/>
                <w:bottom w:val="nil"/>
                <w:right w:val="nil"/>
                <w:between w:val="nil"/>
              </w:pBdr>
              <w:jc w:val="center"/>
              <w:rPr>
                <w:color w:val="000000"/>
              </w:rPr>
            </w:pPr>
          </w:p>
        </w:tc>
        <w:tc>
          <w:tcPr>
            <w:tcW w:w="851" w:type="dxa"/>
          </w:tcPr>
          <w:p w14:paraId="2A5AB64F" w14:textId="77777777" w:rsidR="00ED3105" w:rsidRDefault="00AB7725">
            <w:pPr>
              <w:pBdr>
                <w:top w:val="nil"/>
                <w:left w:val="nil"/>
                <w:bottom w:val="nil"/>
                <w:right w:val="nil"/>
                <w:between w:val="nil"/>
              </w:pBdr>
              <w:spacing w:line="229" w:lineRule="auto"/>
              <w:ind w:left="10" w:right="42"/>
              <w:jc w:val="center"/>
              <w:rPr>
                <w:b/>
                <w:color w:val="000000"/>
              </w:rPr>
            </w:pPr>
            <w:r>
              <w:rPr>
                <w:b/>
                <w:color w:val="000000"/>
              </w:rPr>
              <w:t>+</w:t>
            </w:r>
          </w:p>
        </w:tc>
        <w:tc>
          <w:tcPr>
            <w:tcW w:w="851" w:type="dxa"/>
          </w:tcPr>
          <w:p w14:paraId="7510B9EE" w14:textId="77777777" w:rsidR="00ED3105" w:rsidRDefault="00ED3105">
            <w:pPr>
              <w:pBdr>
                <w:top w:val="nil"/>
                <w:left w:val="nil"/>
                <w:bottom w:val="nil"/>
                <w:right w:val="nil"/>
                <w:between w:val="nil"/>
              </w:pBdr>
              <w:jc w:val="center"/>
              <w:rPr>
                <w:color w:val="000000"/>
              </w:rPr>
            </w:pPr>
          </w:p>
        </w:tc>
        <w:tc>
          <w:tcPr>
            <w:tcW w:w="851" w:type="dxa"/>
          </w:tcPr>
          <w:p w14:paraId="1DB9D95F" w14:textId="77777777" w:rsidR="00ED3105" w:rsidRDefault="00ED3105">
            <w:pPr>
              <w:pBdr>
                <w:top w:val="nil"/>
                <w:left w:val="nil"/>
                <w:bottom w:val="nil"/>
                <w:right w:val="nil"/>
                <w:between w:val="nil"/>
              </w:pBdr>
              <w:jc w:val="center"/>
              <w:rPr>
                <w:color w:val="000000"/>
              </w:rPr>
            </w:pPr>
          </w:p>
        </w:tc>
        <w:tc>
          <w:tcPr>
            <w:tcW w:w="851" w:type="dxa"/>
          </w:tcPr>
          <w:p w14:paraId="7DD4D95D" w14:textId="77777777" w:rsidR="00ED3105" w:rsidRDefault="00AB7725">
            <w:pPr>
              <w:pBdr>
                <w:top w:val="nil"/>
                <w:left w:val="nil"/>
                <w:bottom w:val="nil"/>
                <w:right w:val="nil"/>
                <w:between w:val="nil"/>
              </w:pBdr>
              <w:jc w:val="center"/>
              <w:rPr>
                <w:color w:val="000000"/>
              </w:rPr>
            </w:pPr>
            <w:r>
              <w:rPr>
                <w:color w:val="000000"/>
              </w:rPr>
              <w:t>+</w:t>
            </w:r>
          </w:p>
        </w:tc>
        <w:tc>
          <w:tcPr>
            <w:tcW w:w="851" w:type="dxa"/>
          </w:tcPr>
          <w:p w14:paraId="69A3CC67" w14:textId="77777777" w:rsidR="00ED3105" w:rsidRDefault="00AB7725">
            <w:pPr>
              <w:pBdr>
                <w:top w:val="nil"/>
                <w:left w:val="nil"/>
                <w:bottom w:val="nil"/>
                <w:right w:val="nil"/>
                <w:between w:val="nil"/>
              </w:pBdr>
              <w:jc w:val="center"/>
              <w:rPr>
                <w:color w:val="000000"/>
              </w:rPr>
            </w:pPr>
            <w:r>
              <w:rPr>
                <w:color w:val="000000"/>
              </w:rPr>
              <w:t>+</w:t>
            </w:r>
          </w:p>
        </w:tc>
        <w:tc>
          <w:tcPr>
            <w:tcW w:w="851" w:type="dxa"/>
          </w:tcPr>
          <w:p w14:paraId="4BE582EE" w14:textId="77777777" w:rsidR="00ED3105" w:rsidRDefault="00AB7725">
            <w:pPr>
              <w:pBdr>
                <w:top w:val="nil"/>
                <w:left w:val="nil"/>
                <w:bottom w:val="nil"/>
                <w:right w:val="nil"/>
                <w:between w:val="nil"/>
              </w:pBdr>
              <w:jc w:val="center"/>
              <w:rPr>
                <w:color w:val="000000"/>
              </w:rPr>
            </w:pPr>
            <w:r>
              <w:rPr>
                <w:color w:val="000000"/>
              </w:rPr>
              <w:t>+</w:t>
            </w:r>
          </w:p>
        </w:tc>
      </w:tr>
      <w:tr w:rsidR="00ED3105" w14:paraId="7BE7CD1D" w14:textId="77777777">
        <w:trPr>
          <w:trHeight w:val="253"/>
        </w:trPr>
        <w:tc>
          <w:tcPr>
            <w:tcW w:w="851" w:type="dxa"/>
          </w:tcPr>
          <w:p w14:paraId="33DC9466" w14:textId="65E87884" w:rsidR="00ED3105" w:rsidRPr="00332FBD" w:rsidRDefault="00AB7725">
            <w:pPr>
              <w:pBdr>
                <w:top w:val="nil"/>
                <w:left w:val="nil"/>
                <w:bottom w:val="nil"/>
                <w:right w:val="nil"/>
                <w:between w:val="nil"/>
              </w:pBdr>
              <w:spacing w:line="234" w:lineRule="auto"/>
              <w:ind w:left="4"/>
              <w:jc w:val="center"/>
              <w:rPr>
                <w:b/>
                <w:color w:val="000000"/>
                <w:lang w:val="ru-RU"/>
              </w:rPr>
            </w:pPr>
            <w:r>
              <w:rPr>
                <w:b/>
                <w:color w:val="000000"/>
              </w:rPr>
              <w:t>ОК</w:t>
            </w:r>
            <w:r w:rsidR="00332FBD">
              <w:rPr>
                <w:b/>
                <w:color w:val="000000"/>
                <w:lang w:val="ru-RU"/>
              </w:rPr>
              <w:t>9</w:t>
            </w:r>
          </w:p>
        </w:tc>
        <w:tc>
          <w:tcPr>
            <w:tcW w:w="851" w:type="dxa"/>
          </w:tcPr>
          <w:p w14:paraId="3035D630" w14:textId="77777777" w:rsidR="00ED3105" w:rsidRDefault="00ED3105">
            <w:pPr>
              <w:pBdr>
                <w:top w:val="nil"/>
                <w:left w:val="nil"/>
                <w:bottom w:val="nil"/>
                <w:right w:val="nil"/>
                <w:between w:val="nil"/>
              </w:pBdr>
              <w:jc w:val="center"/>
              <w:rPr>
                <w:color w:val="000000"/>
              </w:rPr>
            </w:pPr>
          </w:p>
        </w:tc>
        <w:tc>
          <w:tcPr>
            <w:tcW w:w="851" w:type="dxa"/>
          </w:tcPr>
          <w:p w14:paraId="1C66ADB5" w14:textId="77777777" w:rsidR="00ED3105" w:rsidRDefault="00ED3105">
            <w:pPr>
              <w:pBdr>
                <w:top w:val="nil"/>
                <w:left w:val="nil"/>
                <w:bottom w:val="nil"/>
                <w:right w:val="nil"/>
                <w:between w:val="nil"/>
              </w:pBdr>
              <w:jc w:val="center"/>
              <w:rPr>
                <w:color w:val="000000"/>
              </w:rPr>
            </w:pPr>
          </w:p>
        </w:tc>
        <w:tc>
          <w:tcPr>
            <w:tcW w:w="851" w:type="dxa"/>
          </w:tcPr>
          <w:p w14:paraId="2A22AA0F" w14:textId="77777777" w:rsidR="00ED3105" w:rsidRDefault="00ED3105">
            <w:pPr>
              <w:pBdr>
                <w:top w:val="nil"/>
                <w:left w:val="nil"/>
                <w:bottom w:val="nil"/>
                <w:right w:val="nil"/>
                <w:between w:val="nil"/>
              </w:pBdr>
              <w:jc w:val="center"/>
              <w:rPr>
                <w:color w:val="000000"/>
              </w:rPr>
            </w:pPr>
          </w:p>
        </w:tc>
        <w:tc>
          <w:tcPr>
            <w:tcW w:w="851" w:type="dxa"/>
          </w:tcPr>
          <w:p w14:paraId="0EE2C8DC" w14:textId="77777777" w:rsidR="00ED3105" w:rsidRDefault="00ED3105">
            <w:pPr>
              <w:pBdr>
                <w:top w:val="nil"/>
                <w:left w:val="nil"/>
                <w:bottom w:val="nil"/>
                <w:right w:val="nil"/>
                <w:between w:val="nil"/>
              </w:pBdr>
              <w:jc w:val="center"/>
              <w:rPr>
                <w:color w:val="000000"/>
              </w:rPr>
            </w:pPr>
          </w:p>
        </w:tc>
        <w:tc>
          <w:tcPr>
            <w:tcW w:w="851" w:type="dxa"/>
          </w:tcPr>
          <w:p w14:paraId="2D40575F" w14:textId="77777777" w:rsidR="00ED3105" w:rsidRDefault="00ED3105">
            <w:pPr>
              <w:pBdr>
                <w:top w:val="nil"/>
                <w:left w:val="nil"/>
                <w:bottom w:val="nil"/>
                <w:right w:val="nil"/>
                <w:between w:val="nil"/>
              </w:pBdr>
              <w:jc w:val="center"/>
              <w:rPr>
                <w:color w:val="000000"/>
              </w:rPr>
            </w:pPr>
          </w:p>
        </w:tc>
        <w:tc>
          <w:tcPr>
            <w:tcW w:w="851" w:type="dxa"/>
          </w:tcPr>
          <w:p w14:paraId="18649AE0" w14:textId="77777777" w:rsidR="00ED3105" w:rsidRDefault="00ED3105">
            <w:pPr>
              <w:pBdr>
                <w:top w:val="nil"/>
                <w:left w:val="nil"/>
                <w:bottom w:val="nil"/>
                <w:right w:val="nil"/>
                <w:between w:val="nil"/>
              </w:pBdr>
              <w:jc w:val="center"/>
              <w:rPr>
                <w:color w:val="000000"/>
              </w:rPr>
            </w:pPr>
          </w:p>
        </w:tc>
        <w:tc>
          <w:tcPr>
            <w:tcW w:w="851" w:type="dxa"/>
          </w:tcPr>
          <w:p w14:paraId="6696422A" w14:textId="77777777" w:rsidR="00ED3105" w:rsidRDefault="00ED3105">
            <w:pPr>
              <w:pBdr>
                <w:top w:val="nil"/>
                <w:left w:val="nil"/>
                <w:bottom w:val="nil"/>
                <w:right w:val="nil"/>
                <w:between w:val="nil"/>
              </w:pBdr>
              <w:jc w:val="center"/>
              <w:rPr>
                <w:color w:val="000000"/>
              </w:rPr>
            </w:pPr>
          </w:p>
        </w:tc>
        <w:tc>
          <w:tcPr>
            <w:tcW w:w="851" w:type="dxa"/>
          </w:tcPr>
          <w:p w14:paraId="2D752757" w14:textId="77777777" w:rsidR="00ED3105" w:rsidRDefault="00ED3105">
            <w:pPr>
              <w:pBdr>
                <w:top w:val="nil"/>
                <w:left w:val="nil"/>
                <w:bottom w:val="nil"/>
                <w:right w:val="nil"/>
                <w:between w:val="nil"/>
              </w:pBdr>
              <w:jc w:val="center"/>
              <w:rPr>
                <w:color w:val="000000"/>
              </w:rPr>
            </w:pPr>
          </w:p>
        </w:tc>
        <w:tc>
          <w:tcPr>
            <w:tcW w:w="851" w:type="dxa"/>
          </w:tcPr>
          <w:p w14:paraId="02730588" w14:textId="77777777" w:rsidR="00ED3105" w:rsidRDefault="00ED3105">
            <w:pPr>
              <w:pBdr>
                <w:top w:val="nil"/>
                <w:left w:val="nil"/>
                <w:bottom w:val="nil"/>
                <w:right w:val="nil"/>
                <w:between w:val="nil"/>
              </w:pBdr>
              <w:jc w:val="center"/>
              <w:rPr>
                <w:color w:val="000000"/>
              </w:rPr>
            </w:pPr>
          </w:p>
        </w:tc>
        <w:tc>
          <w:tcPr>
            <w:tcW w:w="851" w:type="dxa"/>
          </w:tcPr>
          <w:p w14:paraId="11A7EC7B" w14:textId="77777777" w:rsidR="00ED3105" w:rsidRDefault="00AB7725">
            <w:pPr>
              <w:pBdr>
                <w:top w:val="nil"/>
                <w:left w:val="nil"/>
                <w:bottom w:val="nil"/>
                <w:right w:val="nil"/>
                <w:between w:val="nil"/>
              </w:pBdr>
              <w:spacing w:line="234" w:lineRule="auto"/>
              <w:ind w:right="25"/>
              <w:jc w:val="center"/>
              <w:rPr>
                <w:b/>
                <w:color w:val="000000"/>
              </w:rPr>
            </w:pPr>
            <w:r>
              <w:rPr>
                <w:b/>
                <w:color w:val="000000"/>
              </w:rPr>
              <w:t>+</w:t>
            </w:r>
          </w:p>
        </w:tc>
        <w:tc>
          <w:tcPr>
            <w:tcW w:w="851" w:type="dxa"/>
          </w:tcPr>
          <w:p w14:paraId="7227D564" w14:textId="77777777" w:rsidR="00ED3105" w:rsidRDefault="00ED3105">
            <w:pPr>
              <w:pBdr>
                <w:top w:val="nil"/>
                <w:left w:val="nil"/>
                <w:bottom w:val="nil"/>
                <w:right w:val="nil"/>
                <w:between w:val="nil"/>
              </w:pBdr>
              <w:jc w:val="center"/>
              <w:rPr>
                <w:color w:val="000000"/>
              </w:rPr>
            </w:pPr>
          </w:p>
        </w:tc>
        <w:tc>
          <w:tcPr>
            <w:tcW w:w="851" w:type="dxa"/>
          </w:tcPr>
          <w:p w14:paraId="7D3262B2" w14:textId="77777777" w:rsidR="00ED3105" w:rsidRDefault="00AB7725">
            <w:pPr>
              <w:pBdr>
                <w:top w:val="nil"/>
                <w:left w:val="nil"/>
                <w:bottom w:val="nil"/>
                <w:right w:val="nil"/>
                <w:between w:val="nil"/>
              </w:pBdr>
              <w:jc w:val="center"/>
              <w:rPr>
                <w:color w:val="000000"/>
              </w:rPr>
            </w:pPr>
            <w:r>
              <w:rPr>
                <w:b/>
                <w:color w:val="000000"/>
              </w:rPr>
              <w:t>+</w:t>
            </w:r>
          </w:p>
        </w:tc>
        <w:tc>
          <w:tcPr>
            <w:tcW w:w="851" w:type="dxa"/>
          </w:tcPr>
          <w:p w14:paraId="11015328" w14:textId="77777777" w:rsidR="00ED3105" w:rsidRDefault="00AB7725">
            <w:pPr>
              <w:pBdr>
                <w:top w:val="nil"/>
                <w:left w:val="nil"/>
                <w:bottom w:val="nil"/>
                <w:right w:val="nil"/>
                <w:between w:val="nil"/>
              </w:pBdr>
              <w:jc w:val="center"/>
              <w:rPr>
                <w:color w:val="000000"/>
              </w:rPr>
            </w:pPr>
            <w:r>
              <w:rPr>
                <w:b/>
                <w:color w:val="000000"/>
              </w:rPr>
              <w:t>+</w:t>
            </w:r>
          </w:p>
        </w:tc>
        <w:tc>
          <w:tcPr>
            <w:tcW w:w="851" w:type="dxa"/>
          </w:tcPr>
          <w:p w14:paraId="7ADFEF2F" w14:textId="77777777" w:rsidR="00ED3105" w:rsidRDefault="00AB7725">
            <w:pPr>
              <w:pBdr>
                <w:top w:val="nil"/>
                <w:left w:val="nil"/>
                <w:bottom w:val="nil"/>
                <w:right w:val="nil"/>
                <w:between w:val="nil"/>
              </w:pBdr>
              <w:jc w:val="center"/>
              <w:rPr>
                <w:color w:val="000000"/>
              </w:rPr>
            </w:pPr>
            <w:r>
              <w:rPr>
                <w:b/>
                <w:color w:val="000000"/>
              </w:rPr>
              <w:t>+</w:t>
            </w:r>
          </w:p>
        </w:tc>
      </w:tr>
      <w:tr w:rsidR="00ED3105" w14:paraId="408081FE" w14:textId="77777777">
        <w:trPr>
          <w:trHeight w:val="253"/>
        </w:trPr>
        <w:tc>
          <w:tcPr>
            <w:tcW w:w="851" w:type="dxa"/>
          </w:tcPr>
          <w:p w14:paraId="21E86D5F" w14:textId="7A5A6ECB" w:rsidR="00ED3105" w:rsidRPr="00332FBD" w:rsidRDefault="00AB7725">
            <w:pPr>
              <w:pBdr>
                <w:top w:val="nil"/>
                <w:left w:val="nil"/>
                <w:bottom w:val="nil"/>
                <w:right w:val="nil"/>
                <w:between w:val="nil"/>
              </w:pBdr>
              <w:spacing w:line="234" w:lineRule="auto"/>
              <w:ind w:left="4"/>
              <w:jc w:val="center"/>
              <w:rPr>
                <w:b/>
                <w:color w:val="000000"/>
                <w:lang w:val="ru-RU"/>
              </w:rPr>
            </w:pPr>
            <w:r>
              <w:rPr>
                <w:b/>
                <w:color w:val="000000"/>
              </w:rPr>
              <w:t>ОК1</w:t>
            </w:r>
            <w:r w:rsidR="00332FBD">
              <w:rPr>
                <w:b/>
                <w:color w:val="000000"/>
                <w:lang w:val="ru-RU"/>
              </w:rPr>
              <w:t>0</w:t>
            </w:r>
          </w:p>
        </w:tc>
        <w:tc>
          <w:tcPr>
            <w:tcW w:w="851" w:type="dxa"/>
          </w:tcPr>
          <w:p w14:paraId="6CB88757" w14:textId="77777777" w:rsidR="00ED3105" w:rsidRDefault="00AB7725">
            <w:pPr>
              <w:pBdr>
                <w:top w:val="nil"/>
                <w:left w:val="nil"/>
                <w:bottom w:val="nil"/>
                <w:right w:val="nil"/>
                <w:between w:val="nil"/>
              </w:pBdr>
              <w:spacing w:line="234" w:lineRule="auto"/>
              <w:ind w:left="10" w:right="1"/>
              <w:jc w:val="center"/>
              <w:rPr>
                <w:b/>
                <w:color w:val="000000"/>
              </w:rPr>
            </w:pPr>
            <w:r>
              <w:rPr>
                <w:b/>
                <w:color w:val="000000"/>
              </w:rPr>
              <w:t>+</w:t>
            </w:r>
          </w:p>
        </w:tc>
        <w:tc>
          <w:tcPr>
            <w:tcW w:w="851" w:type="dxa"/>
          </w:tcPr>
          <w:p w14:paraId="7E2CF4CF" w14:textId="77777777" w:rsidR="00ED3105" w:rsidRDefault="00AB7725">
            <w:pPr>
              <w:pBdr>
                <w:top w:val="nil"/>
                <w:left w:val="nil"/>
                <w:bottom w:val="nil"/>
                <w:right w:val="nil"/>
                <w:between w:val="nil"/>
              </w:pBdr>
              <w:spacing w:line="234" w:lineRule="auto"/>
              <w:ind w:left="41" w:right="32"/>
              <w:jc w:val="center"/>
              <w:rPr>
                <w:b/>
                <w:color w:val="000000"/>
              </w:rPr>
            </w:pPr>
            <w:r>
              <w:rPr>
                <w:b/>
                <w:color w:val="000000"/>
              </w:rPr>
              <w:t>+</w:t>
            </w:r>
          </w:p>
        </w:tc>
        <w:tc>
          <w:tcPr>
            <w:tcW w:w="851" w:type="dxa"/>
          </w:tcPr>
          <w:p w14:paraId="1DB8B218" w14:textId="77777777" w:rsidR="00ED3105" w:rsidRDefault="00ED3105">
            <w:pPr>
              <w:pBdr>
                <w:top w:val="nil"/>
                <w:left w:val="nil"/>
                <w:bottom w:val="nil"/>
                <w:right w:val="nil"/>
                <w:between w:val="nil"/>
              </w:pBdr>
              <w:jc w:val="center"/>
              <w:rPr>
                <w:color w:val="000000"/>
              </w:rPr>
            </w:pPr>
          </w:p>
        </w:tc>
        <w:tc>
          <w:tcPr>
            <w:tcW w:w="851" w:type="dxa"/>
          </w:tcPr>
          <w:p w14:paraId="5195172A" w14:textId="77777777" w:rsidR="00ED3105" w:rsidRDefault="00AB7725">
            <w:pPr>
              <w:pBdr>
                <w:top w:val="nil"/>
                <w:left w:val="nil"/>
                <w:bottom w:val="nil"/>
                <w:right w:val="nil"/>
                <w:between w:val="nil"/>
              </w:pBdr>
              <w:spacing w:line="234" w:lineRule="auto"/>
              <w:ind w:left="4" w:right="4"/>
              <w:jc w:val="center"/>
              <w:rPr>
                <w:b/>
                <w:color w:val="000000"/>
              </w:rPr>
            </w:pPr>
            <w:r>
              <w:rPr>
                <w:b/>
                <w:color w:val="000000"/>
              </w:rPr>
              <w:t>+</w:t>
            </w:r>
          </w:p>
        </w:tc>
        <w:tc>
          <w:tcPr>
            <w:tcW w:w="851" w:type="dxa"/>
          </w:tcPr>
          <w:p w14:paraId="5FA674EE" w14:textId="77777777" w:rsidR="00ED3105" w:rsidRDefault="00AB7725">
            <w:pPr>
              <w:pBdr>
                <w:top w:val="nil"/>
                <w:left w:val="nil"/>
                <w:bottom w:val="nil"/>
                <w:right w:val="nil"/>
                <w:between w:val="nil"/>
              </w:pBdr>
              <w:spacing w:line="234" w:lineRule="auto"/>
              <w:ind w:left="4" w:right="4"/>
              <w:jc w:val="center"/>
              <w:rPr>
                <w:b/>
                <w:color w:val="000000"/>
              </w:rPr>
            </w:pPr>
            <w:r>
              <w:rPr>
                <w:b/>
                <w:color w:val="000000"/>
              </w:rPr>
              <w:t>+</w:t>
            </w:r>
          </w:p>
        </w:tc>
        <w:tc>
          <w:tcPr>
            <w:tcW w:w="851" w:type="dxa"/>
          </w:tcPr>
          <w:p w14:paraId="0FE0C407" w14:textId="77777777" w:rsidR="00ED3105" w:rsidRDefault="00AB7725">
            <w:pPr>
              <w:pBdr>
                <w:top w:val="nil"/>
                <w:left w:val="nil"/>
                <w:bottom w:val="nil"/>
                <w:right w:val="nil"/>
                <w:between w:val="nil"/>
              </w:pBdr>
              <w:spacing w:line="234" w:lineRule="auto"/>
              <w:ind w:left="25" w:right="32"/>
              <w:jc w:val="center"/>
              <w:rPr>
                <w:b/>
                <w:color w:val="000000"/>
              </w:rPr>
            </w:pPr>
            <w:r>
              <w:rPr>
                <w:b/>
                <w:color w:val="000000"/>
              </w:rPr>
              <w:t>+</w:t>
            </w:r>
          </w:p>
        </w:tc>
        <w:tc>
          <w:tcPr>
            <w:tcW w:w="851" w:type="dxa"/>
          </w:tcPr>
          <w:p w14:paraId="3CCCF3CB" w14:textId="77777777" w:rsidR="00ED3105" w:rsidRDefault="00AB7725">
            <w:pPr>
              <w:pBdr>
                <w:top w:val="nil"/>
                <w:left w:val="nil"/>
                <w:bottom w:val="nil"/>
                <w:right w:val="nil"/>
                <w:between w:val="nil"/>
              </w:pBdr>
              <w:spacing w:line="234" w:lineRule="auto"/>
              <w:ind w:left="4" w:right="1"/>
              <w:jc w:val="center"/>
              <w:rPr>
                <w:b/>
                <w:color w:val="000000"/>
              </w:rPr>
            </w:pPr>
            <w:r>
              <w:rPr>
                <w:b/>
                <w:color w:val="000000"/>
              </w:rPr>
              <w:t>+</w:t>
            </w:r>
          </w:p>
        </w:tc>
        <w:tc>
          <w:tcPr>
            <w:tcW w:w="851" w:type="dxa"/>
          </w:tcPr>
          <w:p w14:paraId="1DB195E1" w14:textId="77777777" w:rsidR="00ED3105" w:rsidRDefault="00ED3105">
            <w:pPr>
              <w:pBdr>
                <w:top w:val="nil"/>
                <w:left w:val="nil"/>
                <w:bottom w:val="nil"/>
                <w:right w:val="nil"/>
                <w:between w:val="nil"/>
              </w:pBdr>
              <w:jc w:val="center"/>
              <w:rPr>
                <w:color w:val="000000"/>
              </w:rPr>
            </w:pPr>
          </w:p>
        </w:tc>
        <w:tc>
          <w:tcPr>
            <w:tcW w:w="851" w:type="dxa"/>
          </w:tcPr>
          <w:p w14:paraId="40CF9821" w14:textId="77777777" w:rsidR="00ED3105" w:rsidRDefault="00ED3105">
            <w:pPr>
              <w:pBdr>
                <w:top w:val="nil"/>
                <w:left w:val="nil"/>
                <w:bottom w:val="nil"/>
                <w:right w:val="nil"/>
                <w:between w:val="nil"/>
              </w:pBdr>
              <w:jc w:val="center"/>
              <w:rPr>
                <w:color w:val="000000"/>
              </w:rPr>
            </w:pPr>
          </w:p>
        </w:tc>
        <w:tc>
          <w:tcPr>
            <w:tcW w:w="851" w:type="dxa"/>
          </w:tcPr>
          <w:p w14:paraId="770BF716" w14:textId="77777777" w:rsidR="00ED3105" w:rsidRDefault="00AB7725">
            <w:pPr>
              <w:pBdr>
                <w:top w:val="nil"/>
                <w:left w:val="nil"/>
                <w:bottom w:val="nil"/>
                <w:right w:val="nil"/>
                <w:between w:val="nil"/>
              </w:pBdr>
              <w:spacing w:line="234" w:lineRule="auto"/>
              <w:ind w:right="25"/>
              <w:jc w:val="center"/>
              <w:rPr>
                <w:b/>
                <w:color w:val="000000"/>
              </w:rPr>
            </w:pPr>
            <w:r>
              <w:rPr>
                <w:b/>
                <w:color w:val="000000"/>
              </w:rPr>
              <w:t>+</w:t>
            </w:r>
          </w:p>
        </w:tc>
        <w:tc>
          <w:tcPr>
            <w:tcW w:w="851" w:type="dxa"/>
          </w:tcPr>
          <w:p w14:paraId="211303AD" w14:textId="77777777" w:rsidR="00ED3105" w:rsidRDefault="00AB7725">
            <w:pPr>
              <w:pBdr>
                <w:top w:val="nil"/>
                <w:left w:val="nil"/>
                <w:bottom w:val="nil"/>
                <w:right w:val="nil"/>
                <w:between w:val="nil"/>
              </w:pBdr>
              <w:spacing w:line="234" w:lineRule="auto"/>
              <w:ind w:right="25"/>
              <w:jc w:val="center"/>
              <w:rPr>
                <w:b/>
                <w:color w:val="000000"/>
              </w:rPr>
            </w:pPr>
            <w:r>
              <w:rPr>
                <w:b/>
                <w:color w:val="000000"/>
              </w:rPr>
              <w:t>+</w:t>
            </w:r>
          </w:p>
        </w:tc>
        <w:tc>
          <w:tcPr>
            <w:tcW w:w="851" w:type="dxa"/>
          </w:tcPr>
          <w:p w14:paraId="7180C0E9" w14:textId="77777777" w:rsidR="00ED3105" w:rsidRDefault="00AB7725">
            <w:pPr>
              <w:pBdr>
                <w:top w:val="nil"/>
                <w:left w:val="nil"/>
                <w:bottom w:val="nil"/>
                <w:right w:val="nil"/>
                <w:between w:val="nil"/>
              </w:pBdr>
              <w:spacing w:line="234" w:lineRule="auto"/>
              <w:ind w:right="25"/>
              <w:jc w:val="center"/>
              <w:rPr>
                <w:b/>
                <w:color w:val="000000"/>
              </w:rPr>
            </w:pPr>
            <w:r>
              <w:rPr>
                <w:b/>
                <w:color w:val="000000"/>
              </w:rPr>
              <w:t>+</w:t>
            </w:r>
          </w:p>
        </w:tc>
        <w:tc>
          <w:tcPr>
            <w:tcW w:w="851" w:type="dxa"/>
          </w:tcPr>
          <w:p w14:paraId="7375AC45" w14:textId="77777777" w:rsidR="00ED3105" w:rsidRDefault="00AB7725">
            <w:pPr>
              <w:pBdr>
                <w:top w:val="nil"/>
                <w:left w:val="nil"/>
                <w:bottom w:val="nil"/>
                <w:right w:val="nil"/>
                <w:between w:val="nil"/>
              </w:pBdr>
              <w:spacing w:line="234" w:lineRule="auto"/>
              <w:ind w:right="25"/>
              <w:jc w:val="center"/>
              <w:rPr>
                <w:b/>
                <w:color w:val="000000"/>
              </w:rPr>
            </w:pPr>
            <w:r>
              <w:rPr>
                <w:b/>
                <w:color w:val="000000"/>
              </w:rPr>
              <w:t>+</w:t>
            </w:r>
          </w:p>
        </w:tc>
        <w:tc>
          <w:tcPr>
            <w:tcW w:w="851" w:type="dxa"/>
          </w:tcPr>
          <w:p w14:paraId="045EB633" w14:textId="77777777" w:rsidR="00ED3105" w:rsidRDefault="00AB7725">
            <w:pPr>
              <w:pBdr>
                <w:top w:val="nil"/>
                <w:left w:val="nil"/>
                <w:bottom w:val="nil"/>
                <w:right w:val="nil"/>
                <w:between w:val="nil"/>
              </w:pBdr>
              <w:spacing w:line="234" w:lineRule="auto"/>
              <w:ind w:right="25"/>
              <w:jc w:val="center"/>
              <w:rPr>
                <w:b/>
                <w:color w:val="000000"/>
              </w:rPr>
            </w:pPr>
            <w:r>
              <w:rPr>
                <w:b/>
                <w:color w:val="000000"/>
              </w:rPr>
              <w:t>+</w:t>
            </w:r>
          </w:p>
        </w:tc>
      </w:tr>
      <w:tr w:rsidR="00ED3105" w14:paraId="30925E72" w14:textId="77777777">
        <w:trPr>
          <w:trHeight w:val="254"/>
        </w:trPr>
        <w:tc>
          <w:tcPr>
            <w:tcW w:w="851" w:type="dxa"/>
          </w:tcPr>
          <w:p w14:paraId="1D07C158" w14:textId="51F2BA51" w:rsidR="00ED3105" w:rsidRPr="00332FBD" w:rsidRDefault="00AB7725">
            <w:pPr>
              <w:pBdr>
                <w:top w:val="nil"/>
                <w:left w:val="nil"/>
                <w:bottom w:val="nil"/>
                <w:right w:val="nil"/>
                <w:between w:val="nil"/>
              </w:pBdr>
              <w:spacing w:line="235" w:lineRule="auto"/>
              <w:ind w:left="4"/>
              <w:jc w:val="center"/>
              <w:rPr>
                <w:b/>
                <w:color w:val="000000"/>
                <w:lang w:val="ru-RU"/>
              </w:rPr>
            </w:pPr>
            <w:r>
              <w:rPr>
                <w:b/>
                <w:color w:val="000000"/>
              </w:rPr>
              <w:t>ОК1</w:t>
            </w:r>
            <w:r w:rsidR="00332FBD">
              <w:rPr>
                <w:b/>
                <w:color w:val="000000"/>
                <w:lang w:val="ru-RU"/>
              </w:rPr>
              <w:t>1</w:t>
            </w:r>
          </w:p>
        </w:tc>
        <w:tc>
          <w:tcPr>
            <w:tcW w:w="851" w:type="dxa"/>
          </w:tcPr>
          <w:p w14:paraId="4D911F2A" w14:textId="77777777" w:rsidR="00ED3105" w:rsidRDefault="00AB7725">
            <w:pPr>
              <w:pBdr>
                <w:top w:val="nil"/>
                <w:left w:val="nil"/>
                <w:bottom w:val="nil"/>
                <w:right w:val="nil"/>
                <w:between w:val="nil"/>
              </w:pBdr>
              <w:spacing w:line="235" w:lineRule="auto"/>
              <w:ind w:left="10" w:right="1"/>
              <w:jc w:val="center"/>
              <w:rPr>
                <w:b/>
                <w:color w:val="000000"/>
              </w:rPr>
            </w:pPr>
            <w:r>
              <w:rPr>
                <w:b/>
                <w:color w:val="000000"/>
              </w:rPr>
              <w:t>+</w:t>
            </w:r>
          </w:p>
        </w:tc>
        <w:tc>
          <w:tcPr>
            <w:tcW w:w="851" w:type="dxa"/>
          </w:tcPr>
          <w:p w14:paraId="53657210" w14:textId="77777777" w:rsidR="00ED3105" w:rsidRDefault="00AB7725">
            <w:pPr>
              <w:pBdr>
                <w:top w:val="nil"/>
                <w:left w:val="nil"/>
                <w:bottom w:val="nil"/>
                <w:right w:val="nil"/>
                <w:between w:val="nil"/>
              </w:pBdr>
              <w:spacing w:line="235" w:lineRule="auto"/>
              <w:ind w:left="41" w:right="32"/>
              <w:jc w:val="center"/>
              <w:rPr>
                <w:b/>
                <w:color w:val="000000"/>
              </w:rPr>
            </w:pPr>
            <w:r>
              <w:rPr>
                <w:b/>
                <w:color w:val="000000"/>
              </w:rPr>
              <w:t>+</w:t>
            </w:r>
          </w:p>
        </w:tc>
        <w:tc>
          <w:tcPr>
            <w:tcW w:w="851" w:type="dxa"/>
          </w:tcPr>
          <w:p w14:paraId="75D5A78D" w14:textId="77777777" w:rsidR="00ED3105" w:rsidRDefault="00ED3105">
            <w:pPr>
              <w:pBdr>
                <w:top w:val="nil"/>
                <w:left w:val="nil"/>
                <w:bottom w:val="nil"/>
                <w:right w:val="nil"/>
                <w:between w:val="nil"/>
              </w:pBdr>
              <w:jc w:val="center"/>
              <w:rPr>
                <w:color w:val="000000"/>
              </w:rPr>
            </w:pPr>
          </w:p>
        </w:tc>
        <w:tc>
          <w:tcPr>
            <w:tcW w:w="851" w:type="dxa"/>
          </w:tcPr>
          <w:p w14:paraId="2089C0F7" w14:textId="77777777" w:rsidR="00ED3105" w:rsidRDefault="00AB7725">
            <w:pPr>
              <w:pBdr>
                <w:top w:val="nil"/>
                <w:left w:val="nil"/>
                <w:bottom w:val="nil"/>
                <w:right w:val="nil"/>
                <w:between w:val="nil"/>
              </w:pBdr>
              <w:spacing w:line="235" w:lineRule="auto"/>
              <w:ind w:left="4" w:right="4"/>
              <w:jc w:val="center"/>
              <w:rPr>
                <w:b/>
                <w:color w:val="000000"/>
              </w:rPr>
            </w:pPr>
            <w:r>
              <w:rPr>
                <w:b/>
                <w:color w:val="000000"/>
              </w:rPr>
              <w:t>+</w:t>
            </w:r>
          </w:p>
        </w:tc>
        <w:tc>
          <w:tcPr>
            <w:tcW w:w="851" w:type="dxa"/>
          </w:tcPr>
          <w:p w14:paraId="5FBC7734" w14:textId="77777777" w:rsidR="00ED3105" w:rsidRDefault="00AB7725">
            <w:pPr>
              <w:pBdr>
                <w:top w:val="nil"/>
                <w:left w:val="nil"/>
                <w:bottom w:val="nil"/>
                <w:right w:val="nil"/>
                <w:between w:val="nil"/>
              </w:pBdr>
              <w:spacing w:line="235" w:lineRule="auto"/>
              <w:ind w:left="4" w:right="4"/>
              <w:jc w:val="center"/>
              <w:rPr>
                <w:b/>
                <w:color w:val="000000"/>
              </w:rPr>
            </w:pPr>
            <w:r>
              <w:rPr>
                <w:b/>
                <w:color w:val="000000"/>
              </w:rPr>
              <w:t>+</w:t>
            </w:r>
          </w:p>
        </w:tc>
        <w:tc>
          <w:tcPr>
            <w:tcW w:w="851" w:type="dxa"/>
          </w:tcPr>
          <w:p w14:paraId="5C35FDED" w14:textId="77777777" w:rsidR="00ED3105" w:rsidRDefault="00AB7725">
            <w:pPr>
              <w:pBdr>
                <w:top w:val="nil"/>
                <w:left w:val="nil"/>
                <w:bottom w:val="nil"/>
                <w:right w:val="nil"/>
                <w:between w:val="nil"/>
              </w:pBdr>
              <w:spacing w:line="235" w:lineRule="auto"/>
              <w:ind w:left="25" w:right="32"/>
              <w:jc w:val="center"/>
              <w:rPr>
                <w:b/>
                <w:color w:val="000000"/>
              </w:rPr>
            </w:pPr>
            <w:r>
              <w:rPr>
                <w:b/>
                <w:color w:val="000000"/>
              </w:rPr>
              <w:t>+</w:t>
            </w:r>
          </w:p>
        </w:tc>
        <w:tc>
          <w:tcPr>
            <w:tcW w:w="851" w:type="dxa"/>
          </w:tcPr>
          <w:p w14:paraId="1E5B467D" w14:textId="77777777" w:rsidR="00ED3105" w:rsidRDefault="00AB7725">
            <w:pPr>
              <w:pBdr>
                <w:top w:val="nil"/>
                <w:left w:val="nil"/>
                <w:bottom w:val="nil"/>
                <w:right w:val="nil"/>
                <w:between w:val="nil"/>
              </w:pBdr>
              <w:spacing w:line="235" w:lineRule="auto"/>
              <w:ind w:left="4" w:right="1"/>
              <w:jc w:val="center"/>
              <w:rPr>
                <w:b/>
                <w:color w:val="000000"/>
              </w:rPr>
            </w:pPr>
            <w:r>
              <w:rPr>
                <w:b/>
                <w:color w:val="000000"/>
              </w:rPr>
              <w:t>+</w:t>
            </w:r>
          </w:p>
        </w:tc>
        <w:tc>
          <w:tcPr>
            <w:tcW w:w="851" w:type="dxa"/>
          </w:tcPr>
          <w:p w14:paraId="2EABF7A3" w14:textId="77777777" w:rsidR="00ED3105" w:rsidRDefault="00ED3105">
            <w:pPr>
              <w:pBdr>
                <w:top w:val="nil"/>
                <w:left w:val="nil"/>
                <w:bottom w:val="nil"/>
                <w:right w:val="nil"/>
                <w:between w:val="nil"/>
              </w:pBdr>
              <w:jc w:val="center"/>
              <w:rPr>
                <w:color w:val="000000"/>
              </w:rPr>
            </w:pPr>
          </w:p>
        </w:tc>
        <w:tc>
          <w:tcPr>
            <w:tcW w:w="851" w:type="dxa"/>
          </w:tcPr>
          <w:p w14:paraId="1647F3F8" w14:textId="77777777" w:rsidR="00ED3105" w:rsidRDefault="00ED3105">
            <w:pPr>
              <w:pBdr>
                <w:top w:val="nil"/>
                <w:left w:val="nil"/>
                <w:bottom w:val="nil"/>
                <w:right w:val="nil"/>
                <w:between w:val="nil"/>
              </w:pBdr>
              <w:jc w:val="center"/>
              <w:rPr>
                <w:color w:val="000000"/>
              </w:rPr>
            </w:pPr>
          </w:p>
        </w:tc>
        <w:tc>
          <w:tcPr>
            <w:tcW w:w="851" w:type="dxa"/>
          </w:tcPr>
          <w:p w14:paraId="61673D12" w14:textId="77777777" w:rsidR="00ED3105" w:rsidRDefault="00AB7725">
            <w:pPr>
              <w:pBdr>
                <w:top w:val="nil"/>
                <w:left w:val="nil"/>
                <w:bottom w:val="nil"/>
                <w:right w:val="nil"/>
                <w:between w:val="nil"/>
              </w:pBdr>
              <w:spacing w:line="235" w:lineRule="auto"/>
              <w:ind w:right="25"/>
              <w:jc w:val="center"/>
              <w:rPr>
                <w:b/>
                <w:color w:val="000000"/>
              </w:rPr>
            </w:pPr>
            <w:r>
              <w:rPr>
                <w:b/>
                <w:color w:val="000000"/>
              </w:rPr>
              <w:t>+</w:t>
            </w:r>
          </w:p>
        </w:tc>
        <w:tc>
          <w:tcPr>
            <w:tcW w:w="851" w:type="dxa"/>
          </w:tcPr>
          <w:p w14:paraId="509EBC6C" w14:textId="77777777" w:rsidR="00ED3105" w:rsidRDefault="00AB7725">
            <w:pPr>
              <w:pBdr>
                <w:top w:val="nil"/>
                <w:left w:val="nil"/>
                <w:bottom w:val="nil"/>
                <w:right w:val="nil"/>
                <w:between w:val="nil"/>
              </w:pBdr>
              <w:spacing w:line="235" w:lineRule="auto"/>
              <w:ind w:right="25"/>
              <w:jc w:val="center"/>
              <w:rPr>
                <w:b/>
                <w:color w:val="000000"/>
              </w:rPr>
            </w:pPr>
            <w:r>
              <w:rPr>
                <w:b/>
                <w:color w:val="000000"/>
              </w:rPr>
              <w:t>+</w:t>
            </w:r>
          </w:p>
        </w:tc>
        <w:tc>
          <w:tcPr>
            <w:tcW w:w="851" w:type="dxa"/>
          </w:tcPr>
          <w:p w14:paraId="74AF4FC0" w14:textId="77777777" w:rsidR="00ED3105" w:rsidRDefault="00ED3105">
            <w:pPr>
              <w:pBdr>
                <w:top w:val="nil"/>
                <w:left w:val="nil"/>
                <w:bottom w:val="nil"/>
                <w:right w:val="nil"/>
                <w:between w:val="nil"/>
              </w:pBdr>
              <w:spacing w:line="235" w:lineRule="auto"/>
              <w:ind w:right="25"/>
              <w:jc w:val="center"/>
              <w:rPr>
                <w:b/>
                <w:color w:val="000000"/>
              </w:rPr>
            </w:pPr>
          </w:p>
        </w:tc>
        <w:tc>
          <w:tcPr>
            <w:tcW w:w="851" w:type="dxa"/>
          </w:tcPr>
          <w:p w14:paraId="049374C3" w14:textId="77777777" w:rsidR="00ED3105" w:rsidRDefault="00ED3105">
            <w:pPr>
              <w:pBdr>
                <w:top w:val="nil"/>
                <w:left w:val="nil"/>
                <w:bottom w:val="nil"/>
                <w:right w:val="nil"/>
                <w:between w:val="nil"/>
              </w:pBdr>
              <w:spacing w:line="235" w:lineRule="auto"/>
              <w:ind w:right="25"/>
              <w:jc w:val="center"/>
              <w:rPr>
                <w:b/>
                <w:color w:val="000000"/>
              </w:rPr>
            </w:pPr>
          </w:p>
        </w:tc>
        <w:tc>
          <w:tcPr>
            <w:tcW w:w="851" w:type="dxa"/>
          </w:tcPr>
          <w:p w14:paraId="27F301A2" w14:textId="77777777" w:rsidR="00ED3105" w:rsidRDefault="00ED3105">
            <w:pPr>
              <w:pBdr>
                <w:top w:val="nil"/>
                <w:left w:val="nil"/>
                <w:bottom w:val="nil"/>
                <w:right w:val="nil"/>
                <w:between w:val="nil"/>
              </w:pBdr>
              <w:spacing w:line="235" w:lineRule="auto"/>
              <w:ind w:right="25"/>
              <w:jc w:val="center"/>
              <w:rPr>
                <w:b/>
                <w:color w:val="000000"/>
              </w:rPr>
            </w:pPr>
          </w:p>
        </w:tc>
      </w:tr>
      <w:tr w:rsidR="00ED3105" w14:paraId="5ECAF679" w14:textId="77777777">
        <w:trPr>
          <w:trHeight w:val="254"/>
        </w:trPr>
        <w:tc>
          <w:tcPr>
            <w:tcW w:w="851" w:type="dxa"/>
          </w:tcPr>
          <w:p w14:paraId="7A3E16E6" w14:textId="7B092514" w:rsidR="00ED3105" w:rsidRPr="00332FBD" w:rsidRDefault="00AB7725">
            <w:pPr>
              <w:pBdr>
                <w:top w:val="nil"/>
                <w:left w:val="nil"/>
                <w:bottom w:val="nil"/>
                <w:right w:val="nil"/>
                <w:between w:val="nil"/>
              </w:pBdr>
              <w:spacing w:line="234" w:lineRule="auto"/>
              <w:ind w:left="4"/>
              <w:jc w:val="center"/>
              <w:rPr>
                <w:b/>
                <w:color w:val="000000"/>
                <w:lang w:val="ru-RU"/>
              </w:rPr>
            </w:pPr>
            <w:r>
              <w:rPr>
                <w:b/>
                <w:color w:val="000000"/>
              </w:rPr>
              <w:t>ОК1</w:t>
            </w:r>
            <w:r w:rsidR="00332FBD">
              <w:rPr>
                <w:b/>
                <w:color w:val="000000"/>
                <w:lang w:val="ru-RU"/>
              </w:rPr>
              <w:t>2</w:t>
            </w:r>
          </w:p>
        </w:tc>
        <w:tc>
          <w:tcPr>
            <w:tcW w:w="851" w:type="dxa"/>
          </w:tcPr>
          <w:p w14:paraId="3B016D71" w14:textId="77777777" w:rsidR="00ED3105" w:rsidRDefault="00AB7725">
            <w:pPr>
              <w:pBdr>
                <w:top w:val="nil"/>
                <w:left w:val="nil"/>
                <w:bottom w:val="nil"/>
                <w:right w:val="nil"/>
                <w:between w:val="nil"/>
              </w:pBdr>
              <w:spacing w:line="234" w:lineRule="auto"/>
              <w:ind w:left="10" w:right="1"/>
              <w:jc w:val="center"/>
              <w:rPr>
                <w:b/>
                <w:color w:val="000000"/>
              </w:rPr>
            </w:pPr>
            <w:r>
              <w:rPr>
                <w:b/>
                <w:color w:val="000000"/>
              </w:rPr>
              <w:t>+</w:t>
            </w:r>
          </w:p>
        </w:tc>
        <w:tc>
          <w:tcPr>
            <w:tcW w:w="851" w:type="dxa"/>
          </w:tcPr>
          <w:p w14:paraId="40D05381" w14:textId="77777777" w:rsidR="00ED3105" w:rsidRDefault="00AB7725">
            <w:pPr>
              <w:pBdr>
                <w:top w:val="nil"/>
                <w:left w:val="nil"/>
                <w:bottom w:val="nil"/>
                <w:right w:val="nil"/>
                <w:between w:val="nil"/>
              </w:pBdr>
              <w:spacing w:line="234" w:lineRule="auto"/>
              <w:ind w:left="41" w:right="32"/>
              <w:jc w:val="center"/>
              <w:rPr>
                <w:b/>
                <w:color w:val="000000"/>
              </w:rPr>
            </w:pPr>
            <w:r>
              <w:rPr>
                <w:b/>
                <w:color w:val="000000"/>
              </w:rPr>
              <w:t>+</w:t>
            </w:r>
          </w:p>
        </w:tc>
        <w:tc>
          <w:tcPr>
            <w:tcW w:w="851" w:type="dxa"/>
          </w:tcPr>
          <w:p w14:paraId="13205255" w14:textId="77777777" w:rsidR="00ED3105" w:rsidRDefault="00ED3105">
            <w:pPr>
              <w:pBdr>
                <w:top w:val="nil"/>
                <w:left w:val="nil"/>
                <w:bottom w:val="nil"/>
                <w:right w:val="nil"/>
                <w:between w:val="nil"/>
              </w:pBdr>
              <w:jc w:val="center"/>
              <w:rPr>
                <w:color w:val="000000"/>
              </w:rPr>
            </w:pPr>
          </w:p>
        </w:tc>
        <w:tc>
          <w:tcPr>
            <w:tcW w:w="851" w:type="dxa"/>
          </w:tcPr>
          <w:p w14:paraId="5A0351E2" w14:textId="77777777" w:rsidR="00ED3105" w:rsidRDefault="00AB7725">
            <w:pPr>
              <w:pBdr>
                <w:top w:val="nil"/>
                <w:left w:val="nil"/>
                <w:bottom w:val="nil"/>
                <w:right w:val="nil"/>
                <w:between w:val="nil"/>
              </w:pBdr>
              <w:spacing w:line="234" w:lineRule="auto"/>
              <w:ind w:left="4" w:right="4"/>
              <w:jc w:val="center"/>
              <w:rPr>
                <w:b/>
                <w:color w:val="000000"/>
              </w:rPr>
            </w:pPr>
            <w:r>
              <w:rPr>
                <w:b/>
                <w:color w:val="000000"/>
              </w:rPr>
              <w:t>+</w:t>
            </w:r>
          </w:p>
        </w:tc>
        <w:tc>
          <w:tcPr>
            <w:tcW w:w="851" w:type="dxa"/>
          </w:tcPr>
          <w:p w14:paraId="4C691E1F" w14:textId="77777777" w:rsidR="00ED3105" w:rsidRDefault="00AB7725">
            <w:pPr>
              <w:pBdr>
                <w:top w:val="nil"/>
                <w:left w:val="nil"/>
                <w:bottom w:val="nil"/>
                <w:right w:val="nil"/>
                <w:between w:val="nil"/>
              </w:pBdr>
              <w:spacing w:line="234" w:lineRule="auto"/>
              <w:ind w:left="4" w:right="4"/>
              <w:jc w:val="center"/>
              <w:rPr>
                <w:b/>
                <w:color w:val="000000"/>
              </w:rPr>
            </w:pPr>
            <w:r>
              <w:rPr>
                <w:b/>
                <w:color w:val="000000"/>
              </w:rPr>
              <w:t>+</w:t>
            </w:r>
          </w:p>
        </w:tc>
        <w:tc>
          <w:tcPr>
            <w:tcW w:w="851" w:type="dxa"/>
          </w:tcPr>
          <w:p w14:paraId="77B56EFD" w14:textId="77777777" w:rsidR="00ED3105" w:rsidRDefault="00AB7725">
            <w:pPr>
              <w:pBdr>
                <w:top w:val="nil"/>
                <w:left w:val="nil"/>
                <w:bottom w:val="nil"/>
                <w:right w:val="nil"/>
                <w:between w:val="nil"/>
              </w:pBdr>
              <w:spacing w:line="234" w:lineRule="auto"/>
              <w:ind w:left="25" w:right="32"/>
              <w:jc w:val="center"/>
              <w:rPr>
                <w:b/>
                <w:color w:val="000000"/>
              </w:rPr>
            </w:pPr>
            <w:r>
              <w:rPr>
                <w:b/>
                <w:color w:val="000000"/>
              </w:rPr>
              <w:t>+</w:t>
            </w:r>
          </w:p>
        </w:tc>
        <w:tc>
          <w:tcPr>
            <w:tcW w:w="851" w:type="dxa"/>
          </w:tcPr>
          <w:p w14:paraId="066FD70D" w14:textId="77777777" w:rsidR="00ED3105" w:rsidRDefault="00AB7725">
            <w:pPr>
              <w:pBdr>
                <w:top w:val="nil"/>
                <w:left w:val="nil"/>
                <w:bottom w:val="nil"/>
                <w:right w:val="nil"/>
                <w:between w:val="nil"/>
              </w:pBdr>
              <w:spacing w:line="234" w:lineRule="auto"/>
              <w:ind w:left="4" w:right="1"/>
              <w:jc w:val="center"/>
              <w:rPr>
                <w:b/>
                <w:color w:val="000000"/>
              </w:rPr>
            </w:pPr>
            <w:r>
              <w:rPr>
                <w:b/>
                <w:color w:val="000000"/>
              </w:rPr>
              <w:t>+</w:t>
            </w:r>
          </w:p>
        </w:tc>
        <w:tc>
          <w:tcPr>
            <w:tcW w:w="851" w:type="dxa"/>
          </w:tcPr>
          <w:p w14:paraId="0B99BA02" w14:textId="77777777" w:rsidR="00ED3105" w:rsidRDefault="00ED3105">
            <w:pPr>
              <w:pBdr>
                <w:top w:val="nil"/>
                <w:left w:val="nil"/>
                <w:bottom w:val="nil"/>
                <w:right w:val="nil"/>
                <w:between w:val="nil"/>
              </w:pBdr>
              <w:jc w:val="center"/>
              <w:rPr>
                <w:color w:val="000000"/>
              </w:rPr>
            </w:pPr>
          </w:p>
        </w:tc>
        <w:tc>
          <w:tcPr>
            <w:tcW w:w="851" w:type="dxa"/>
          </w:tcPr>
          <w:p w14:paraId="23819F9E" w14:textId="77777777" w:rsidR="00ED3105" w:rsidRDefault="00ED3105">
            <w:pPr>
              <w:pBdr>
                <w:top w:val="nil"/>
                <w:left w:val="nil"/>
                <w:bottom w:val="nil"/>
                <w:right w:val="nil"/>
                <w:between w:val="nil"/>
              </w:pBdr>
              <w:jc w:val="center"/>
              <w:rPr>
                <w:color w:val="000000"/>
              </w:rPr>
            </w:pPr>
          </w:p>
        </w:tc>
        <w:tc>
          <w:tcPr>
            <w:tcW w:w="851" w:type="dxa"/>
          </w:tcPr>
          <w:p w14:paraId="3ED52F6A" w14:textId="77777777" w:rsidR="00ED3105" w:rsidRDefault="00ED3105">
            <w:pPr>
              <w:pBdr>
                <w:top w:val="nil"/>
                <w:left w:val="nil"/>
                <w:bottom w:val="nil"/>
                <w:right w:val="nil"/>
                <w:between w:val="nil"/>
              </w:pBdr>
              <w:jc w:val="center"/>
              <w:rPr>
                <w:color w:val="000000"/>
              </w:rPr>
            </w:pPr>
          </w:p>
        </w:tc>
        <w:tc>
          <w:tcPr>
            <w:tcW w:w="851" w:type="dxa"/>
          </w:tcPr>
          <w:p w14:paraId="1388C622" w14:textId="77777777" w:rsidR="00ED3105" w:rsidRDefault="00ED3105">
            <w:pPr>
              <w:pBdr>
                <w:top w:val="nil"/>
                <w:left w:val="nil"/>
                <w:bottom w:val="nil"/>
                <w:right w:val="nil"/>
                <w:between w:val="nil"/>
              </w:pBdr>
              <w:jc w:val="center"/>
              <w:rPr>
                <w:color w:val="000000"/>
              </w:rPr>
            </w:pPr>
          </w:p>
        </w:tc>
        <w:tc>
          <w:tcPr>
            <w:tcW w:w="851" w:type="dxa"/>
          </w:tcPr>
          <w:p w14:paraId="0125CAEA" w14:textId="77777777" w:rsidR="00ED3105" w:rsidRDefault="00AB7725">
            <w:pPr>
              <w:pBdr>
                <w:top w:val="nil"/>
                <w:left w:val="nil"/>
                <w:bottom w:val="nil"/>
                <w:right w:val="nil"/>
                <w:between w:val="nil"/>
              </w:pBdr>
              <w:jc w:val="center"/>
              <w:rPr>
                <w:color w:val="000000"/>
              </w:rPr>
            </w:pPr>
            <w:r>
              <w:rPr>
                <w:b/>
                <w:color w:val="000000"/>
              </w:rPr>
              <w:t>+</w:t>
            </w:r>
          </w:p>
        </w:tc>
        <w:tc>
          <w:tcPr>
            <w:tcW w:w="851" w:type="dxa"/>
          </w:tcPr>
          <w:p w14:paraId="21E62E34" w14:textId="77777777" w:rsidR="00ED3105" w:rsidRDefault="00AB7725">
            <w:pPr>
              <w:pBdr>
                <w:top w:val="nil"/>
                <w:left w:val="nil"/>
                <w:bottom w:val="nil"/>
                <w:right w:val="nil"/>
                <w:between w:val="nil"/>
              </w:pBdr>
              <w:jc w:val="center"/>
              <w:rPr>
                <w:color w:val="000000"/>
              </w:rPr>
            </w:pPr>
            <w:r>
              <w:rPr>
                <w:b/>
                <w:color w:val="000000"/>
              </w:rPr>
              <w:t>+</w:t>
            </w:r>
          </w:p>
        </w:tc>
        <w:tc>
          <w:tcPr>
            <w:tcW w:w="851" w:type="dxa"/>
          </w:tcPr>
          <w:p w14:paraId="16874767" w14:textId="77777777" w:rsidR="00ED3105" w:rsidRDefault="00AB7725">
            <w:pPr>
              <w:pBdr>
                <w:top w:val="nil"/>
                <w:left w:val="nil"/>
                <w:bottom w:val="nil"/>
                <w:right w:val="nil"/>
                <w:between w:val="nil"/>
              </w:pBdr>
              <w:jc w:val="center"/>
              <w:rPr>
                <w:color w:val="000000"/>
              </w:rPr>
            </w:pPr>
            <w:r>
              <w:rPr>
                <w:b/>
                <w:color w:val="000000"/>
              </w:rPr>
              <w:t>+</w:t>
            </w:r>
          </w:p>
        </w:tc>
      </w:tr>
      <w:tr w:rsidR="00ED3105" w14:paraId="1BB20B6B" w14:textId="77777777">
        <w:trPr>
          <w:trHeight w:val="253"/>
        </w:trPr>
        <w:tc>
          <w:tcPr>
            <w:tcW w:w="851" w:type="dxa"/>
          </w:tcPr>
          <w:p w14:paraId="2B5E5D0F" w14:textId="4222A18D" w:rsidR="00ED3105" w:rsidRPr="00332FBD" w:rsidRDefault="00AB7725">
            <w:pPr>
              <w:pBdr>
                <w:top w:val="nil"/>
                <w:left w:val="nil"/>
                <w:bottom w:val="nil"/>
                <w:right w:val="nil"/>
                <w:between w:val="nil"/>
              </w:pBdr>
              <w:spacing w:line="234" w:lineRule="auto"/>
              <w:ind w:left="4"/>
              <w:jc w:val="center"/>
              <w:rPr>
                <w:b/>
                <w:color w:val="000000"/>
                <w:lang w:val="ru-RU"/>
              </w:rPr>
            </w:pPr>
            <w:r>
              <w:rPr>
                <w:b/>
                <w:color w:val="000000"/>
              </w:rPr>
              <w:t>ОК1</w:t>
            </w:r>
            <w:r w:rsidR="00332FBD">
              <w:rPr>
                <w:b/>
                <w:color w:val="000000"/>
                <w:lang w:val="ru-RU"/>
              </w:rPr>
              <w:t>3</w:t>
            </w:r>
          </w:p>
        </w:tc>
        <w:tc>
          <w:tcPr>
            <w:tcW w:w="851" w:type="dxa"/>
          </w:tcPr>
          <w:p w14:paraId="5E24C331" w14:textId="77777777" w:rsidR="00ED3105" w:rsidRDefault="00ED3105">
            <w:pPr>
              <w:pBdr>
                <w:top w:val="nil"/>
                <w:left w:val="nil"/>
                <w:bottom w:val="nil"/>
                <w:right w:val="nil"/>
                <w:between w:val="nil"/>
              </w:pBdr>
              <w:jc w:val="center"/>
              <w:rPr>
                <w:color w:val="000000"/>
              </w:rPr>
            </w:pPr>
          </w:p>
        </w:tc>
        <w:tc>
          <w:tcPr>
            <w:tcW w:w="851" w:type="dxa"/>
          </w:tcPr>
          <w:p w14:paraId="4361183A" w14:textId="77777777" w:rsidR="00ED3105" w:rsidRDefault="00AB7725">
            <w:pPr>
              <w:pBdr>
                <w:top w:val="nil"/>
                <w:left w:val="nil"/>
                <w:bottom w:val="nil"/>
                <w:right w:val="nil"/>
                <w:between w:val="nil"/>
              </w:pBdr>
              <w:spacing w:line="234" w:lineRule="auto"/>
              <w:ind w:left="41" w:right="32"/>
              <w:jc w:val="center"/>
              <w:rPr>
                <w:b/>
                <w:color w:val="000000"/>
              </w:rPr>
            </w:pPr>
            <w:r>
              <w:rPr>
                <w:b/>
                <w:color w:val="000000"/>
              </w:rPr>
              <w:t>+</w:t>
            </w:r>
          </w:p>
        </w:tc>
        <w:tc>
          <w:tcPr>
            <w:tcW w:w="851" w:type="dxa"/>
          </w:tcPr>
          <w:p w14:paraId="7EEB3259" w14:textId="77777777" w:rsidR="00ED3105" w:rsidRDefault="00AB7725">
            <w:pPr>
              <w:pBdr>
                <w:top w:val="nil"/>
                <w:left w:val="nil"/>
                <w:bottom w:val="nil"/>
                <w:right w:val="nil"/>
                <w:between w:val="nil"/>
              </w:pBdr>
              <w:spacing w:line="234" w:lineRule="auto"/>
              <w:ind w:left="12" w:right="1"/>
              <w:jc w:val="center"/>
              <w:rPr>
                <w:b/>
                <w:color w:val="000000"/>
              </w:rPr>
            </w:pPr>
            <w:r>
              <w:rPr>
                <w:b/>
                <w:color w:val="000000"/>
              </w:rPr>
              <w:t>+</w:t>
            </w:r>
          </w:p>
        </w:tc>
        <w:tc>
          <w:tcPr>
            <w:tcW w:w="851" w:type="dxa"/>
          </w:tcPr>
          <w:p w14:paraId="1FF772E6" w14:textId="77777777" w:rsidR="00ED3105" w:rsidRDefault="00AB7725">
            <w:pPr>
              <w:pBdr>
                <w:top w:val="nil"/>
                <w:left w:val="nil"/>
                <w:bottom w:val="nil"/>
                <w:right w:val="nil"/>
                <w:between w:val="nil"/>
              </w:pBdr>
              <w:spacing w:line="234" w:lineRule="auto"/>
              <w:ind w:left="4" w:right="4"/>
              <w:jc w:val="center"/>
              <w:rPr>
                <w:b/>
                <w:color w:val="000000"/>
              </w:rPr>
            </w:pPr>
            <w:r>
              <w:rPr>
                <w:b/>
                <w:color w:val="000000"/>
              </w:rPr>
              <w:t>+</w:t>
            </w:r>
          </w:p>
        </w:tc>
        <w:tc>
          <w:tcPr>
            <w:tcW w:w="851" w:type="dxa"/>
          </w:tcPr>
          <w:p w14:paraId="72FFB10D" w14:textId="77777777" w:rsidR="00ED3105" w:rsidRDefault="00AB7725">
            <w:pPr>
              <w:pBdr>
                <w:top w:val="nil"/>
                <w:left w:val="nil"/>
                <w:bottom w:val="nil"/>
                <w:right w:val="nil"/>
                <w:between w:val="nil"/>
              </w:pBdr>
              <w:spacing w:line="234" w:lineRule="auto"/>
              <w:ind w:left="4" w:right="4"/>
              <w:jc w:val="center"/>
              <w:rPr>
                <w:b/>
                <w:color w:val="000000"/>
              </w:rPr>
            </w:pPr>
            <w:r>
              <w:rPr>
                <w:b/>
                <w:color w:val="000000"/>
              </w:rPr>
              <w:t>+</w:t>
            </w:r>
          </w:p>
        </w:tc>
        <w:tc>
          <w:tcPr>
            <w:tcW w:w="851" w:type="dxa"/>
          </w:tcPr>
          <w:p w14:paraId="56383536" w14:textId="77777777" w:rsidR="00ED3105" w:rsidRDefault="00AB7725">
            <w:pPr>
              <w:pBdr>
                <w:top w:val="nil"/>
                <w:left w:val="nil"/>
                <w:bottom w:val="nil"/>
                <w:right w:val="nil"/>
                <w:between w:val="nil"/>
              </w:pBdr>
              <w:spacing w:line="234" w:lineRule="auto"/>
              <w:ind w:left="25" w:right="32"/>
              <w:jc w:val="center"/>
              <w:rPr>
                <w:b/>
                <w:color w:val="000000"/>
              </w:rPr>
            </w:pPr>
            <w:r>
              <w:rPr>
                <w:b/>
                <w:color w:val="000000"/>
              </w:rPr>
              <w:t>+</w:t>
            </w:r>
          </w:p>
        </w:tc>
        <w:tc>
          <w:tcPr>
            <w:tcW w:w="851" w:type="dxa"/>
          </w:tcPr>
          <w:p w14:paraId="455E2B43" w14:textId="77777777" w:rsidR="00ED3105" w:rsidRDefault="00AB7725">
            <w:pPr>
              <w:pBdr>
                <w:top w:val="nil"/>
                <w:left w:val="nil"/>
                <w:bottom w:val="nil"/>
                <w:right w:val="nil"/>
                <w:between w:val="nil"/>
              </w:pBdr>
              <w:spacing w:line="234" w:lineRule="auto"/>
              <w:ind w:left="4" w:right="1"/>
              <w:jc w:val="center"/>
              <w:rPr>
                <w:b/>
                <w:color w:val="000000"/>
              </w:rPr>
            </w:pPr>
            <w:r>
              <w:rPr>
                <w:b/>
                <w:color w:val="000000"/>
              </w:rPr>
              <w:t>+</w:t>
            </w:r>
          </w:p>
        </w:tc>
        <w:tc>
          <w:tcPr>
            <w:tcW w:w="851" w:type="dxa"/>
          </w:tcPr>
          <w:p w14:paraId="48AE9097" w14:textId="77777777" w:rsidR="00ED3105" w:rsidRDefault="00AB7725">
            <w:pPr>
              <w:pBdr>
                <w:top w:val="nil"/>
                <w:left w:val="nil"/>
                <w:bottom w:val="nil"/>
                <w:right w:val="nil"/>
                <w:between w:val="nil"/>
              </w:pBdr>
              <w:spacing w:line="234" w:lineRule="auto"/>
              <w:ind w:right="11"/>
              <w:jc w:val="center"/>
              <w:rPr>
                <w:b/>
                <w:color w:val="000000"/>
              </w:rPr>
            </w:pPr>
            <w:r>
              <w:rPr>
                <w:b/>
                <w:color w:val="000000"/>
              </w:rPr>
              <w:t>+</w:t>
            </w:r>
          </w:p>
        </w:tc>
        <w:tc>
          <w:tcPr>
            <w:tcW w:w="851" w:type="dxa"/>
          </w:tcPr>
          <w:p w14:paraId="6BEDD63B" w14:textId="77777777" w:rsidR="00ED3105" w:rsidRDefault="00ED3105">
            <w:pPr>
              <w:pBdr>
                <w:top w:val="nil"/>
                <w:left w:val="nil"/>
                <w:bottom w:val="nil"/>
                <w:right w:val="nil"/>
                <w:between w:val="nil"/>
              </w:pBdr>
              <w:jc w:val="center"/>
              <w:rPr>
                <w:color w:val="000000"/>
              </w:rPr>
            </w:pPr>
          </w:p>
        </w:tc>
        <w:tc>
          <w:tcPr>
            <w:tcW w:w="851" w:type="dxa"/>
          </w:tcPr>
          <w:p w14:paraId="1E408C6C" w14:textId="77777777" w:rsidR="00ED3105" w:rsidRDefault="00ED3105">
            <w:pPr>
              <w:pBdr>
                <w:top w:val="nil"/>
                <w:left w:val="nil"/>
                <w:bottom w:val="nil"/>
                <w:right w:val="nil"/>
                <w:between w:val="nil"/>
              </w:pBdr>
              <w:jc w:val="center"/>
              <w:rPr>
                <w:color w:val="000000"/>
              </w:rPr>
            </w:pPr>
          </w:p>
        </w:tc>
        <w:tc>
          <w:tcPr>
            <w:tcW w:w="851" w:type="dxa"/>
          </w:tcPr>
          <w:p w14:paraId="2D57CFCC" w14:textId="77777777" w:rsidR="00ED3105" w:rsidRDefault="00ED3105">
            <w:pPr>
              <w:pBdr>
                <w:top w:val="nil"/>
                <w:left w:val="nil"/>
                <w:bottom w:val="nil"/>
                <w:right w:val="nil"/>
                <w:between w:val="nil"/>
              </w:pBdr>
              <w:jc w:val="center"/>
              <w:rPr>
                <w:color w:val="000000"/>
              </w:rPr>
            </w:pPr>
          </w:p>
        </w:tc>
        <w:tc>
          <w:tcPr>
            <w:tcW w:w="851" w:type="dxa"/>
          </w:tcPr>
          <w:p w14:paraId="1CCB804E" w14:textId="77777777" w:rsidR="00ED3105" w:rsidRDefault="00ED3105">
            <w:pPr>
              <w:pBdr>
                <w:top w:val="nil"/>
                <w:left w:val="nil"/>
                <w:bottom w:val="nil"/>
                <w:right w:val="nil"/>
                <w:between w:val="nil"/>
              </w:pBdr>
              <w:jc w:val="center"/>
              <w:rPr>
                <w:color w:val="000000"/>
              </w:rPr>
            </w:pPr>
          </w:p>
        </w:tc>
        <w:tc>
          <w:tcPr>
            <w:tcW w:w="851" w:type="dxa"/>
          </w:tcPr>
          <w:p w14:paraId="4605F6D8" w14:textId="77777777" w:rsidR="00ED3105" w:rsidRDefault="00ED3105">
            <w:pPr>
              <w:pBdr>
                <w:top w:val="nil"/>
                <w:left w:val="nil"/>
                <w:bottom w:val="nil"/>
                <w:right w:val="nil"/>
                <w:between w:val="nil"/>
              </w:pBdr>
              <w:jc w:val="center"/>
              <w:rPr>
                <w:color w:val="000000"/>
              </w:rPr>
            </w:pPr>
          </w:p>
        </w:tc>
        <w:tc>
          <w:tcPr>
            <w:tcW w:w="851" w:type="dxa"/>
          </w:tcPr>
          <w:p w14:paraId="6DDB9362" w14:textId="77777777" w:rsidR="00ED3105" w:rsidRDefault="00ED3105">
            <w:pPr>
              <w:pBdr>
                <w:top w:val="nil"/>
                <w:left w:val="nil"/>
                <w:bottom w:val="nil"/>
                <w:right w:val="nil"/>
                <w:between w:val="nil"/>
              </w:pBdr>
              <w:jc w:val="center"/>
              <w:rPr>
                <w:color w:val="000000"/>
              </w:rPr>
            </w:pPr>
          </w:p>
        </w:tc>
      </w:tr>
      <w:tr w:rsidR="00ED3105" w14:paraId="781FB45E" w14:textId="77777777">
        <w:trPr>
          <w:trHeight w:val="249"/>
        </w:trPr>
        <w:tc>
          <w:tcPr>
            <w:tcW w:w="851" w:type="dxa"/>
          </w:tcPr>
          <w:p w14:paraId="186CC23E" w14:textId="4813DDAA" w:rsidR="00ED3105" w:rsidRPr="00332FBD" w:rsidRDefault="00AB7725">
            <w:pPr>
              <w:pBdr>
                <w:top w:val="nil"/>
                <w:left w:val="nil"/>
                <w:bottom w:val="nil"/>
                <w:right w:val="nil"/>
                <w:between w:val="nil"/>
              </w:pBdr>
              <w:spacing w:line="229" w:lineRule="auto"/>
              <w:ind w:left="4"/>
              <w:jc w:val="center"/>
              <w:rPr>
                <w:b/>
                <w:color w:val="000000"/>
                <w:lang w:val="ru-RU"/>
              </w:rPr>
            </w:pPr>
            <w:r>
              <w:rPr>
                <w:b/>
                <w:color w:val="000000"/>
              </w:rPr>
              <w:t>ОК</w:t>
            </w:r>
            <w:r w:rsidR="00332FBD">
              <w:rPr>
                <w:b/>
                <w:color w:val="000000"/>
                <w:lang w:val="ru-RU"/>
              </w:rPr>
              <w:t>14</w:t>
            </w:r>
          </w:p>
        </w:tc>
        <w:tc>
          <w:tcPr>
            <w:tcW w:w="851" w:type="dxa"/>
          </w:tcPr>
          <w:p w14:paraId="1F648B1C" w14:textId="77777777" w:rsidR="00ED3105" w:rsidRDefault="00AB7725">
            <w:pPr>
              <w:pBdr>
                <w:top w:val="nil"/>
                <w:left w:val="nil"/>
                <w:bottom w:val="nil"/>
                <w:right w:val="nil"/>
                <w:between w:val="nil"/>
              </w:pBdr>
              <w:spacing w:line="229" w:lineRule="auto"/>
              <w:ind w:left="10" w:right="1"/>
              <w:jc w:val="center"/>
              <w:rPr>
                <w:b/>
                <w:color w:val="000000"/>
              </w:rPr>
            </w:pPr>
            <w:r>
              <w:rPr>
                <w:b/>
                <w:color w:val="000000"/>
              </w:rPr>
              <w:t>+</w:t>
            </w:r>
          </w:p>
        </w:tc>
        <w:tc>
          <w:tcPr>
            <w:tcW w:w="851" w:type="dxa"/>
          </w:tcPr>
          <w:p w14:paraId="6F3968B1" w14:textId="77777777" w:rsidR="00ED3105" w:rsidRDefault="00AB7725">
            <w:pPr>
              <w:pBdr>
                <w:top w:val="nil"/>
                <w:left w:val="nil"/>
                <w:bottom w:val="nil"/>
                <w:right w:val="nil"/>
                <w:between w:val="nil"/>
              </w:pBdr>
              <w:spacing w:line="229" w:lineRule="auto"/>
              <w:ind w:left="41" w:right="32"/>
              <w:jc w:val="center"/>
              <w:rPr>
                <w:b/>
                <w:color w:val="000000"/>
              </w:rPr>
            </w:pPr>
            <w:r>
              <w:rPr>
                <w:b/>
                <w:color w:val="000000"/>
              </w:rPr>
              <w:t>+</w:t>
            </w:r>
          </w:p>
        </w:tc>
        <w:tc>
          <w:tcPr>
            <w:tcW w:w="851" w:type="dxa"/>
          </w:tcPr>
          <w:p w14:paraId="08723EFF" w14:textId="77777777" w:rsidR="00ED3105" w:rsidRDefault="00AB7725">
            <w:pPr>
              <w:pBdr>
                <w:top w:val="nil"/>
                <w:left w:val="nil"/>
                <w:bottom w:val="nil"/>
                <w:right w:val="nil"/>
                <w:between w:val="nil"/>
              </w:pBdr>
              <w:jc w:val="center"/>
              <w:rPr>
                <w:color w:val="000000"/>
              </w:rPr>
            </w:pPr>
            <w:r>
              <w:rPr>
                <w:color w:val="000000"/>
              </w:rPr>
              <w:t>+</w:t>
            </w:r>
          </w:p>
        </w:tc>
        <w:tc>
          <w:tcPr>
            <w:tcW w:w="851" w:type="dxa"/>
          </w:tcPr>
          <w:p w14:paraId="21E7774F" w14:textId="77777777" w:rsidR="00ED3105" w:rsidRDefault="00AB7725">
            <w:pPr>
              <w:pBdr>
                <w:top w:val="nil"/>
                <w:left w:val="nil"/>
                <w:bottom w:val="nil"/>
                <w:right w:val="nil"/>
                <w:between w:val="nil"/>
              </w:pBdr>
              <w:spacing w:line="229" w:lineRule="auto"/>
              <w:ind w:left="4" w:right="4"/>
              <w:jc w:val="center"/>
              <w:rPr>
                <w:b/>
                <w:color w:val="000000"/>
              </w:rPr>
            </w:pPr>
            <w:r>
              <w:rPr>
                <w:b/>
                <w:color w:val="000000"/>
              </w:rPr>
              <w:t>+</w:t>
            </w:r>
          </w:p>
        </w:tc>
        <w:tc>
          <w:tcPr>
            <w:tcW w:w="851" w:type="dxa"/>
          </w:tcPr>
          <w:p w14:paraId="47D8CDCB" w14:textId="77777777" w:rsidR="00ED3105" w:rsidRDefault="00AB7725">
            <w:pPr>
              <w:pBdr>
                <w:top w:val="nil"/>
                <w:left w:val="nil"/>
                <w:bottom w:val="nil"/>
                <w:right w:val="nil"/>
                <w:between w:val="nil"/>
              </w:pBdr>
              <w:spacing w:line="229" w:lineRule="auto"/>
              <w:ind w:left="4" w:right="4"/>
              <w:jc w:val="center"/>
              <w:rPr>
                <w:b/>
                <w:color w:val="000000"/>
              </w:rPr>
            </w:pPr>
            <w:r>
              <w:rPr>
                <w:b/>
                <w:color w:val="000000"/>
              </w:rPr>
              <w:t>+</w:t>
            </w:r>
          </w:p>
        </w:tc>
        <w:tc>
          <w:tcPr>
            <w:tcW w:w="851" w:type="dxa"/>
          </w:tcPr>
          <w:p w14:paraId="635BB225" w14:textId="77777777" w:rsidR="00ED3105" w:rsidRDefault="00AB7725">
            <w:pPr>
              <w:pBdr>
                <w:top w:val="nil"/>
                <w:left w:val="nil"/>
                <w:bottom w:val="nil"/>
                <w:right w:val="nil"/>
                <w:between w:val="nil"/>
              </w:pBdr>
              <w:spacing w:line="229" w:lineRule="auto"/>
              <w:ind w:left="25" w:right="32"/>
              <w:jc w:val="center"/>
              <w:rPr>
                <w:b/>
                <w:color w:val="000000"/>
              </w:rPr>
            </w:pPr>
            <w:r>
              <w:rPr>
                <w:b/>
                <w:color w:val="000000"/>
              </w:rPr>
              <w:t>+</w:t>
            </w:r>
          </w:p>
        </w:tc>
        <w:tc>
          <w:tcPr>
            <w:tcW w:w="851" w:type="dxa"/>
          </w:tcPr>
          <w:p w14:paraId="4FCE27A2" w14:textId="77777777" w:rsidR="00ED3105" w:rsidRDefault="00AB7725">
            <w:pPr>
              <w:pBdr>
                <w:top w:val="nil"/>
                <w:left w:val="nil"/>
                <w:bottom w:val="nil"/>
                <w:right w:val="nil"/>
                <w:between w:val="nil"/>
              </w:pBdr>
              <w:spacing w:line="229" w:lineRule="auto"/>
              <w:ind w:left="4" w:right="1"/>
              <w:jc w:val="center"/>
              <w:rPr>
                <w:b/>
                <w:color w:val="000000"/>
              </w:rPr>
            </w:pPr>
            <w:r>
              <w:rPr>
                <w:b/>
                <w:color w:val="000000"/>
              </w:rPr>
              <w:t>+</w:t>
            </w:r>
          </w:p>
        </w:tc>
        <w:tc>
          <w:tcPr>
            <w:tcW w:w="851" w:type="dxa"/>
          </w:tcPr>
          <w:p w14:paraId="32D344CC" w14:textId="77777777" w:rsidR="00ED3105" w:rsidRDefault="00AB7725">
            <w:pPr>
              <w:pBdr>
                <w:top w:val="nil"/>
                <w:left w:val="nil"/>
                <w:bottom w:val="nil"/>
                <w:right w:val="nil"/>
                <w:between w:val="nil"/>
              </w:pBdr>
              <w:jc w:val="center"/>
              <w:rPr>
                <w:color w:val="000000"/>
              </w:rPr>
            </w:pPr>
            <w:r>
              <w:rPr>
                <w:color w:val="000000"/>
              </w:rPr>
              <w:t>+</w:t>
            </w:r>
          </w:p>
        </w:tc>
        <w:tc>
          <w:tcPr>
            <w:tcW w:w="851" w:type="dxa"/>
          </w:tcPr>
          <w:p w14:paraId="6E0322DE" w14:textId="77777777" w:rsidR="00ED3105" w:rsidRDefault="00AB7725">
            <w:pPr>
              <w:pBdr>
                <w:top w:val="nil"/>
                <w:left w:val="nil"/>
                <w:bottom w:val="nil"/>
                <w:right w:val="nil"/>
                <w:between w:val="nil"/>
              </w:pBdr>
              <w:jc w:val="center"/>
              <w:rPr>
                <w:color w:val="000000"/>
              </w:rPr>
            </w:pPr>
            <w:r>
              <w:rPr>
                <w:color w:val="000000"/>
              </w:rPr>
              <w:t>+</w:t>
            </w:r>
          </w:p>
        </w:tc>
        <w:tc>
          <w:tcPr>
            <w:tcW w:w="851" w:type="dxa"/>
          </w:tcPr>
          <w:p w14:paraId="095D99E9" w14:textId="77777777" w:rsidR="00ED3105" w:rsidRDefault="00AB7725">
            <w:pPr>
              <w:pBdr>
                <w:top w:val="nil"/>
                <w:left w:val="nil"/>
                <w:bottom w:val="nil"/>
                <w:right w:val="nil"/>
                <w:between w:val="nil"/>
              </w:pBdr>
              <w:spacing w:line="229" w:lineRule="auto"/>
              <w:ind w:right="25"/>
              <w:jc w:val="center"/>
              <w:rPr>
                <w:b/>
                <w:color w:val="000000"/>
              </w:rPr>
            </w:pPr>
            <w:r>
              <w:rPr>
                <w:b/>
                <w:color w:val="000000"/>
              </w:rPr>
              <w:t>+</w:t>
            </w:r>
          </w:p>
        </w:tc>
        <w:tc>
          <w:tcPr>
            <w:tcW w:w="851" w:type="dxa"/>
          </w:tcPr>
          <w:p w14:paraId="66E62B7A" w14:textId="77777777" w:rsidR="00ED3105" w:rsidRDefault="00AB7725">
            <w:pPr>
              <w:pBdr>
                <w:top w:val="nil"/>
                <w:left w:val="nil"/>
                <w:bottom w:val="nil"/>
                <w:right w:val="nil"/>
                <w:between w:val="nil"/>
              </w:pBdr>
              <w:spacing w:line="229" w:lineRule="auto"/>
              <w:ind w:right="25"/>
              <w:jc w:val="center"/>
              <w:rPr>
                <w:b/>
                <w:color w:val="000000"/>
              </w:rPr>
            </w:pPr>
            <w:r>
              <w:rPr>
                <w:b/>
                <w:color w:val="000000"/>
              </w:rPr>
              <w:t>+</w:t>
            </w:r>
          </w:p>
        </w:tc>
        <w:tc>
          <w:tcPr>
            <w:tcW w:w="851" w:type="dxa"/>
          </w:tcPr>
          <w:p w14:paraId="271ECB20" w14:textId="77777777" w:rsidR="00ED3105" w:rsidRDefault="00AB7725">
            <w:pPr>
              <w:pBdr>
                <w:top w:val="nil"/>
                <w:left w:val="nil"/>
                <w:bottom w:val="nil"/>
                <w:right w:val="nil"/>
                <w:between w:val="nil"/>
              </w:pBdr>
              <w:jc w:val="center"/>
              <w:rPr>
                <w:color w:val="000000"/>
              </w:rPr>
            </w:pPr>
            <w:r>
              <w:rPr>
                <w:color w:val="000000"/>
              </w:rPr>
              <w:t>+</w:t>
            </w:r>
          </w:p>
        </w:tc>
        <w:tc>
          <w:tcPr>
            <w:tcW w:w="851" w:type="dxa"/>
          </w:tcPr>
          <w:p w14:paraId="6363625D" w14:textId="77777777" w:rsidR="00ED3105" w:rsidRDefault="00AB7725">
            <w:pPr>
              <w:pBdr>
                <w:top w:val="nil"/>
                <w:left w:val="nil"/>
                <w:bottom w:val="nil"/>
                <w:right w:val="nil"/>
                <w:between w:val="nil"/>
              </w:pBdr>
              <w:jc w:val="center"/>
              <w:rPr>
                <w:color w:val="000000"/>
              </w:rPr>
            </w:pPr>
            <w:r>
              <w:rPr>
                <w:color w:val="000000"/>
              </w:rPr>
              <w:t>+</w:t>
            </w:r>
          </w:p>
        </w:tc>
        <w:tc>
          <w:tcPr>
            <w:tcW w:w="851" w:type="dxa"/>
          </w:tcPr>
          <w:p w14:paraId="76C17E85" w14:textId="77777777" w:rsidR="00ED3105" w:rsidRDefault="00AB7725">
            <w:pPr>
              <w:pBdr>
                <w:top w:val="nil"/>
                <w:left w:val="nil"/>
                <w:bottom w:val="nil"/>
                <w:right w:val="nil"/>
                <w:between w:val="nil"/>
              </w:pBdr>
              <w:jc w:val="center"/>
              <w:rPr>
                <w:color w:val="000000"/>
              </w:rPr>
            </w:pPr>
            <w:r>
              <w:rPr>
                <w:color w:val="000000"/>
              </w:rPr>
              <w:t>+</w:t>
            </w:r>
          </w:p>
        </w:tc>
      </w:tr>
      <w:tr w:rsidR="00ED3105" w14:paraId="6DCC7649" w14:textId="77777777">
        <w:trPr>
          <w:trHeight w:val="249"/>
        </w:trPr>
        <w:tc>
          <w:tcPr>
            <w:tcW w:w="851" w:type="dxa"/>
          </w:tcPr>
          <w:p w14:paraId="73576452" w14:textId="2D99BFF4" w:rsidR="00ED3105" w:rsidRPr="00332FBD" w:rsidRDefault="00AB7725">
            <w:pPr>
              <w:pBdr>
                <w:top w:val="nil"/>
                <w:left w:val="nil"/>
                <w:bottom w:val="nil"/>
                <w:right w:val="nil"/>
                <w:between w:val="nil"/>
              </w:pBdr>
              <w:spacing w:line="229" w:lineRule="auto"/>
              <w:ind w:left="4"/>
              <w:jc w:val="center"/>
              <w:rPr>
                <w:b/>
                <w:color w:val="000000"/>
                <w:lang w:val="ru-RU"/>
              </w:rPr>
            </w:pPr>
            <w:r>
              <w:rPr>
                <w:b/>
                <w:color w:val="000000"/>
              </w:rPr>
              <w:t>ОК</w:t>
            </w:r>
            <w:r w:rsidR="00332FBD">
              <w:rPr>
                <w:b/>
                <w:color w:val="000000"/>
                <w:lang w:val="ru-RU"/>
              </w:rPr>
              <w:t>15</w:t>
            </w:r>
          </w:p>
        </w:tc>
        <w:tc>
          <w:tcPr>
            <w:tcW w:w="851" w:type="dxa"/>
          </w:tcPr>
          <w:p w14:paraId="7AB08676" w14:textId="77777777" w:rsidR="00ED3105" w:rsidRDefault="00AB7725">
            <w:pPr>
              <w:pBdr>
                <w:top w:val="nil"/>
                <w:left w:val="nil"/>
                <w:bottom w:val="nil"/>
                <w:right w:val="nil"/>
                <w:between w:val="nil"/>
              </w:pBdr>
              <w:spacing w:line="229" w:lineRule="auto"/>
              <w:ind w:left="10" w:right="1"/>
              <w:jc w:val="center"/>
              <w:rPr>
                <w:b/>
                <w:color w:val="000000"/>
              </w:rPr>
            </w:pPr>
            <w:r>
              <w:rPr>
                <w:b/>
                <w:color w:val="000000"/>
              </w:rPr>
              <w:t>+</w:t>
            </w:r>
          </w:p>
        </w:tc>
        <w:tc>
          <w:tcPr>
            <w:tcW w:w="851" w:type="dxa"/>
          </w:tcPr>
          <w:p w14:paraId="612353A0" w14:textId="77777777" w:rsidR="00ED3105" w:rsidRDefault="00AB7725">
            <w:pPr>
              <w:pBdr>
                <w:top w:val="nil"/>
                <w:left w:val="nil"/>
                <w:bottom w:val="nil"/>
                <w:right w:val="nil"/>
                <w:between w:val="nil"/>
              </w:pBdr>
              <w:spacing w:line="229" w:lineRule="auto"/>
              <w:ind w:left="41" w:right="32"/>
              <w:jc w:val="center"/>
              <w:rPr>
                <w:b/>
                <w:color w:val="000000"/>
              </w:rPr>
            </w:pPr>
            <w:r>
              <w:rPr>
                <w:b/>
                <w:color w:val="000000"/>
              </w:rPr>
              <w:t>+</w:t>
            </w:r>
          </w:p>
        </w:tc>
        <w:tc>
          <w:tcPr>
            <w:tcW w:w="851" w:type="dxa"/>
          </w:tcPr>
          <w:p w14:paraId="234C1D95" w14:textId="77777777" w:rsidR="00ED3105" w:rsidRDefault="00AB7725">
            <w:pPr>
              <w:pBdr>
                <w:top w:val="nil"/>
                <w:left w:val="nil"/>
                <w:bottom w:val="nil"/>
                <w:right w:val="nil"/>
                <w:between w:val="nil"/>
              </w:pBdr>
              <w:jc w:val="center"/>
              <w:rPr>
                <w:color w:val="000000"/>
              </w:rPr>
            </w:pPr>
            <w:r>
              <w:rPr>
                <w:color w:val="000000"/>
              </w:rPr>
              <w:t>+</w:t>
            </w:r>
          </w:p>
        </w:tc>
        <w:tc>
          <w:tcPr>
            <w:tcW w:w="851" w:type="dxa"/>
          </w:tcPr>
          <w:p w14:paraId="3A17ABA8" w14:textId="77777777" w:rsidR="00ED3105" w:rsidRDefault="00AB7725">
            <w:pPr>
              <w:pBdr>
                <w:top w:val="nil"/>
                <w:left w:val="nil"/>
                <w:bottom w:val="nil"/>
                <w:right w:val="nil"/>
                <w:between w:val="nil"/>
              </w:pBdr>
              <w:spacing w:line="229" w:lineRule="auto"/>
              <w:ind w:left="4" w:right="4"/>
              <w:jc w:val="center"/>
              <w:rPr>
                <w:b/>
                <w:color w:val="000000"/>
              </w:rPr>
            </w:pPr>
            <w:r>
              <w:rPr>
                <w:b/>
                <w:color w:val="000000"/>
              </w:rPr>
              <w:t>+</w:t>
            </w:r>
          </w:p>
        </w:tc>
        <w:tc>
          <w:tcPr>
            <w:tcW w:w="851" w:type="dxa"/>
          </w:tcPr>
          <w:p w14:paraId="39210D4B" w14:textId="77777777" w:rsidR="00ED3105" w:rsidRDefault="00AB7725">
            <w:pPr>
              <w:pBdr>
                <w:top w:val="nil"/>
                <w:left w:val="nil"/>
                <w:bottom w:val="nil"/>
                <w:right w:val="nil"/>
                <w:between w:val="nil"/>
              </w:pBdr>
              <w:spacing w:line="229" w:lineRule="auto"/>
              <w:ind w:left="4" w:right="4"/>
              <w:jc w:val="center"/>
              <w:rPr>
                <w:b/>
                <w:color w:val="000000"/>
              </w:rPr>
            </w:pPr>
            <w:r>
              <w:rPr>
                <w:b/>
                <w:color w:val="000000"/>
              </w:rPr>
              <w:t>+</w:t>
            </w:r>
          </w:p>
        </w:tc>
        <w:tc>
          <w:tcPr>
            <w:tcW w:w="851" w:type="dxa"/>
          </w:tcPr>
          <w:p w14:paraId="4407D81A" w14:textId="77777777" w:rsidR="00ED3105" w:rsidRDefault="00AB7725">
            <w:pPr>
              <w:pBdr>
                <w:top w:val="nil"/>
                <w:left w:val="nil"/>
                <w:bottom w:val="nil"/>
                <w:right w:val="nil"/>
                <w:between w:val="nil"/>
              </w:pBdr>
              <w:spacing w:line="229" w:lineRule="auto"/>
              <w:ind w:left="25" w:right="32"/>
              <w:jc w:val="center"/>
              <w:rPr>
                <w:b/>
                <w:color w:val="000000"/>
              </w:rPr>
            </w:pPr>
            <w:r>
              <w:rPr>
                <w:b/>
                <w:color w:val="000000"/>
              </w:rPr>
              <w:t>+</w:t>
            </w:r>
          </w:p>
        </w:tc>
        <w:tc>
          <w:tcPr>
            <w:tcW w:w="851" w:type="dxa"/>
          </w:tcPr>
          <w:p w14:paraId="7BFA3FD3" w14:textId="77777777" w:rsidR="00ED3105" w:rsidRDefault="00AB7725">
            <w:pPr>
              <w:pBdr>
                <w:top w:val="nil"/>
                <w:left w:val="nil"/>
                <w:bottom w:val="nil"/>
                <w:right w:val="nil"/>
                <w:between w:val="nil"/>
              </w:pBdr>
              <w:spacing w:line="229" w:lineRule="auto"/>
              <w:ind w:left="4" w:right="1"/>
              <w:jc w:val="center"/>
              <w:rPr>
                <w:b/>
                <w:color w:val="000000"/>
              </w:rPr>
            </w:pPr>
            <w:r>
              <w:rPr>
                <w:b/>
                <w:color w:val="000000"/>
              </w:rPr>
              <w:t>+</w:t>
            </w:r>
          </w:p>
        </w:tc>
        <w:tc>
          <w:tcPr>
            <w:tcW w:w="851" w:type="dxa"/>
          </w:tcPr>
          <w:p w14:paraId="4A6F6E73" w14:textId="77777777" w:rsidR="00ED3105" w:rsidRDefault="00AB7725">
            <w:pPr>
              <w:pBdr>
                <w:top w:val="nil"/>
                <w:left w:val="nil"/>
                <w:bottom w:val="nil"/>
                <w:right w:val="nil"/>
                <w:between w:val="nil"/>
              </w:pBdr>
              <w:jc w:val="center"/>
              <w:rPr>
                <w:color w:val="000000"/>
              </w:rPr>
            </w:pPr>
            <w:r>
              <w:rPr>
                <w:color w:val="000000"/>
              </w:rPr>
              <w:t>+</w:t>
            </w:r>
          </w:p>
        </w:tc>
        <w:tc>
          <w:tcPr>
            <w:tcW w:w="851" w:type="dxa"/>
          </w:tcPr>
          <w:p w14:paraId="2FED01BA" w14:textId="77777777" w:rsidR="00ED3105" w:rsidRDefault="00AB7725">
            <w:pPr>
              <w:pBdr>
                <w:top w:val="nil"/>
                <w:left w:val="nil"/>
                <w:bottom w:val="nil"/>
                <w:right w:val="nil"/>
                <w:between w:val="nil"/>
              </w:pBdr>
              <w:jc w:val="center"/>
              <w:rPr>
                <w:color w:val="000000"/>
              </w:rPr>
            </w:pPr>
            <w:r>
              <w:rPr>
                <w:color w:val="000000"/>
              </w:rPr>
              <w:t>+</w:t>
            </w:r>
          </w:p>
        </w:tc>
        <w:tc>
          <w:tcPr>
            <w:tcW w:w="851" w:type="dxa"/>
          </w:tcPr>
          <w:p w14:paraId="32680F24" w14:textId="77777777" w:rsidR="00ED3105" w:rsidRDefault="00AB7725">
            <w:pPr>
              <w:pBdr>
                <w:top w:val="nil"/>
                <w:left w:val="nil"/>
                <w:bottom w:val="nil"/>
                <w:right w:val="nil"/>
                <w:between w:val="nil"/>
              </w:pBdr>
              <w:spacing w:line="229" w:lineRule="auto"/>
              <w:ind w:right="25"/>
              <w:jc w:val="center"/>
              <w:rPr>
                <w:b/>
                <w:color w:val="000000"/>
              </w:rPr>
            </w:pPr>
            <w:r>
              <w:rPr>
                <w:b/>
                <w:color w:val="000000"/>
              </w:rPr>
              <w:t>+</w:t>
            </w:r>
          </w:p>
        </w:tc>
        <w:tc>
          <w:tcPr>
            <w:tcW w:w="851" w:type="dxa"/>
          </w:tcPr>
          <w:p w14:paraId="5D19B85C" w14:textId="77777777" w:rsidR="00ED3105" w:rsidRDefault="00AB7725">
            <w:pPr>
              <w:pBdr>
                <w:top w:val="nil"/>
                <w:left w:val="nil"/>
                <w:bottom w:val="nil"/>
                <w:right w:val="nil"/>
                <w:between w:val="nil"/>
              </w:pBdr>
              <w:spacing w:line="229" w:lineRule="auto"/>
              <w:ind w:right="25"/>
              <w:jc w:val="center"/>
              <w:rPr>
                <w:b/>
                <w:color w:val="000000"/>
              </w:rPr>
            </w:pPr>
            <w:r>
              <w:rPr>
                <w:b/>
                <w:color w:val="000000"/>
              </w:rPr>
              <w:t>+</w:t>
            </w:r>
          </w:p>
        </w:tc>
        <w:tc>
          <w:tcPr>
            <w:tcW w:w="851" w:type="dxa"/>
          </w:tcPr>
          <w:p w14:paraId="3EC28AEC" w14:textId="77777777" w:rsidR="00ED3105" w:rsidRDefault="00AB7725">
            <w:pPr>
              <w:pBdr>
                <w:top w:val="nil"/>
                <w:left w:val="nil"/>
                <w:bottom w:val="nil"/>
                <w:right w:val="nil"/>
                <w:between w:val="nil"/>
              </w:pBdr>
              <w:jc w:val="center"/>
              <w:rPr>
                <w:color w:val="000000"/>
              </w:rPr>
            </w:pPr>
            <w:r>
              <w:rPr>
                <w:color w:val="000000"/>
              </w:rPr>
              <w:t>+</w:t>
            </w:r>
          </w:p>
        </w:tc>
        <w:tc>
          <w:tcPr>
            <w:tcW w:w="851" w:type="dxa"/>
          </w:tcPr>
          <w:p w14:paraId="48584FFB" w14:textId="77777777" w:rsidR="00ED3105" w:rsidRDefault="00AB7725">
            <w:pPr>
              <w:pBdr>
                <w:top w:val="nil"/>
                <w:left w:val="nil"/>
                <w:bottom w:val="nil"/>
                <w:right w:val="nil"/>
                <w:between w:val="nil"/>
              </w:pBdr>
              <w:jc w:val="center"/>
              <w:rPr>
                <w:color w:val="000000"/>
              </w:rPr>
            </w:pPr>
            <w:r>
              <w:rPr>
                <w:color w:val="000000"/>
              </w:rPr>
              <w:t>+</w:t>
            </w:r>
          </w:p>
        </w:tc>
        <w:tc>
          <w:tcPr>
            <w:tcW w:w="851" w:type="dxa"/>
          </w:tcPr>
          <w:p w14:paraId="7F013EA0" w14:textId="77777777" w:rsidR="00ED3105" w:rsidRDefault="00AB7725">
            <w:pPr>
              <w:pBdr>
                <w:top w:val="nil"/>
                <w:left w:val="nil"/>
                <w:bottom w:val="nil"/>
                <w:right w:val="nil"/>
                <w:between w:val="nil"/>
              </w:pBdr>
              <w:jc w:val="center"/>
              <w:rPr>
                <w:color w:val="000000"/>
              </w:rPr>
            </w:pPr>
            <w:r>
              <w:rPr>
                <w:color w:val="000000"/>
              </w:rPr>
              <w:t>+</w:t>
            </w:r>
          </w:p>
        </w:tc>
      </w:tr>
      <w:tr w:rsidR="00ED3105" w14:paraId="6423F693" w14:textId="77777777">
        <w:trPr>
          <w:trHeight w:val="249"/>
        </w:trPr>
        <w:tc>
          <w:tcPr>
            <w:tcW w:w="851" w:type="dxa"/>
          </w:tcPr>
          <w:p w14:paraId="57E2B997" w14:textId="518E54D4" w:rsidR="00ED3105" w:rsidRPr="00332FBD" w:rsidRDefault="00AB7725">
            <w:pPr>
              <w:pBdr>
                <w:top w:val="nil"/>
                <w:left w:val="nil"/>
                <w:bottom w:val="nil"/>
                <w:right w:val="nil"/>
                <w:between w:val="nil"/>
              </w:pBdr>
              <w:spacing w:line="229" w:lineRule="auto"/>
              <w:ind w:left="4"/>
              <w:jc w:val="center"/>
              <w:rPr>
                <w:b/>
                <w:color w:val="000000"/>
                <w:lang w:val="ru-RU"/>
              </w:rPr>
            </w:pPr>
            <w:r>
              <w:rPr>
                <w:b/>
                <w:color w:val="000000"/>
              </w:rPr>
              <w:t>ОК</w:t>
            </w:r>
            <w:r w:rsidR="00332FBD">
              <w:rPr>
                <w:b/>
                <w:color w:val="000000"/>
                <w:lang w:val="ru-RU"/>
              </w:rPr>
              <w:t>16</w:t>
            </w:r>
          </w:p>
        </w:tc>
        <w:tc>
          <w:tcPr>
            <w:tcW w:w="851" w:type="dxa"/>
          </w:tcPr>
          <w:p w14:paraId="2FF6C56D" w14:textId="77777777" w:rsidR="00ED3105" w:rsidRDefault="00AB7725">
            <w:pPr>
              <w:pBdr>
                <w:top w:val="nil"/>
                <w:left w:val="nil"/>
                <w:bottom w:val="nil"/>
                <w:right w:val="nil"/>
                <w:between w:val="nil"/>
              </w:pBdr>
              <w:spacing w:line="229" w:lineRule="auto"/>
              <w:ind w:left="10" w:right="1"/>
              <w:jc w:val="center"/>
              <w:rPr>
                <w:b/>
                <w:color w:val="000000"/>
              </w:rPr>
            </w:pPr>
            <w:r>
              <w:rPr>
                <w:b/>
                <w:color w:val="000000"/>
              </w:rPr>
              <w:t>+</w:t>
            </w:r>
          </w:p>
        </w:tc>
        <w:tc>
          <w:tcPr>
            <w:tcW w:w="851" w:type="dxa"/>
          </w:tcPr>
          <w:p w14:paraId="2900ABD5" w14:textId="77777777" w:rsidR="00ED3105" w:rsidRDefault="00AB7725">
            <w:pPr>
              <w:pBdr>
                <w:top w:val="nil"/>
                <w:left w:val="nil"/>
                <w:bottom w:val="nil"/>
                <w:right w:val="nil"/>
                <w:between w:val="nil"/>
              </w:pBdr>
              <w:spacing w:line="229" w:lineRule="auto"/>
              <w:ind w:left="41" w:right="32"/>
              <w:jc w:val="center"/>
              <w:rPr>
                <w:b/>
                <w:color w:val="000000"/>
              </w:rPr>
            </w:pPr>
            <w:r>
              <w:rPr>
                <w:b/>
                <w:color w:val="000000"/>
              </w:rPr>
              <w:t>+</w:t>
            </w:r>
          </w:p>
        </w:tc>
        <w:tc>
          <w:tcPr>
            <w:tcW w:w="851" w:type="dxa"/>
          </w:tcPr>
          <w:p w14:paraId="19CCDDED" w14:textId="77777777" w:rsidR="00ED3105" w:rsidRDefault="00AB7725">
            <w:pPr>
              <w:pBdr>
                <w:top w:val="nil"/>
                <w:left w:val="nil"/>
                <w:bottom w:val="nil"/>
                <w:right w:val="nil"/>
                <w:between w:val="nil"/>
              </w:pBdr>
              <w:jc w:val="center"/>
              <w:rPr>
                <w:color w:val="000000"/>
              </w:rPr>
            </w:pPr>
            <w:r>
              <w:rPr>
                <w:color w:val="000000"/>
              </w:rPr>
              <w:t>+</w:t>
            </w:r>
          </w:p>
        </w:tc>
        <w:tc>
          <w:tcPr>
            <w:tcW w:w="851" w:type="dxa"/>
          </w:tcPr>
          <w:p w14:paraId="636A94E1" w14:textId="77777777" w:rsidR="00ED3105" w:rsidRDefault="00AB7725">
            <w:pPr>
              <w:pBdr>
                <w:top w:val="nil"/>
                <w:left w:val="nil"/>
                <w:bottom w:val="nil"/>
                <w:right w:val="nil"/>
                <w:between w:val="nil"/>
              </w:pBdr>
              <w:spacing w:line="229" w:lineRule="auto"/>
              <w:ind w:left="4" w:right="4"/>
              <w:jc w:val="center"/>
              <w:rPr>
                <w:b/>
                <w:color w:val="000000"/>
              </w:rPr>
            </w:pPr>
            <w:r>
              <w:rPr>
                <w:b/>
                <w:color w:val="000000"/>
              </w:rPr>
              <w:t>+</w:t>
            </w:r>
          </w:p>
        </w:tc>
        <w:tc>
          <w:tcPr>
            <w:tcW w:w="851" w:type="dxa"/>
          </w:tcPr>
          <w:p w14:paraId="0ADE5608" w14:textId="77777777" w:rsidR="00ED3105" w:rsidRDefault="00AB7725">
            <w:pPr>
              <w:pBdr>
                <w:top w:val="nil"/>
                <w:left w:val="nil"/>
                <w:bottom w:val="nil"/>
                <w:right w:val="nil"/>
                <w:between w:val="nil"/>
              </w:pBdr>
              <w:spacing w:line="229" w:lineRule="auto"/>
              <w:ind w:left="4" w:right="4"/>
              <w:jc w:val="center"/>
              <w:rPr>
                <w:b/>
                <w:color w:val="000000"/>
              </w:rPr>
            </w:pPr>
            <w:r>
              <w:rPr>
                <w:b/>
                <w:color w:val="000000"/>
              </w:rPr>
              <w:t>+</w:t>
            </w:r>
          </w:p>
        </w:tc>
        <w:tc>
          <w:tcPr>
            <w:tcW w:w="851" w:type="dxa"/>
          </w:tcPr>
          <w:p w14:paraId="0E971FAA" w14:textId="77777777" w:rsidR="00ED3105" w:rsidRDefault="00AB7725">
            <w:pPr>
              <w:pBdr>
                <w:top w:val="nil"/>
                <w:left w:val="nil"/>
                <w:bottom w:val="nil"/>
                <w:right w:val="nil"/>
                <w:between w:val="nil"/>
              </w:pBdr>
              <w:spacing w:line="229" w:lineRule="auto"/>
              <w:ind w:left="25" w:right="32"/>
              <w:jc w:val="center"/>
              <w:rPr>
                <w:b/>
                <w:color w:val="000000"/>
              </w:rPr>
            </w:pPr>
            <w:r>
              <w:rPr>
                <w:b/>
                <w:color w:val="000000"/>
              </w:rPr>
              <w:t>+</w:t>
            </w:r>
          </w:p>
        </w:tc>
        <w:tc>
          <w:tcPr>
            <w:tcW w:w="851" w:type="dxa"/>
          </w:tcPr>
          <w:p w14:paraId="56A67D6B" w14:textId="77777777" w:rsidR="00ED3105" w:rsidRDefault="00AB7725">
            <w:pPr>
              <w:pBdr>
                <w:top w:val="nil"/>
                <w:left w:val="nil"/>
                <w:bottom w:val="nil"/>
                <w:right w:val="nil"/>
                <w:between w:val="nil"/>
              </w:pBdr>
              <w:spacing w:line="229" w:lineRule="auto"/>
              <w:ind w:left="4" w:right="1"/>
              <w:jc w:val="center"/>
              <w:rPr>
                <w:b/>
                <w:color w:val="000000"/>
              </w:rPr>
            </w:pPr>
            <w:r>
              <w:rPr>
                <w:b/>
                <w:color w:val="000000"/>
              </w:rPr>
              <w:t>+</w:t>
            </w:r>
          </w:p>
        </w:tc>
        <w:tc>
          <w:tcPr>
            <w:tcW w:w="851" w:type="dxa"/>
          </w:tcPr>
          <w:p w14:paraId="4C2668B5" w14:textId="77777777" w:rsidR="00ED3105" w:rsidRDefault="00AB7725">
            <w:pPr>
              <w:pBdr>
                <w:top w:val="nil"/>
                <w:left w:val="nil"/>
                <w:bottom w:val="nil"/>
                <w:right w:val="nil"/>
                <w:between w:val="nil"/>
              </w:pBdr>
              <w:jc w:val="center"/>
              <w:rPr>
                <w:color w:val="000000"/>
              </w:rPr>
            </w:pPr>
            <w:r>
              <w:rPr>
                <w:color w:val="000000"/>
              </w:rPr>
              <w:t>+</w:t>
            </w:r>
          </w:p>
        </w:tc>
        <w:tc>
          <w:tcPr>
            <w:tcW w:w="851" w:type="dxa"/>
          </w:tcPr>
          <w:p w14:paraId="788BC4BD" w14:textId="77777777" w:rsidR="00ED3105" w:rsidRDefault="00AB7725">
            <w:pPr>
              <w:pBdr>
                <w:top w:val="nil"/>
                <w:left w:val="nil"/>
                <w:bottom w:val="nil"/>
                <w:right w:val="nil"/>
                <w:between w:val="nil"/>
              </w:pBdr>
              <w:jc w:val="center"/>
              <w:rPr>
                <w:color w:val="000000"/>
              </w:rPr>
            </w:pPr>
            <w:r>
              <w:rPr>
                <w:color w:val="000000"/>
              </w:rPr>
              <w:t>+</w:t>
            </w:r>
          </w:p>
        </w:tc>
        <w:tc>
          <w:tcPr>
            <w:tcW w:w="851" w:type="dxa"/>
          </w:tcPr>
          <w:p w14:paraId="25077076" w14:textId="77777777" w:rsidR="00ED3105" w:rsidRDefault="00AB7725">
            <w:pPr>
              <w:pBdr>
                <w:top w:val="nil"/>
                <w:left w:val="nil"/>
                <w:bottom w:val="nil"/>
                <w:right w:val="nil"/>
                <w:between w:val="nil"/>
              </w:pBdr>
              <w:spacing w:line="229" w:lineRule="auto"/>
              <w:ind w:right="25"/>
              <w:jc w:val="center"/>
              <w:rPr>
                <w:b/>
                <w:color w:val="000000"/>
              </w:rPr>
            </w:pPr>
            <w:r>
              <w:rPr>
                <w:b/>
                <w:color w:val="000000"/>
              </w:rPr>
              <w:t>+</w:t>
            </w:r>
          </w:p>
        </w:tc>
        <w:tc>
          <w:tcPr>
            <w:tcW w:w="851" w:type="dxa"/>
          </w:tcPr>
          <w:p w14:paraId="297224A1" w14:textId="77777777" w:rsidR="00ED3105" w:rsidRDefault="00AB7725">
            <w:pPr>
              <w:pBdr>
                <w:top w:val="nil"/>
                <w:left w:val="nil"/>
                <w:bottom w:val="nil"/>
                <w:right w:val="nil"/>
                <w:between w:val="nil"/>
              </w:pBdr>
              <w:spacing w:line="229" w:lineRule="auto"/>
              <w:ind w:right="25"/>
              <w:jc w:val="center"/>
              <w:rPr>
                <w:b/>
                <w:color w:val="000000"/>
              </w:rPr>
            </w:pPr>
            <w:r>
              <w:rPr>
                <w:b/>
                <w:color w:val="000000"/>
              </w:rPr>
              <w:t>+</w:t>
            </w:r>
          </w:p>
        </w:tc>
        <w:tc>
          <w:tcPr>
            <w:tcW w:w="851" w:type="dxa"/>
          </w:tcPr>
          <w:p w14:paraId="1AF3EC16" w14:textId="77777777" w:rsidR="00ED3105" w:rsidRDefault="00AB7725">
            <w:pPr>
              <w:pBdr>
                <w:top w:val="nil"/>
                <w:left w:val="nil"/>
                <w:bottom w:val="nil"/>
                <w:right w:val="nil"/>
                <w:between w:val="nil"/>
              </w:pBdr>
              <w:spacing w:line="229" w:lineRule="auto"/>
              <w:ind w:right="25"/>
              <w:jc w:val="center"/>
              <w:rPr>
                <w:b/>
                <w:color w:val="000000"/>
              </w:rPr>
            </w:pPr>
            <w:r>
              <w:rPr>
                <w:b/>
                <w:color w:val="000000"/>
              </w:rPr>
              <w:t>+</w:t>
            </w:r>
          </w:p>
        </w:tc>
        <w:tc>
          <w:tcPr>
            <w:tcW w:w="851" w:type="dxa"/>
          </w:tcPr>
          <w:p w14:paraId="1AB4D94B" w14:textId="77777777" w:rsidR="00ED3105" w:rsidRDefault="00AB7725">
            <w:pPr>
              <w:pBdr>
                <w:top w:val="nil"/>
                <w:left w:val="nil"/>
                <w:bottom w:val="nil"/>
                <w:right w:val="nil"/>
                <w:between w:val="nil"/>
              </w:pBdr>
              <w:spacing w:line="229" w:lineRule="auto"/>
              <w:ind w:right="25"/>
              <w:jc w:val="center"/>
              <w:rPr>
                <w:b/>
                <w:color w:val="000000"/>
              </w:rPr>
            </w:pPr>
            <w:r>
              <w:rPr>
                <w:b/>
                <w:color w:val="000000"/>
              </w:rPr>
              <w:t>+</w:t>
            </w:r>
          </w:p>
        </w:tc>
        <w:tc>
          <w:tcPr>
            <w:tcW w:w="851" w:type="dxa"/>
          </w:tcPr>
          <w:p w14:paraId="2700C8CC" w14:textId="77777777" w:rsidR="00ED3105" w:rsidRDefault="00AB7725">
            <w:pPr>
              <w:pBdr>
                <w:top w:val="nil"/>
                <w:left w:val="nil"/>
                <w:bottom w:val="nil"/>
                <w:right w:val="nil"/>
                <w:between w:val="nil"/>
              </w:pBdr>
              <w:spacing w:line="229" w:lineRule="auto"/>
              <w:ind w:right="25"/>
              <w:jc w:val="center"/>
              <w:rPr>
                <w:b/>
                <w:color w:val="000000"/>
              </w:rPr>
            </w:pPr>
            <w:r>
              <w:rPr>
                <w:b/>
                <w:color w:val="000000"/>
              </w:rPr>
              <w:t>+</w:t>
            </w:r>
          </w:p>
        </w:tc>
      </w:tr>
    </w:tbl>
    <w:p w14:paraId="52B755A5" w14:textId="77777777" w:rsidR="00ED3105" w:rsidRDefault="00ED3105">
      <w:pPr>
        <w:pBdr>
          <w:top w:val="nil"/>
          <w:left w:val="nil"/>
          <w:bottom w:val="nil"/>
          <w:right w:val="nil"/>
          <w:between w:val="nil"/>
        </w:pBdr>
        <w:spacing w:before="131"/>
        <w:rPr>
          <w:b/>
          <w:color w:val="000000"/>
          <w:sz w:val="28"/>
          <w:szCs w:val="28"/>
        </w:rPr>
      </w:pPr>
    </w:p>
    <w:p w14:paraId="5E5D7886" w14:textId="77777777" w:rsidR="00ED3105" w:rsidRDefault="00AB7725">
      <w:pPr>
        <w:ind w:left="679"/>
        <w:rPr>
          <w:sz w:val="26"/>
          <w:szCs w:val="26"/>
        </w:rPr>
        <w:sectPr w:rsidR="00ED3105" w:rsidSect="00EF09EE">
          <w:pgSz w:w="16840" w:h="11910" w:orient="landscape"/>
          <w:pgMar w:top="567" w:right="567" w:bottom="567" w:left="1701" w:header="761" w:footer="0" w:gutter="0"/>
          <w:cols w:space="720"/>
        </w:sectPr>
      </w:pPr>
      <w:r>
        <w:rPr>
          <w:b/>
          <w:sz w:val="26"/>
          <w:szCs w:val="26"/>
        </w:rPr>
        <w:t xml:space="preserve">Примітка: </w:t>
      </w:r>
      <w:r>
        <w:rPr>
          <w:sz w:val="26"/>
          <w:szCs w:val="26"/>
        </w:rPr>
        <w:t>«+» відповідність результатів навчання та компетентностей</w:t>
      </w:r>
    </w:p>
    <w:p w14:paraId="42E5A7DD" w14:textId="77777777" w:rsidR="00ED3105" w:rsidRDefault="00AB7725">
      <w:pPr>
        <w:spacing w:before="39"/>
        <w:ind w:left="2028" w:right="1289"/>
        <w:jc w:val="center"/>
        <w:rPr>
          <w:rFonts w:ascii="Calibri" w:eastAsia="Calibri" w:hAnsi="Calibri" w:cs="Calibri"/>
        </w:rPr>
      </w:pPr>
      <w:r>
        <w:rPr>
          <w:rFonts w:ascii="Calibri" w:eastAsia="Calibri" w:hAnsi="Calibri" w:cs="Calibri"/>
        </w:rPr>
        <w:lastRenderedPageBreak/>
        <w:t>29</w:t>
      </w:r>
    </w:p>
    <w:p w14:paraId="7F65946F" w14:textId="77777777" w:rsidR="00ED3105" w:rsidRDefault="00ED3105">
      <w:pPr>
        <w:pBdr>
          <w:top w:val="nil"/>
          <w:left w:val="nil"/>
          <w:bottom w:val="nil"/>
          <w:right w:val="nil"/>
          <w:between w:val="nil"/>
        </w:pBdr>
        <w:spacing w:before="107"/>
        <w:rPr>
          <w:rFonts w:ascii="Calibri" w:eastAsia="Calibri" w:hAnsi="Calibri" w:cs="Calibri"/>
          <w:color w:val="000000"/>
        </w:rPr>
      </w:pPr>
    </w:p>
    <w:p w14:paraId="76FC6DA4" w14:textId="77777777" w:rsidR="00ED3105" w:rsidRDefault="00AB7725" w:rsidP="00A71CD3">
      <w:pPr>
        <w:jc w:val="center"/>
        <w:rPr>
          <w:b/>
          <w:sz w:val="28"/>
          <w:szCs w:val="28"/>
        </w:rPr>
      </w:pPr>
      <w:bookmarkStart w:id="15" w:name="bookmark=id.mutt2lveyy76" w:colFirst="0" w:colLast="0"/>
      <w:bookmarkEnd w:id="15"/>
      <w:r>
        <w:rPr>
          <w:b/>
          <w:sz w:val="28"/>
          <w:szCs w:val="28"/>
        </w:rPr>
        <w:t>Навчальне видання</w:t>
      </w:r>
    </w:p>
    <w:p w14:paraId="4D072E94" w14:textId="77777777" w:rsidR="00ED3105" w:rsidRDefault="00ED3105" w:rsidP="00A71CD3">
      <w:pPr>
        <w:pBdr>
          <w:top w:val="nil"/>
          <w:left w:val="nil"/>
          <w:bottom w:val="nil"/>
          <w:right w:val="nil"/>
          <w:between w:val="nil"/>
        </w:pBdr>
        <w:jc w:val="center"/>
        <w:rPr>
          <w:b/>
          <w:color w:val="000000"/>
          <w:sz w:val="28"/>
          <w:szCs w:val="28"/>
        </w:rPr>
      </w:pPr>
    </w:p>
    <w:p w14:paraId="2792C34D" w14:textId="77777777" w:rsidR="00ED3105" w:rsidRDefault="00ED3105" w:rsidP="00A71CD3">
      <w:pPr>
        <w:pBdr>
          <w:top w:val="nil"/>
          <w:left w:val="nil"/>
          <w:bottom w:val="nil"/>
          <w:right w:val="nil"/>
          <w:between w:val="nil"/>
        </w:pBdr>
        <w:jc w:val="center"/>
        <w:rPr>
          <w:b/>
          <w:color w:val="000000"/>
          <w:sz w:val="28"/>
          <w:szCs w:val="28"/>
        </w:rPr>
      </w:pPr>
    </w:p>
    <w:p w14:paraId="445B2B27" w14:textId="68CBF6D4" w:rsidR="00ED3105" w:rsidRDefault="00A71CD3" w:rsidP="00A71CD3">
      <w:pPr>
        <w:pBdr>
          <w:top w:val="nil"/>
          <w:left w:val="nil"/>
          <w:bottom w:val="nil"/>
          <w:right w:val="nil"/>
          <w:between w:val="nil"/>
        </w:pBdr>
        <w:spacing w:line="319" w:lineRule="auto"/>
        <w:jc w:val="center"/>
        <w:rPr>
          <w:color w:val="000000"/>
          <w:sz w:val="28"/>
          <w:szCs w:val="28"/>
        </w:rPr>
      </w:pPr>
      <w:r>
        <w:rPr>
          <w:color w:val="000000"/>
          <w:sz w:val="28"/>
          <w:szCs w:val="28"/>
        </w:rPr>
        <w:t>Вячеслав Казм</w:t>
      </w:r>
      <w:r w:rsidR="00426A3B">
        <w:rPr>
          <w:color w:val="000000"/>
          <w:sz w:val="28"/>
          <w:szCs w:val="28"/>
        </w:rPr>
        <w:t>и</w:t>
      </w:r>
      <w:r>
        <w:rPr>
          <w:color w:val="000000"/>
          <w:sz w:val="28"/>
          <w:szCs w:val="28"/>
        </w:rPr>
        <w:t>ренко</w:t>
      </w:r>
    </w:p>
    <w:p w14:paraId="5D7BDA62" w14:textId="7375DBBB" w:rsidR="00A71CD3" w:rsidRDefault="00AB7725" w:rsidP="00A71CD3">
      <w:pPr>
        <w:pBdr>
          <w:top w:val="nil"/>
          <w:left w:val="nil"/>
          <w:bottom w:val="nil"/>
          <w:right w:val="nil"/>
          <w:between w:val="nil"/>
        </w:pBdr>
        <w:jc w:val="center"/>
        <w:rPr>
          <w:color w:val="000000"/>
          <w:sz w:val="28"/>
          <w:szCs w:val="28"/>
        </w:rPr>
      </w:pPr>
      <w:r>
        <w:rPr>
          <w:color w:val="000000"/>
          <w:sz w:val="28"/>
          <w:szCs w:val="28"/>
        </w:rPr>
        <w:t>(гарант освітньо- професійної програми)</w:t>
      </w:r>
    </w:p>
    <w:p w14:paraId="028FA9B6" w14:textId="0B7B97FD" w:rsidR="00A71CD3" w:rsidRDefault="00A71CD3" w:rsidP="00A71CD3">
      <w:pPr>
        <w:pBdr>
          <w:top w:val="nil"/>
          <w:left w:val="nil"/>
          <w:bottom w:val="nil"/>
          <w:right w:val="nil"/>
          <w:between w:val="nil"/>
        </w:pBdr>
        <w:jc w:val="center"/>
        <w:rPr>
          <w:color w:val="000000"/>
          <w:sz w:val="28"/>
          <w:szCs w:val="28"/>
        </w:rPr>
      </w:pPr>
      <w:r>
        <w:rPr>
          <w:color w:val="000000"/>
          <w:sz w:val="28"/>
          <w:szCs w:val="28"/>
        </w:rPr>
        <w:t>Володимир Краснов</w:t>
      </w:r>
    </w:p>
    <w:p w14:paraId="78934A43" w14:textId="1F826C8D" w:rsidR="00ED3105" w:rsidRDefault="00AB7725" w:rsidP="00A71CD3">
      <w:pPr>
        <w:pBdr>
          <w:top w:val="nil"/>
          <w:left w:val="nil"/>
          <w:bottom w:val="nil"/>
          <w:right w:val="nil"/>
          <w:between w:val="nil"/>
        </w:pBdr>
        <w:jc w:val="center"/>
        <w:rPr>
          <w:color w:val="000000"/>
          <w:sz w:val="28"/>
          <w:szCs w:val="28"/>
        </w:rPr>
      </w:pPr>
      <w:r>
        <w:rPr>
          <w:color w:val="000000"/>
          <w:sz w:val="28"/>
          <w:szCs w:val="28"/>
        </w:rPr>
        <w:t>Галина Пилягіна</w:t>
      </w:r>
    </w:p>
    <w:p w14:paraId="698B1411" w14:textId="66DF6C9A" w:rsidR="00A71CD3" w:rsidRDefault="00A71CD3" w:rsidP="00A71CD3">
      <w:pPr>
        <w:pBdr>
          <w:top w:val="nil"/>
          <w:left w:val="nil"/>
          <w:bottom w:val="nil"/>
          <w:right w:val="nil"/>
          <w:between w:val="nil"/>
        </w:pBdr>
        <w:jc w:val="center"/>
        <w:rPr>
          <w:color w:val="000000"/>
          <w:sz w:val="28"/>
          <w:szCs w:val="28"/>
        </w:rPr>
      </w:pPr>
      <w:r>
        <w:rPr>
          <w:color w:val="000000"/>
          <w:sz w:val="28"/>
          <w:szCs w:val="28"/>
        </w:rPr>
        <w:t>Лідія Юрковська</w:t>
      </w:r>
    </w:p>
    <w:p w14:paraId="2861F092" w14:textId="77777777" w:rsidR="00A71CD3" w:rsidRDefault="00AB7725" w:rsidP="00A71CD3">
      <w:pPr>
        <w:pBdr>
          <w:top w:val="nil"/>
          <w:left w:val="nil"/>
          <w:bottom w:val="nil"/>
          <w:right w:val="nil"/>
          <w:between w:val="nil"/>
        </w:pBdr>
        <w:jc w:val="center"/>
        <w:rPr>
          <w:color w:val="000000"/>
          <w:sz w:val="28"/>
          <w:szCs w:val="28"/>
        </w:rPr>
      </w:pPr>
      <w:r>
        <w:rPr>
          <w:color w:val="000000"/>
          <w:sz w:val="28"/>
          <w:szCs w:val="28"/>
        </w:rPr>
        <w:t>Віталій Омелянович</w:t>
      </w:r>
    </w:p>
    <w:p w14:paraId="7A0A6748" w14:textId="77777777" w:rsidR="00ED3105" w:rsidRDefault="00ED3105" w:rsidP="00A71CD3">
      <w:pPr>
        <w:pBdr>
          <w:top w:val="nil"/>
          <w:left w:val="nil"/>
          <w:bottom w:val="nil"/>
          <w:right w:val="nil"/>
          <w:between w:val="nil"/>
        </w:pBdr>
        <w:jc w:val="center"/>
        <w:rPr>
          <w:color w:val="000000"/>
          <w:sz w:val="28"/>
          <w:szCs w:val="28"/>
        </w:rPr>
      </w:pPr>
    </w:p>
    <w:p w14:paraId="7C292E63" w14:textId="77777777" w:rsidR="00ED3105" w:rsidRDefault="00ED3105" w:rsidP="00A71CD3">
      <w:pPr>
        <w:pBdr>
          <w:top w:val="nil"/>
          <w:left w:val="nil"/>
          <w:bottom w:val="nil"/>
          <w:right w:val="nil"/>
          <w:between w:val="nil"/>
        </w:pBdr>
        <w:rPr>
          <w:color w:val="000000"/>
          <w:sz w:val="28"/>
          <w:szCs w:val="28"/>
        </w:rPr>
      </w:pPr>
    </w:p>
    <w:p w14:paraId="52E58845" w14:textId="77777777" w:rsidR="00ED3105" w:rsidRDefault="00ED3105" w:rsidP="00A71CD3">
      <w:pPr>
        <w:pBdr>
          <w:top w:val="nil"/>
          <w:left w:val="nil"/>
          <w:bottom w:val="nil"/>
          <w:right w:val="nil"/>
          <w:between w:val="nil"/>
        </w:pBdr>
        <w:rPr>
          <w:color w:val="000000"/>
          <w:sz w:val="28"/>
          <w:szCs w:val="28"/>
        </w:rPr>
      </w:pPr>
    </w:p>
    <w:p w14:paraId="4AA9A618" w14:textId="77777777" w:rsidR="00ED3105" w:rsidRDefault="00ED3105" w:rsidP="00A71CD3">
      <w:pPr>
        <w:pBdr>
          <w:top w:val="nil"/>
          <w:left w:val="nil"/>
          <w:bottom w:val="nil"/>
          <w:right w:val="nil"/>
          <w:between w:val="nil"/>
        </w:pBdr>
        <w:rPr>
          <w:color w:val="000000"/>
          <w:sz w:val="28"/>
          <w:szCs w:val="28"/>
        </w:rPr>
      </w:pPr>
    </w:p>
    <w:p w14:paraId="6955B731" w14:textId="77777777" w:rsidR="00ED3105" w:rsidRDefault="00ED3105" w:rsidP="00A71CD3">
      <w:pPr>
        <w:pBdr>
          <w:top w:val="nil"/>
          <w:left w:val="nil"/>
          <w:bottom w:val="nil"/>
          <w:right w:val="nil"/>
          <w:between w:val="nil"/>
        </w:pBdr>
        <w:rPr>
          <w:color w:val="000000"/>
          <w:sz w:val="28"/>
          <w:szCs w:val="28"/>
        </w:rPr>
      </w:pPr>
    </w:p>
    <w:p w14:paraId="1861AFCA" w14:textId="77777777" w:rsidR="00ED3105" w:rsidRDefault="00ED3105" w:rsidP="00A71CD3">
      <w:pPr>
        <w:pBdr>
          <w:top w:val="nil"/>
          <w:left w:val="nil"/>
          <w:bottom w:val="nil"/>
          <w:right w:val="nil"/>
          <w:between w:val="nil"/>
        </w:pBdr>
        <w:rPr>
          <w:color w:val="000000"/>
          <w:sz w:val="28"/>
          <w:szCs w:val="28"/>
        </w:rPr>
      </w:pPr>
    </w:p>
    <w:p w14:paraId="76A19BD1" w14:textId="77777777" w:rsidR="00ED3105" w:rsidRDefault="00ED3105" w:rsidP="00A71CD3">
      <w:pPr>
        <w:pBdr>
          <w:top w:val="nil"/>
          <w:left w:val="nil"/>
          <w:bottom w:val="nil"/>
          <w:right w:val="nil"/>
          <w:between w:val="nil"/>
        </w:pBdr>
        <w:rPr>
          <w:color w:val="000000"/>
          <w:sz w:val="28"/>
          <w:szCs w:val="28"/>
        </w:rPr>
      </w:pPr>
    </w:p>
    <w:p w14:paraId="30E38D0C" w14:textId="77777777" w:rsidR="00ED3105" w:rsidRDefault="00AB7725">
      <w:pPr>
        <w:pBdr>
          <w:top w:val="nil"/>
          <w:left w:val="nil"/>
          <w:bottom w:val="nil"/>
          <w:right w:val="nil"/>
          <w:between w:val="nil"/>
        </w:pBdr>
        <w:spacing w:before="1"/>
        <w:ind w:left="2022" w:right="1296"/>
        <w:jc w:val="center"/>
        <w:rPr>
          <w:color w:val="000000"/>
          <w:sz w:val="28"/>
          <w:szCs w:val="28"/>
        </w:rPr>
      </w:pPr>
      <w:r>
        <w:rPr>
          <w:color w:val="000000"/>
          <w:sz w:val="28"/>
          <w:szCs w:val="28"/>
        </w:rPr>
        <w:t>ОСВІТНЬО-ПРОФЕСІЙНА ПРОГРАМА</w:t>
      </w:r>
    </w:p>
    <w:p w14:paraId="24A6E365" w14:textId="77777777" w:rsidR="00ED3105" w:rsidRDefault="00AB7725">
      <w:pPr>
        <w:pBdr>
          <w:top w:val="nil"/>
          <w:left w:val="nil"/>
          <w:bottom w:val="nil"/>
          <w:right w:val="nil"/>
          <w:between w:val="nil"/>
        </w:pBdr>
        <w:spacing w:before="1"/>
        <w:ind w:left="779" w:right="49"/>
        <w:jc w:val="center"/>
        <w:rPr>
          <w:color w:val="000000"/>
          <w:sz w:val="32"/>
          <w:szCs w:val="32"/>
        </w:rPr>
      </w:pPr>
      <w:r>
        <w:rPr>
          <w:color w:val="000000"/>
          <w:sz w:val="32"/>
          <w:szCs w:val="32"/>
        </w:rPr>
        <w:t>«</w:t>
      </w:r>
      <w:r>
        <w:rPr>
          <w:color w:val="000000"/>
          <w:sz w:val="28"/>
          <w:szCs w:val="28"/>
        </w:rPr>
        <w:t>КЛІНІЧНА ПСИХОЛОГІЯ ТА ПСИХОЛОГІЧНА ДОПОМОГА</w:t>
      </w:r>
      <w:r>
        <w:rPr>
          <w:color w:val="000000"/>
          <w:sz w:val="32"/>
          <w:szCs w:val="32"/>
        </w:rPr>
        <w:t>»</w:t>
      </w:r>
    </w:p>
    <w:p w14:paraId="20267C8A" w14:textId="77777777" w:rsidR="00EF09EE" w:rsidRPr="00EF09EE" w:rsidRDefault="00EF09EE" w:rsidP="00EF09EE">
      <w:pPr>
        <w:pStyle w:val="afc"/>
        <w:jc w:val="center"/>
        <w:rPr>
          <w:rFonts w:ascii="Times New Roman" w:hAnsi="Times New Roman" w:cs="Times New Roman"/>
          <w:bCs/>
          <w:sz w:val="28"/>
          <w:szCs w:val="28"/>
          <w:lang w:val="uk-UA"/>
        </w:rPr>
      </w:pPr>
      <w:r w:rsidRPr="00EF09EE">
        <w:rPr>
          <w:rFonts w:ascii="Times New Roman" w:hAnsi="Times New Roman" w:cs="Times New Roman"/>
          <w:bCs/>
          <w:sz w:val="28"/>
          <w:szCs w:val="28"/>
          <w:lang w:val="uk-UA"/>
        </w:rPr>
        <w:t>Підготовки здобувачів вищої освіти на другому (магістерському) рівні</w:t>
      </w:r>
    </w:p>
    <w:p w14:paraId="19E77352" w14:textId="34CE0573" w:rsidR="00EF09EE" w:rsidRPr="00EF09EE" w:rsidRDefault="00EF09EE" w:rsidP="00EF09EE">
      <w:pPr>
        <w:pStyle w:val="afc"/>
        <w:jc w:val="center"/>
        <w:rPr>
          <w:rFonts w:ascii="Times New Roman" w:hAnsi="Times New Roman" w:cs="Times New Roman"/>
          <w:bCs/>
          <w:sz w:val="28"/>
          <w:szCs w:val="28"/>
          <w:u w:val="single"/>
          <w:lang w:val="uk-UA"/>
        </w:rPr>
      </w:pPr>
      <w:r w:rsidRPr="00EF09EE">
        <w:rPr>
          <w:rFonts w:ascii="Times New Roman" w:hAnsi="Times New Roman" w:cs="Times New Roman"/>
          <w:bCs/>
          <w:sz w:val="28"/>
          <w:szCs w:val="28"/>
          <w:lang w:val="uk-UA"/>
        </w:rPr>
        <w:t>галузь знань: С «</w:t>
      </w:r>
      <w:r w:rsidR="00424379" w:rsidRPr="00424379">
        <w:rPr>
          <w:rFonts w:ascii="Times New Roman" w:hAnsi="Times New Roman" w:cs="Times New Roman"/>
          <w:bCs/>
          <w:sz w:val="28"/>
          <w:szCs w:val="28"/>
          <w:lang w:val="uk-UA"/>
        </w:rPr>
        <w:t>Соціальні науки, журналістика та інформація</w:t>
      </w:r>
      <w:r w:rsidRPr="00EF09EE">
        <w:rPr>
          <w:rFonts w:ascii="Times New Roman" w:hAnsi="Times New Roman" w:cs="Times New Roman"/>
          <w:bCs/>
          <w:sz w:val="28"/>
          <w:szCs w:val="28"/>
          <w:lang w:val="uk-UA"/>
        </w:rPr>
        <w:t>»</w:t>
      </w:r>
    </w:p>
    <w:p w14:paraId="75169CCB" w14:textId="5F3FCD8E" w:rsidR="00ED3105" w:rsidRPr="00EF09EE" w:rsidRDefault="00EF09EE" w:rsidP="00EF09EE">
      <w:pPr>
        <w:pBdr>
          <w:top w:val="nil"/>
          <w:left w:val="nil"/>
          <w:bottom w:val="nil"/>
          <w:right w:val="nil"/>
          <w:between w:val="nil"/>
        </w:pBdr>
        <w:spacing w:before="4"/>
        <w:ind w:left="779" w:right="57"/>
        <w:jc w:val="center"/>
        <w:rPr>
          <w:bCs/>
          <w:color w:val="000000"/>
          <w:sz w:val="28"/>
          <w:szCs w:val="28"/>
        </w:rPr>
      </w:pPr>
      <w:r w:rsidRPr="00EF09EE">
        <w:rPr>
          <w:bCs/>
          <w:sz w:val="28"/>
          <w:szCs w:val="28"/>
        </w:rPr>
        <w:t>спеціальність С4 «Психологія»</w:t>
      </w:r>
    </w:p>
    <w:p w14:paraId="7F89FAF3" w14:textId="77777777" w:rsidR="00ED3105" w:rsidRDefault="00ED3105">
      <w:pPr>
        <w:pBdr>
          <w:top w:val="nil"/>
          <w:left w:val="nil"/>
          <w:bottom w:val="nil"/>
          <w:right w:val="nil"/>
          <w:between w:val="nil"/>
        </w:pBdr>
        <w:rPr>
          <w:color w:val="000000"/>
          <w:sz w:val="28"/>
          <w:szCs w:val="28"/>
        </w:rPr>
      </w:pPr>
    </w:p>
    <w:p w14:paraId="6B6D28FF" w14:textId="77777777" w:rsidR="00ED3105" w:rsidRDefault="00ED3105">
      <w:pPr>
        <w:pBdr>
          <w:top w:val="nil"/>
          <w:left w:val="nil"/>
          <w:bottom w:val="nil"/>
          <w:right w:val="nil"/>
          <w:between w:val="nil"/>
        </w:pBdr>
        <w:rPr>
          <w:color w:val="000000"/>
          <w:sz w:val="28"/>
          <w:szCs w:val="28"/>
        </w:rPr>
      </w:pPr>
    </w:p>
    <w:p w14:paraId="55CAAE0E" w14:textId="77777777" w:rsidR="00ED3105" w:rsidRDefault="00ED3105">
      <w:pPr>
        <w:pBdr>
          <w:top w:val="nil"/>
          <w:left w:val="nil"/>
          <w:bottom w:val="nil"/>
          <w:right w:val="nil"/>
          <w:between w:val="nil"/>
        </w:pBdr>
        <w:rPr>
          <w:color w:val="000000"/>
          <w:sz w:val="28"/>
          <w:szCs w:val="28"/>
        </w:rPr>
      </w:pPr>
    </w:p>
    <w:p w14:paraId="5B842CD2" w14:textId="77777777" w:rsidR="00ED3105" w:rsidRDefault="00ED3105">
      <w:pPr>
        <w:pBdr>
          <w:top w:val="nil"/>
          <w:left w:val="nil"/>
          <w:bottom w:val="nil"/>
          <w:right w:val="nil"/>
          <w:between w:val="nil"/>
        </w:pBdr>
        <w:rPr>
          <w:color w:val="000000"/>
          <w:sz w:val="28"/>
          <w:szCs w:val="28"/>
        </w:rPr>
      </w:pPr>
    </w:p>
    <w:p w14:paraId="78B8570B" w14:textId="77777777" w:rsidR="00ED3105" w:rsidRDefault="00ED3105">
      <w:pPr>
        <w:pBdr>
          <w:top w:val="nil"/>
          <w:left w:val="nil"/>
          <w:bottom w:val="nil"/>
          <w:right w:val="nil"/>
          <w:between w:val="nil"/>
        </w:pBdr>
        <w:rPr>
          <w:color w:val="000000"/>
          <w:sz w:val="28"/>
          <w:szCs w:val="28"/>
        </w:rPr>
      </w:pPr>
    </w:p>
    <w:p w14:paraId="52F02A45" w14:textId="77777777" w:rsidR="00ED3105" w:rsidRDefault="00ED3105">
      <w:pPr>
        <w:pBdr>
          <w:top w:val="nil"/>
          <w:left w:val="nil"/>
          <w:bottom w:val="nil"/>
          <w:right w:val="nil"/>
          <w:between w:val="nil"/>
        </w:pBdr>
        <w:rPr>
          <w:color w:val="000000"/>
          <w:sz w:val="28"/>
          <w:szCs w:val="28"/>
        </w:rPr>
      </w:pPr>
    </w:p>
    <w:p w14:paraId="62927AD9" w14:textId="77777777" w:rsidR="00ED3105" w:rsidRDefault="00ED3105">
      <w:pPr>
        <w:pBdr>
          <w:top w:val="nil"/>
          <w:left w:val="nil"/>
          <w:bottom w:val="nil"/>
          <w:right w:val="nil"/>
          <w:between w:val="nil"/>
        </w:pBdr>
        <w:rPr>
          <w:color w:val="000000"/>
          <w:sz w:val="28"/>
          <w:szCs w:val="28"/>
        </w:rPr>
      </w:pPr>
    </w:p>
    <w:p w14:paraId="287FB23F" w14:textId="77777777" w:rsidR="00ED3105" w:rsidRDefault="00ED3105">
      <w:pPr>
        <w:pBdr>
          <w:top w:val="nil"/>
          <w:left w:val="nil"/>
          <w:bottom w:val="nil"/>
          <w:right w:val="nil"/>
          <w:between w:val="nil"/>
        </w:pBdr>
        <w:rPr>
          <w:color w:val="000000"/>
          <w:sz w:val="28"/>
          <w:szCs w:val="28"/>
        </w:rPr>
      </w:pPr>
    </w:p>
    <w:p w14:paraId="45E5E571" w14:textId="77777777" w:rsidR="00ED3105" w:rsidRDefault="00ED3105">
      <w:pPr>
        <w:pBdr>
          <w:top w:val="nil"/>
          <w:left w:val="nil"/>
          <w:bottom w:val="nil"/>
          <w:right w:val="nil"/>
          <w:between w:val="nil"/>
        </w:pBdr>
        <w:rPr>
          <w:color w:val="000000"/>
          <w:sz w:val="28"/>
          <w:szCs w:val="28"/>
        </w:rPr>
      </w:pPr>
    </w:p>
    <w:p w14:paraId="1F9FEFA0" w14:textId="77777777" w:rsidR="00ED3105" w:rsidRDefault="00ED3105">
      <w:pPr>
        <w:pBdr>
          <w:top w:val="nil"/>
          <w:left w:val="nil"/>
          <w:bottom w:val="nil"/>
          <w:right w:val="nil"/>
          <w:between w:val="nil"/>
        </w:pBdr>
        <w:rPr>
          <w:color w:val="000000"/>
          <w:sz w:val="28"/>
          <w:szCs w:val="28"/>
        </w:rPr>
      </w:pPr>
    </w:p>
    <w:p w14:paraId="55B8A337" w14:textId="77777777" w:rsidR="00ED3105" w:rsidRDefault="00ED3105">
      <w:pPr>
        <w:pBdr>
          <w:top w:val="nil"/>
          <w:left w:val="nil"/>
          <w:bottom w:val="nil"/>
          <w:right w:val="nil"/>
          <w:between w:val="nil"/>
        </w:pBdr>
        <w:rPr>
          <w:color w:val="000000"/>
          <w:sz w:val="28"/>
          <w:szCs w:val="28"/>
        </w:rPr>
      </w:pPr>
    </w:p>
    <w:p w14:paraId="275A69DF" w14:textId="77777777" w:rsidR="00ED3105" w:rsidRDefault="00ED3105">
      <w:pPr>
        <w:pBdr>
          <w:top w:val="nil"/>
          <w:left w:val="nil"/>
          <w:bottom w:val="nil"/>
          <w:right w:val="nil"/>
          <w:between w:val="nil"/>
        </w:pBdr>
        <w:rPr>
          <w:color w:val="000000"/>
          <w:sz w:val="28"/>
          <w:szCs w:val="28"/>
        </w:rPr>
      </w:pPr>
    </w:p>
    <w:p w14:paraId="529C5146" w14:textId="77777777" w:rsidR="00ED3105" w:rsidRDefault="00ED3105">
      <w:pPr>
        <w:pBdr>
          <w:top w:val="nil"/>
          <w:left w:val="nil"/>
          <w:bottom w:val="nil"/>
          <w:right w:val="nil"/>
          <w:between w:val="nil"/>
        </w:pBdr>
        <w:spacing w:before="1"/>
        <w:rPr>
          <w:color w:val="000000"/>
          <w:sz w:val="28"/>
          <w:szCs w:val="28"/>
        </w:rPr>
      </w:pPr>
    </w:p>
    <w:p w14:paraId="51E6CC49" w14:textId="77777777" w:rsidR="00ED3105" w:rsidRDefault="00AB7725">
      <w:pPr>
        <w:pBdr>
          <w:top w:val="nil"/>
          <w:left w:val="nil"/>
          <w:bottom w:val="nil"/>
          <w:right w:val="nil"/>
          <w:between w:val="nil"/>
        </w:pBdr>
        <w:spacing w:line="322" w:lineRule="auto"/>
        <w:ind w:left="2022" w:right="1295"/>
        <w:jc w:val="center"/>
        <w:rPr>
          <w:color w:val="000000"/>
          <w:sz w:val="28"/>
          <w:szCs w:val="28"/>
        </w:rPr>
      </w:pPr>
      <w:r>
        <w:rPr>
          <w:color w:val="000000"/>
          <w:sz w:val="28"/>
          <w:szCs w:val="28"/>
        </w:rPr>
        <w:t>Оприлюднено</w:t>
      </w:r>
    </w:p>
    <w:p w14:paraId="1E37EEE7" w14:textId="77777777" w:rsidR="00ED3105" w:rsidRDefault="00AB7725">
      <w:pPr>
        <w:pBdr>
          <w:top w:val="nil"/>
          <w:left w:val="nil"/>
          <w:bottom w:val="nil"/>
          <w:right w:val="nil"/>
          <w:between w:val="nil"/>
        </w:pBdr>
        <w:ind w:left="1207" w:right="469"/>
        <w:jc w:val="center"/>
        <w:rPr>
          <w:color w:val="000000"/>
          <w:sz w:val="28"/>
          <w:szCs w:val="28"/>
        </w:rPr>
      </w:pPr>
      <w:r>
        <w:rPr>
          <w:color w:val="000000"/>
          <w:sz w:val="28"/>
          <w:szCs w:val="28"/>
        </w:rPr>
        <w:t>на офіційному веб-сайті Національного університету охорони здоров’я України імені П. Л. Шупика https://nuozu.edu.ua/</w:t>
      </w:r>
    </w:p>
    <w:sectPr w:rsidR="00ED3105" w:rsidSect="00EF09EE">
      <w:headerReference w:type="default" r:id="rId25"/>
      <w:pgSz w:w="11910" w:h="16840"/>
      <w:pgMar w:top="567" w:right="567" w:bottom="567" w:left="170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A230D6" w14:textId="77777777" w:rsidR="00C129CD" w:rsidRDefault="00C129CD">
      <w:r>
        <w:separator/>
      </w:r>
    </w:p>
  </w:endnote>
  <w:endnote w:type="continuationSeparator" w:id="0">
    <w:p w14:paraId="4C2D6DB4" w14:textId="77777777" w:rsidR="00C129CD" w:rsidRDefault="00C12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CB31A" w14:textId="77777777" w:rsidR="00C129CD" w:rsidRDefault="00C129CD">
      <w:r>
        <w:separator/>
      </w:r>
    </w:p>
  </w:footnote>
  <w:footnote w:type="continuationSeparator" w:id="0">
    <w:p w14:paraId="5F1D3D2E" w14:textId="77777777" w:rsidR="00C129CD" w:rsidRDefault="00C129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913A4" w14:textId="77777777" w:rsidR="00B036CD" w:rsidRDefault="00B036CD">
    <w:pPr>
      <w:pBdr>
        <w:top w:val="nil"/>
        <w:left w:val="nil"/>
        <w:bottom w:val="nil"/>
        <w:right w:val="nil"/>
        <w:between w:val="nil"/>
      </w:pBdr>
      <w:spacing w:line="14" w:lineRule="auto"/>
      <w:rPr>
        <w:color w:val="000000"/>
        <w:sz w:val="20"/>
        <w:szCs w:val="20"/>
      </w:rPr>
    </w:pPr>
    <w:r>
      <w:rPr>
        <w:noProof/>
        <w:color w:val="000000"/>
        <w:sz w:val="28"/>
        <w:szCs w:val="28"/>
      </w:rPr>
      <mc:AlternateContent>
        <mc:Choice Requires="wps">
          <w:drawing>
            <wp:anchor distT="0" distB="0" distL="0" distR="0" simplePos="0" relativeHeight="251658240" behindDoc="1" locked="0" layoutInCell="1" hidden="0" allowOverlap="1" wp14:anchorId="773A4B89" wp14:editId="1270BC69">
              <wp:simplePos x="0" y="0"/>
              <wp:positionH relativeFrom="page">
                <wp:posOffset>4030790</wp:posOffset>
              </wp:positionH>
              <wp:positionV relativeFrom="page">
                <wp:posOffset>465899</wp:posOffset>
              </wp:positionV>
              <wp:extent cx="238760" cy="175260"/>
              <wp:effectExtent l="0" t="0" r="0" b="0"/>
              <wp:wrapNone/>
              <wp:docPr id="6" name="Прямоугольник 6"/>
              <wp:cNvGraphicFramePr/>
              <a:graphic xmlns:a="http://schemas.openxmlformats.org/drawingml/2006/main">
                <a:graphicData uri="http://schemas.microsoft.com/office/word/2010/wordprocessingShape">
                  <wps:wsp>
                    <wps:cNvSpPr/>
                    <wps:spPr>
                      <a:xfrm>
                        <a:off x="5231383" y="3697133"/>
                        <a:ext cx="229235" cy="165735"/>
                      </a:xfrm>
                      <a:prstGeom prst="rect">
                        <a:avLst/>
                      </a:prstGeom>
                      <a:noFill/>
                      <a:ln>
                        <a:noFill/>
                      </a:ln>
                    </wps:spPr>
                    <wps:txbx>
                      <w:txbxContent>
                        <w:p w14:paraId="650FDA74" w14:textId="77777777" w:rsidR="00B036CD" w:rsidRDefault="00B036CD">
                          <w:pPr>
                            <w:spacing w:line="245" w:lineRule="auto"/>
                            <w:ind w:left="60" w:firstLine="60"/>
                            <w:textDirection w:val="btLr"/>
                          </w:pPr>
                          <w:r>
                            <w:rPr>
                              <w:rFonts w:ascii="Calibri" w:eastAsia="Calibri" w:hAnsi="Calibri" w:cs="Calibri"/>
                              <w:color w:val="000000"/>
                            </w:rPr>
                            <w:t xml:space="preserve"> PAGE 24</w:t>
                          </w:r>
                        </w:p>
                      </w:txbxContent>
                    </wps:txbx>
                    <wps:bodyPr spcFirstLastPara="1" wrap="square" lIns="0" tIns="0" rIns="0" bIns="0" anchor="t" anchorCtr="0">
                      <a:noAutofit/>
                    </wps:bodyPr>
                  </wps:wsp>
                </a:graphicData>
              </a:graphic>
            </wp:anchor>
          </w:drawing>
        </mc:Choice>
        <mc:Fallback>
          <w:pict>
            <v:rect w14:anchorId="773A4B89" id="Прямоугольник 6" o:spid="_x0000_s1026" style="position:absolute;margin-left:317.4pt;margin-top:36.7pt;width:18.8pt;height:13.8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" filled="f" stroked="f">
              <v:textbox inset="0,0,0,0">
                <w:txbxContent>
                  <w:p w14:paraId="650FDA74" w14:textId="77777777" w:rsidR="00B036CD" w:rsidRDefault="00B036CD">
                    <w:pPr>
                      <w:spacing w:line="245" w:lineRule="auto"/>
                      <w:ind w:left="60" w:firstLine="60"/>
                      <w:textDirection w:val="btLr"/>
                    </w:pPr>
                    <w:r>
                      <w:rPr>
                        <w:rFonts w:ascii="Calibri" w:eastAsia="Calibri" w:hAnsi="Calibri" w:cs="Calibri"/>
                        <w:color w:val="000000"/>
                      </w:rPr>
                      <w:t xml:space="preserve"> PAGE 24</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59790" w14:textId="77777777" w:rsidR="00B036CD" w:rsidRDefault="00B036CD">
    <w:pPr>
      <w:pBdr>
        <w:top w:val="nil"/>
        <w:left w:val="nil"/>
        <w:bottom w:val="nil"/>
        <w:right w:val="nil"/>
        <w:between w:val="nil"/>
      </w:pBdr>
      <w:spacing w:line="14" w:lineRule="auto"/>
      <w:rPr>
        <w:color w:val="000000"/>
        <w:sz w:val="20"/>
        <w:szCs w:val="20"/>
      </w:rPr>
    </w:pPr>
    <w:r>
      <w:rPr>
        <w:noProof/>
        <w:color w:val="000000"/>
        <w:sz w:val="28"/>
        <w:szCs w:val="28"/>
      </w:rPr>
      <mc:AlternateContent>
        <mc:Choice Requires="wps">
          <w:drawing>
            <wp:anchor distT="0" distB="0" distL="0" distR="0" simplePos="0" relativeHeight="251659264" behindDoc="1" locked="0" layoutInCell="1" hidden="0" allowOverlap="1" wp14:anchorId="09F8C284" wp14:editId="274B088A">
              <wp:simplePos x="0" y="0"/>
              <wp:positionH relativeFrom="page">
                <wp:posOffset>5291137</wp:posOffset>
              </wp:positionH>
              <wp:positionV relativeFrom="page">
                <wp:posOffset>442913</wp:posOffset>
              </wp:positionV>
              <wp:extent cx="209550" cy="194310"/>
              <wp:effectExtent l="0" t="0" r="0" b="0"/>
              <wp:wrapNone/>
              <wp:docPr id="8" name="Прямоугольник 8"/>
              <wp:cNvGraphicFramePr/>
              <a:graphic xmlns:a="http://schemas.openxmlformats.org/drawingml/2006/main">
                <a:graphicData uri="http://schemas.microsoft.com/office/word/2010/wordprocessingShape">
                  <wps:wsp>
                    <wps:cNvSpPr/>
                    <wps:spPr>
                      <a:xfrm>
                        <a:off x="5245988" y="3687608"/>
                        <a:ext cx="200025" cy="184785"/>
                      </a:xfrm>
                      <a:prstGeom prst="rect">
                        <a:avLst/>
                      </a:prstGeom>
                      <a:noFill/>
                      <a:ln>
                        <a:noFill/>
                      </a:ln>
                    </wps:spPr>
                    <wps:txbx>
                      <w:txbxContent>
                        <w:p w14:paraId="269E98FC" w14:textId="77777777" w:rsidR="00B036CD" w:rsidRDefault="00B036CD">
                          <w:pPr>
                            <w:spacing w:line="245" w:lineRule="auto"/>
                            <w:ind w:left="20" w:firstLine="20"/>
                            <w:textDirection w:val="btLr"/>
                          </w:pPr>
                          <w:r>
                            <w:rPr>
                              <w:rFonts w:ascii="Calibri" w:eastAsia="Calibri" w:hAnsi="Calibri" w:cs="Calibri"/>
                              <w:color w:val="000000"/>
                            </w:rPr>
                            <w:t>25</w:t>
                          </w:r>
                        </w:p>
                      </w:txbxContent>
                    </wps:txbx>
                    <wps:bodyPr spcFirstLastPara="1" wrap="square" lIns="0" tIns="0" rIns="0" bIns="0" anchor="t" anchorCtr="0">
                      <a:noAutofit/>
                    </wps:bodyPr>
                  </wps:wsp>
                </a:graphicData>
              </a:graphic>
            </wp:anchor>
          </w:drawing>
        </mc:Choice>
        <mc:Fallback>
          <w:pict>
            <v:rect w14:anchorId="09F8C284" id="Прямоугольник 8" o:spid="_x0000_s1027" style="position:absolute;margin-left:416.6pt;margin-top:34.9pt;width:16.5pt;height:15.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" filled="f" stroked="f">
              <v:textbox inset="0,0,0,0">
                <w:txbxContent>
                  <w:p w14:paraId="269E98FC" w14:textId="77777777" w:rsidR="00B036CD" w:rsidRDefault="00B036CD">
                    <w:pPr>
                      <w:spacing w:line="245" w:lineRule="auto"/>
                      <w:ind w:left="20" w:firstLine="20"/>
                      <w:textDirection w:val="btLr"/>
                    </w:pPr>
                    <w:r>
                      <w:rPr>
                        <w:rFonts w:ascii="Calibri" w:eastAsia="Calibri" w:hAnsi="Calibri" w:cs="Calibri"/>
                        <w:color w:val="000000"/>
                      </w:rPr>
                      <w:t>25</w:t>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B64A5" w14:textId="77777777" w:rsidR="00B036CD" w:rsidRDefault="00B036CD">
    <w:pPr>
      <w:pBdr>
        <w:top w:val="nil"/>
        <w:left w:val="nil"/>
        <w:bottom w:val="nil"/>
        <w:right w:val="nil"/>
        <w:between w:val="nil"/>
      </w:pBdr>
      <w:spacing w:line="14" w:lineRule="auto"/>
      <w:rPr>
        <w:color w:val="000000"/>
        <w:sz w:val="20"/>
        <w:szCs w:val="20"/>
      </w:rPr>
    </w:pPr>
    <w:r>
      <w:rPr>
        <w:noProof/>
        <w:color w:val="000000"/>
        <w:sz w:val="28"/>
        <w:szCs w:val="28"/>
      </w:rPr>
      <mc:AlternateContent>
        <mc:Choice Requires="wps">
          <w:drawing>
            <wp:anchor distT="0" distB="0" distL="0" distR="0" simplePos="0" relativeHeight="251660288" behindDoc="1" locked="0" layoutInCell="1" hidden="0" allowOverlap="1" wp14:anchorId="04934DA9" wp14:editId="2216F05D">
              <wp:simplePos x="0" y="0"/>
              <wp:positionH relativeFrom="page">
                <wp:posOffset>5234749</wp:posOffset>
              </wp:positionH>
              <wp:positionV relativeFrom="page">
                <wp:posOffset>465900</wp:posOffset>
              </wp:positionV>
              <wp:extent cx="238760" cy="175260"/>
              <wp:effectExtent l="0" t="0" r="0" b="0"/>
              <wp:wrapNone/>
              <wp:docPr id="7" name="Прямоугольник 7"/>
              <wp:cNvGraphicFramePr/>
              <a:graphic xmlns:a="http://schemas.openxmlformats.org/drawingml/2006/main">
                <a:graphicData uri="http://schemas.microsoft.com/office/word/2010/wordprocessingShape">
                  <wps:wsp>
                    <wps:cNvSpPr/>
                    <wps:spPr>
                      <a:xfrm>
                        <a:off x="5231383" y="3697133"/>
                        <a:ext cx="229235" cy="165735"/>
                      </a:xfrm>
                      <a:prstGeom prst="rect">
                        <a:avLst/>
                      </a:prstGeom>
                      <a:noFill/>
                      <a:ln>
                        <a:noFill/>
                      </a:ln>
                    </wps:spPr>
                    <wps:txbx>
                      <w:txbxContent>
                        <w:p w14:paraId="4E7080D2" w14:textId="77777777" w:rsidR="00B036CD" w:rsidRDefault="00B036CD">
                          <w:pPr>
                            <w:spacing w:line="245" w:lineRule="auto"/>
                            <w:ind w:left="60" w:firstLine="60"/>
                            <w:textDirection w:val="btLr"/>
                          </w:pPr>
                          <w:r>
                            <w:rPr>
                              <w:rFonts w:ascii="Calibri" w:eastAsia="Calibri" w:hAnsi="Calibri" w:cs="Calibri"/>
                              <w:color w:val="000000"/>
                            </w:rPr>
                            <w:t xml:space="preserve"> PAGE 28</w:t>
                          </w:r>
                        </w:p>
                      </w:txbxContent>
                    </wps:txbx>
                    <wps:bodyPr spcFirstLastPara="1" wrap="square" lIns="0" tIns="0" rIns="0" bIns="0" anchor="t" anchorCtr="0">
                      <a:noAutofit/>
                    </wps:bodyPr>
                  </wps:wsp>
                </a:graphicData>
              </a:graphic>
            </wp:anchor>
          </w:drawing>
        </mc:Choice>
        <mc:Fallback>
          <w:pict>
            <v:rect w14:anchorId="04934DA9" id="Прямоугольник 7" o:spid="_x0000_s1028" style="position:absolute;margin-left:412.2pt;margin-top:36.7pt;width:18.8pt;height:13.8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" filled="f" stroked="f">
              <v:textbox inset="0,0,0,0">
                <w:txbxContent>
                  <w:p w14:paraId="4E7080D2" w14:textId="77777777" w:rsidR="00B036CD" w:rsidRDefault="00B036CD">
                    <w:pPr>
                      <w:spacing w:line="245" w:lineRule="auto"/>
                      <w:ind w:left="60" w:firstLine="60"/>
                      <w:textDirection w:val="btLr"/>
                    </w:pPr>
                    <w:r>
                      <w:rPr>
                        <w:rFonts w:ascii="Calibri" w:eastAsia="Calibri" w:hAnsi="Calibri" w:cs="Calibri"/>
                        <w:color w:val="000000"/>
                      </w:rPr>
                      <w:t xml:space="preserve"> PAGE 28</w:t>
                    </w:r>
                  </w:p>
                </w:txbxContent>
              </v:textbox>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18CC0" w14:textId="77777777" w:rsidR="00B036CD" w:rsidRDefault="00B036CD">
    <w:pPr>
      <w:pBdr>
        <w:top w:val="nil"/>
        <w:left w:val="nil"/>
        <w:bottom w:val="nil"/>
        <w:right w:val="nil"/>
        <w:between w:val="nil"/>
      </w:pBdr>
      <w:spacing w:line="14" w:lineRule="auto"/>
      <w:rPr>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863B25"/>
    <w:multiLevelType w:val="multilevel"/>
    <w:tmpl w:val="8444B3E6"/>
    <w:lvl w:ilvl="0">
      <w:start w:val="1"/>
      <w:numFmt w:val="decimal"/>
      <w:lvlText w:val="%1."/>
      <w:lvlJc w:val="left"/>
      <w:pPr>
        <w:ind w:left="1699" w:hanging="269"/>
      </w:pPr>
      <w:rPr>
        <w:rFonts w:ascii="Times New Roman" w:eastAsia="Times New Roman" w:hAnsi="Times New Roman" w:cs="Times New Roman"/>
        <w:b w:val="0"/>
        <w:i w:val="0"/>
        <w:sz w:val="28"/>
        <w:szCs w:val="28"/>
      </w:rPr>
    </w:lvl>
    <w:lvl w:ilvl="1">
      <w:numFmt w:val="bullet"/>
      <w:lvlText w:val="•"/>
      <w:lvlJc w:val="left"/>
      <w:pPr>
        <w:ind w:left="2694" w:hanging="269"/>
      </w:pPr>
    </w:lvl>
    <w:lvl w:ilvl="2">
      <w:numFmt w:val="bullet"/>
      <w:lvlText w:val="•"/>
      <w:lvlJc w:val="left"/>
      <w:pPr>
        <w:ind w:left="3689" w:hanging="269"/>
      </w:pPr>
    </w:lvl>
    <w:lvl w:ilvl="3">
      <w:numFmt w:val="bullet"/>
      <w:lvlText w:val="•"/>
      <w:lvlJc w:val="left"/>
      <w:pPr>
        <w:ind w:left="4684" w:hanging="269"/>
      </w:pPr>
    </w:lvl>
    <w:lvl w:ilvl="4">
      <w:numFmt w:val="bullet"/>
      <w:lvlText w:val="•"/>
      <w:lvlJc w:val="left"/>
      <w:pPr>
        <w:ind w:left="5679" w:hanging="269"/>
      </w:pPr>
    </w:lvl>
    <w:lvl w:ilvl="5">
      <w:numFmt w:val="bullet"/>
      <w:lvlText w:val="•"/>
      <w:lvlJc w:val="left"/>
      <w:pPr>
        <w:ind w:left="6674" w:hanging="269"/>
      </w:pPr>
    </w:lvl>
    <w:lvl w:ilvl="6">
      <w:numFmt w:val="bullet"/>
      <w:lvlText w:val="•"/>
      <w:lvlJc w:val="left"/>
      <w:pPr>
        <w:ind w:left="7669" w:hanging="269"/>
      </w:pPr>
    </w:lvl>
    <w:lvl w:ilvl="7">
      <w:numFmt w:val="bullet"/>
      <w:lvlText w:val="•"/>
      <w:lvlJc w:val="left"/>
      <w:pPr>
        <w:ind w:left="8664" w:hanging="269"/>
      </w:pPr>
    </w:lvl>
    <w:lvl w:ilvl="8">
      <w:numFmt w:val="bullet"/>
      <w:lvlText w:val="•"/>
      <w:lvlJc w:val="left"/>
      <w:pPr>
        <w:ind w:left="9659" w:hanging="269"/>
      </w:pPr>
    </w:lvl>
  </w:abstractNum>
  <w:abstractNum w:abstractNumId="1" w15:restartNumberingAfterBreak="0">
    <w:nsid w:val="282D75BA"/>
    <w:multiLevelType w:val="multilevel"/>
    <w:tmpl w:val="5B3A1F24"/>
    <w:lvl w:ilvl="0">
      <w:numFmt w:val="bullet"/>
      <w:lvlText w:val="●"/>
      <w:lvlJc w:val="left"/>
      <w:pPr>
        <w:ind w:left="1699" w:hanging="140"/>
      </w:pPr>
      <w:rPr>
        <w:rFonts w:ascii="Noto Sans Symbols" w:eastAsia="Noto Sans Symbols" w:hAnsi="Noto Sans Symbols" w:cs="Noto Sans Symbols"/>
        <w:b w:val="0"/>
        <w:i w:val="0"/>
        <w:sz w:val="26"/>
        <w:szCs w:val="26"/>
      </w:rPr>
    </w:lvl>
    <w:lvl w:ilvl="1">
      <w:numFmt w:val="bullet"/>
      <w:lvlText w:val="•"/>
      <w:lvlJc w:val="left"/>
      <w:pPr>
        <w:ind w:left="2694" w:hanging="140"/>
      </w:pPr>
    </w:lvl>
    <w:lvl w:ilvl="2">
      <w:numFmt w:val="bullet"/>
      <w:lvlText w:val="•"/>
      <w:lvlJc w:val="left"/>
      <w:pPr>
        <w:ind w:left="3689" w:hanging="140"/>
      </w:pPr>
    </w:lvl>
    <w:lvl w:ilvl="3">
      <w:numFmt w:val="bullet"/>
      <w:lvlText w:val="•"/>
      <w:lvlJc w:val="left"/>
      <w:pPr>
        <w:ind w:left="4684" w:hanging="140"/>
      </w:pPr>
    </w:lvl>
    <w:lvl w:ilvl="4">
      <w:numFmt w:val="bullet"/>
      <w:lvlText w:val="•"/>
      <w:lvlJc w:val="left"/>
      <w:pPr>
        <w:ind w:left="5679" w:hanging="140"/>
      </w:pPr>
    </w:lvl>
    <w:lvl w:ilvl="5">
      <w:numFmt w:val="bullet"/>
      <w:lvlText w:val="•"/>
      <w:lvlJc w:val="left"/>
      <w:pPr>
        <w:ind w:left="6674" w:hanging="140"/>
      </w:pPr>
    </w:lvl>
    <w:lvl w:ilvl="6">
      <w:numFmt w:val="bullet"/>
      <w:lvlText w:val="•"/>
      <w:lvlJc w:val="left"/>
      <w:pPr>
        <w:ind w:left="7669" w:hanging="140"/>
      </w:pPr>
    </w:lvl>
    <w:lvl w:ilvl="7">
      <w:numFmt w:val="bullet"/>
      <w:lvlText w:val="•"/>
      <w:lvlJc w:val="left"/>
      <w:pPr>
        <w:ind w:left="8664" w:hanging="140"/>
      </w:pPr>
    </w:lvl>
    <w:lvl w:ilvl="8">
      <w:numFmt w:val="bullet"/>
      <w:lvlText w:val="•"/>
      <w:lvlJc w:val="left"/>
      <w:pPr>
        <w:ind w:left="9659" w:hanging="140"/>
      </w:pPr>
    </w:lvl>
  </w:abstractNum>
  <w:abstractNum w:abstractNumId="2" w15:restartNumberingAfterBreak="0">
    <w:nsid w:val="79C24966"/>
    <w:multiLevelType w:val="multilevel"/>
    <w:tmpl w:val="0F42BBE8"/>
    <w:lvl w:ilvl="0">
      <w:start w:val="1"/>
      <w:numFmt w:val="decimal"/>
      <w:lvlText w:val="%1."/>
      <w:lvlJc w:val="left"/>
      <w:pPr>
        <w:ind w:left="2684" w:hanging="418"/>
      </w:pPr>
      <w:rPr>
        <w:rFonts w:ascii="Times New Roman" w:eastAsia="Times New Roman" w:hAnsi="Times New Roman" w:cs="Times New Roman"/>
        <w:b w:val="0"/>
        <w:i w:val="0"/>
        <w:sz w:val="28"/>
        <w:szCs w:val="28"/>
      </w:rPr>
    </w:lvl>
    <w:lvl w:ilvl="1">
      <w:start w:val="1"/>
      <w:numFmt w:val="decimal"/>
      <w:lvlText w:val="%2."/>
      <w:lvlJc w:val="left"/>
      <w:pPr>
        <w:ind w:left="4854" w:hanging="284"/>
      </w:pPr>
      <w:rPr>
        <w:rFonts w:ascii="Times New Roman" w:eastAsia="Times New Roman" w:hAnsi="Times New Roman" w:cs="Times New Roman"/>
        <w:b/>
        <w:i w:val="0"/>
        <w:sz w:val="28"/>
        <w:szCs w:val="28"/>
      </w:rPr>
    </w:lvl>
    <w:lvl w:ilvl="2">
      <w:start w:val="1"/>
      <w:numFmt w:val="decimal"/>
      <w:lvlText w:val="%2.%3."/>
      <w:lvlJc w:val="left"/>
      <w:pPr>
        <w:ind w:left="1699" w:hanging="620"/>
      </w:pPr>
      <w:rPr>
        <w:rFonts w:ascii="Times New Roman" w:eastAsia="Times New Roman" w:hAnsi="Times New Roman" w:cs="Times New Roman"/>
        <w:b/>
        <w:i/>
        <w:sz w:val="28"/>
        <w:szCs w:val="28"/>
      </w:rPr>
    </w:lvl>
    <w:lvl w:ilvl="3">
      <w:numFmt w:val="bullet"/>
      <w:lvlText w:val="•"/>
      <w:lvlJc w:val="left"/>
      <w:pPr>
        <w:ind w:left="5708" w:hanging="620"/>
      </w:pPr>
    </w:lvl>
    <w:lvl w:ilvl="4">
      <w:numFmt w:val="bullet"/>
      <w:lvlText w:val="•"/>
      <w:lvlJc w:val="left"/>
      <w:pPr>
        <w:ind w:left="6557" w:hanging="620"/>
      </w:pPr>
    </w:lvl>
    <w:lvl w:ilvl="5">
      <w:numFmt w:val="bullet"/>
      <w:lvlText w:val="•"/>
      <w:lvlJc w:val="left"/>
      <w:pPr>
        <w:ind w:left="7405" w:hanging="620"/>
      </w:pPr>
    </w:lvl>
    <w:lvl w:ilvl="6">
      <w:numFmt w:val="bullet"/>
      <w:lvlText w:val="•"/>
      <w:lvlJc w:val="left"/>
      <w:pPr>
        <w:ind w:left="8254" w:hanging="620"/>
      </w:pPr>
    </w:lvl>
    <w:lvl w:ilvl="7">
      <w:numFmt w:val="bullet"/>
      <w:lvlText w:val="•"/>
      <w:lvlJc w:val="left"/>
      <w:pPr>
        <w:ind w:left="9103" w:hanging="620"/>
      </w:pPr>
    </w:lvl>
    <w:lvl w:ilvl="8">
      <w:numFmt w:val="bullet"/>
      <w:lvlText w:val="•"/>
      <w:lvlJc w:val="left"/>
      <w:pPr>
        <w:ind w:left="9951" w:hanging="6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105"/>
    <w:rsid w:val="000705C1"/>
    <w:rsid w:val="000E6F1D"/>
    <w:rsid w:val="002371F6"/>
    <w:rsid w:val="00316A80"/>
    <w:rsid w:val="00332FBD"/>
    <w:rsid w:val="00367C65"/>
    <w:rsid w:val="003A68F9"/>
    <w:rsid w:val="00424379"/>
    <w:rsid w:val="00426A3B"/>
    <w:rsid w:val="00573238"/>
    <w:rsid w:val="00632EBA"/>
    <w:rsid w:val="0064571A"/>
    <w:rsid w:val="0084750D"/>
    <w:rsid w:val="00857AA2"/>
    <w:rsid w:val="008F18E1"/>
    <w:rsid w:val="00977E6F"/>
    <w:rsid w:val="00A46127"/>
    <w:rsid w:val="00A71CD3"/>
    <w:rsid w:val="00AB7725"/>
    <w:rsid w:val="00B036CD"/>
    <w:rsid w:val="00C129CD"/>
    <w:rsid w:val="00C5325D"/>
    <w:rsid w:val="00D545E6"/>
    <w:rsid w:val="00ED3105"/>
    <w:rsid w:val="00EF09EE"/>
    <w:rsid w:val="00F1368E"/>
    <w:rsid w:val="00FD55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05628"/>
  <w15:docId w15:val="{3793206B-99DC-4E75-B20B-1204030C7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uk-UA"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a4">
    <w:name w:val="Body Text"/>
    <w:basedOn w:val="a"/>
    <w:uiPriority w:val="1"/>
    <w:qFormat/>
    <w:rPr>
      <w:sz w:val="28"/>
      <w:szCs w:val="28"/>
    </w:rPr>
  </w:style>
  <w:style w:type="paragraph" w:styleId="a5">
    <w:name w:val="List Paragraph"/>
    <w:basedOn w:val="a"/>
    <w:uiPriority w:val="1"/>
    <w:qFormat/>
    <w:pPr>
      <w:ind w:left="1699" w:firstLine="566"/>
      <w:jc w:val="both"/>
    </w:pPr>
  </w:style>
  <w:style w:type="paragraph" w:customStyle="1" w:styleId="TableParagraph">
    <w:name w:val="Table Paragraph"/>
    <w:basedOn w:val="a"/>
    <w:uiPriority w:val="1"/>
    <w:qFormat/>
  </w:style>
  <w:style w:type="character" w:styleId="a6">
    <w:name w:val="annotation reference"/>
    <w:basedOn w:val="a0"/>
    <w:uiPriority w:val="99"/>
    <w:semiHidden/>
    <w:unhideWhenUsed/>
    <w:rsid w:val="00B376CF"/>
    <w:rPr>
      <w:sz w:val="16"/>
      <w:szCs w:val="16"/>
    </w:rPr>
  </w:style>
  <w:style w:type="paragraph" w:styleId="a7">
    <w:name w:val="annotation text"/>
    <w:basedOn w:val="a"/>
    <w:link w:val="a8"/>
    <w:uiPriority w:val="99"/>
    <w:semiHidden/>
    <w:unhideWhenUsed/>
    <w:rsid w:val="00B376CF"/>
    <w:rPr>
      <w:sz w:val="20"/>
      <w:szCs w:val="20"/>
    </w:rPr>
  </w:style>
  <w:style w:type="character" w:customStyle="1" w:styleId="a8">
    <w:name w:val="Текст примечания Знак"/>
    <w:basedOn w:val="a0"/>
    <w:link w:val="a7"/>
    <w:uiPriority w:val="99"/>
    <w:semiHidden/>
    <w:rsid w:val="00B376CF"/>
    <w:rPr>
      <w:rFonts w:ascii="Times New Roman" w:eastAsia="Times New Roman" w:hAnsi="Times New Roman" w:cs="Times New Roman"/>
      <w:sz w:val="20"/>
      <w:szCs w:val="20"/>
      <w:lang w:val="uk-UA"/>
    </w:rPr>
  </w:style>
  <w:style w:type="paragraph" w:styleId="a9">
    <w:name w:val="annotation subject"/>
    <w:basedOn w:val="a7"/>
    <w:next w:val="a7"/>
    <w:link w:val="aa"/>
    <w:uiPriority w:val="99"/>
    <w:semiHidden/>
    <w:unhideWhenUsed/>
    <w:rsid w:val="00B376CF"/>
    <w:rPr>
      <w:b/>
      <w:bCs/>
    </w:rPr>
  </w:style>
  <w:style w:type="character" w:customStyle="1" w:styleId="aa">
    <w:name w:val="Тема примечания Знак"/>
    <w:basedOn w:val="a8"/>
    <w:link w:val="a9"/>
    <w:uiPriority w:val="99"/>
    <w:semiHidden/>
    <w:rsid w:val="00B376CF"/>
    <w:rPr>
      <w:rFonts w:ascii="Times New Roman" w:eastAsia="Times New Roman" w:hAnsi="Times New Roman" w:cs="Times New Roman"/>
      <w:b/>
      <w:bCs/>
      <w:sz w:val="20"/>
      <w:szCs w:val="20"/>
      <w:lang w:val="uk-UA"/>
    </w:rPr>
  </w:style>
  <w:style w:type="paragraph" w:styleId="ab">
    <w:name w:val="Balloon Text"/>
    <w:basedOn w:val="a"/>
    <w:link w:val="ac"/>
    <w:uiPriority w:val="99"/>
    <w:semiHidden/>
    <w:unhideWhenUsed/>
    <w:rsid w:val="00B376CF"/>
    <w:rPr>
      <w:rFonts w:ascii="Segoe UI" w:hAnsi="Segoe UI" w:cs="Segoe UI"/>
      <w:sz w:val="18"/>
      <w:szCs w:val="18"/>
    </w:rPr>
  </w:style>
  <w:style w:type="character" w:customStyle="1" w:styleId="ac">
    <w:name w:val="Текст выноски Знак"/>
    <w:basedOn w:val="a0"/>
    <w:link w:val="ab"/>
    <w:uiPriority w:val="99"/>
    <w:semiHidden/>
    <w:rsid w:val="00B376CF"/>
    <w:rPr>
      <w:rFonts w:ascii="Segoe UI" w:eastAsia="Times New Roman" w:hAnsi="Segoe UI" w:cs="Segoe UI"/>
      <w:sz w:val="18"/>
      <w:szCs w:val="18"/>
      <w:lang w:val="uk-UA"/>
    </w:rPr>
  </w:style>
  <w:style w:type="character" w:customStyle="1" w:styleId="fontstyle01">
    <w:name w:val="fontstyle01"/>
    <w:basedOn w:val="a0"/>
    <w:rsid w:val="00F01A20"/>
    <w:rPr>
      <w:rFonts w:ascii="TimesNewRomanPSMT" w:hAnsi="TimesNewRomanPSMT" w:hint="default"/>
      <w:b w:val="0"/>
      <w:bCs w:val="0"/>
      <w:i w:val="0"/>
      <w:iCs w:val="0"/>
      <w:color w:val="000000"/>
      <w:sz w:val="28"/>
      <w:szCs w:val="28"/>
    </w:rPr>
  </w:style>
  <w:style w:type="paragraph" w:styleId="ad">
    <w:name w:val="header"/>
    <w:basedOn w:val="a"/>
    <w:link w:val="ae"/>
    <w:uiPriority w:val="99"/>
    <w:unhideWhenUsed/>
    <w:rsid w:val="00746C86"/>
    <w:pPr>
      <w:tabs>
        <w:tab w:val="center" w:pos="4677"/>
        <w:tab w:val="right" w:pos="9355"/>
      </w:tabs>
    </w:pPr>
  </w:style>
  <w:style w:type="character" w:customStyle="1" w:styleId="ae">
    <w:name w:val="Верхний колонтитул Знак"/>
    <w:basedOn w:val="a0"/>
    <w:link w:val="ad"/>
    <w:uiPriority w:val="99"/>
    <w:rsid w:val="00746C86"/>
    <w:rPr>
      <w:rFonts w:ascii="Times New Roman" w:eastAsia="Times New Roman" w:hAnsi="Times New Roman" w:cs="Times New Roman"/>
      <w:lang w:val="uk-UA"/>
    </w:rPr>
  </w:style>
  <w:style w:type="paragraph" w:styleId="af">
    <w:name w:val="footer"/>
    <w:basedOn w:val="a"/>
    <w:link w:val="af0"/>
    <w:uiPriority w:val="99"/>
    <w:unhideWhenUsed/>
    <w:rsid w:val="00746C86"/>
    <w:pPr>
      <w:tabs>
        <w:tab w:val="center" w:pos="4677"/>
        <w:tab w:val="right" w:pos="9355"/>
      </w:tabs>
    </w:pPr>
  </w:style>
  <w:style w:type="character" w:customStyle="1" w:styleId="af0">
    <w:name w:val="Нижний колонтитул Знак"/>
    <w:basedOn w:val="a0"/>
    <w:link w:val="af"/>
    <w:uiPriority w:val="99"/>
    <w:rsid w:val="00746C86"/>
    <w:rPr>
      <w:rFonts w:ascii="Times New Roman" w:eastAsia="Times New Roman" w:hAnsi="Times New Roman" w:cs="Times New Roman"/>
      <w:lang w:val="uk-UA"/>
    </w:rPr>
  </w:style>
  <w:style w:type="paragraph" w:styleId="af1">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paragraph" w:styleId="afc">
    <w:name w:val="No Spacing"/>
    <w:uiPriority w:val="1"/>
    <w:qFormat/>
    <w:rsid w:val="000705C1"/>
    <w:pPr>
      <w:widowControl/>
    </w:pPr>
    <w:rPr>
      <w:rFonts w:asciiTheme="minorHAnsi" w:eastAsiaTheme="minorHAnsi" w:hAnsiTheme="minorHAnsi" w:cstheme="minorBidi"/>
      <w:lang w:val="ru-RU" w:eastAsia="en-US"/>
    </w:rPr>
  </w:style>
  <w:style w:type="paragraph" w:styleId="afd">
    <w:name w:val="Normal (Web)"/>
    <w:basedOn w:val="a"/>
    <w:uiPriority w:val="99"/>
    <w:semiHidden/>
    <w:unhideWhenUsed/>
    <w:rsid w:val="000E6F1D"/>
    <w:pPr>
      <w:widowControl/>
      <w:spacing w:before="100" w:beforeAutospacing="1" w:after="100" w:afterAutospacing="1"/>
    </w:pPr>
    <w:rPr>
      <w:sz w:val="24"/>
      <w:szCs w:val="24"/>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614908">
      <w:bodyDiv w:val="1"/>
      <w:marLeft w:val="0"/>
      <w:marRight w:val="0"/>
      <w:marTop w:val="0"/>
      <w:marBottom w:val="0"/>
      <w:divBdr>
        <w:top w:val="none" w:sz="0" w:space="0" w:color="auto"/>
        <w:left w:val="none" w:sz="0" w:space="0" w:color="auto"/>
        <w:bottom w:val="none" w:sz="0" w:space="0" w:color="auto"/>
        <w:right w:val="none" w:sz="0" w:space="0" w:color="auto"/>
      </w:divBdr>
    </w:div>
    <w:div w:id="1024332911">
      <w:bodyDiv w:val="1"/>
      <w:marLeft w:val="0"/>
      <w:marRight w:val="0"/>
      <w:marTop w:val="0"/>
      <w:marBottom w:val="0"/>
      <w:divBdr>
        <w:top w:val="none" w:sz="0" w:space="0" w:color="auto"/>
        <w:left w:val="none" w:sz="0" w:space="0" w:color="auto"/>
        <w:bottom w:val="none" w:sz="0" w:space="0" w:color="auto"/>
        <w:right w:val="none" w:sz="0" w:space="0" w:color="auto"/>
      </w:divBdr>
    </w:div>
    <w:div w:id="1416587616">
      <w:bodyDiv w:val="1"/>
      <w:marLeft w:val="0"/>
      <w:marRight w:val="0"/>
      <w:marTop w:val="0"/>
      <w:marBottom w:val="0"/>
      <w:divBdr>
        <w:top w:val="none" w:sz="0" w:space="0" w:color="auto"/>
        <w:left w:val="none" w:sz="0" w:space="0" w:color="auto"/>
        <w:bottom w:val="none" w:sz="0" w:space="0" w:color="auto"/>
        <w:right w:val="none" w:sz="0" w:space="0" w:color="auto"/>
      </w:divBdr>
    </w:div>
    <w:div w:id="18970078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nuozu.edu.ua/" TargetMode="External"/><Relationship Id="rId18" Type="http://schemas.openxmlformats.org/officeDocument/2006/relationships/hyperlink" Target="http://www.nuozu.edu.u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nuozu.edu.ua/s/np/k/pedahohiky-psykholohii-medychnoho-ta-farmatsevtychnoho-prava" TargetMode="External"/><Relationship Id="rId17" Type="http://schemas.openxmlformats.org/officeDocument/2006/relationships/hyperlink" Target="http://www.nuozu.edu.ua/"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nuozu.edu.ua/"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uozu.edu.ua/s/np/k/pedahohiky-psykholohii-medychnoho-ta-farmatsevtychnoho-prava"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nuozu.edu.ua/" TargetMode="External"/><Relationship Id="rId23" Type="http://schemas.openxmlformats.org/officeDocument/2006/relationships/header" Target="header2.xml"/><Relationship Id="rId10" Type="http://schemas.openxmlformats.org/officeDocument/2006/relationships/hyperlink" Target="http://www.nuozu.edu.ua/" TargetMode="External"/><Relationship Id="rId19" Type="http://schemas.openxmlformats.org/officeDocument/2006/relationships/hyperlink" Target="http://www.nuozu.edu.ua/" TargetMode="External"/><Relationship Id="rId4" Type="http://schemas.openxmlformats.org/officeDocument/2006/relationships/settings" Target="settings.xml"/><Relationship Id="rId9" Type="http://schemas.openxmlformats.org/officeDocument/2006/relationships/hyperlink" Target="http://www.nuozu.edu.ua/" TargetMode="External"/><Relationship Id="rId14" Type="http://schemas.openxmlformats.org/officeDocument/2006/relationships/hyperlink" Target="http://www.nuozu.edu.ua/" TargetMode="External"/><Relationship Id="rId22" Type="http://schemas.openxmlformats.org/officeDocument/2006/relationships/image" Target="media/image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gvp3JWjNywCszUbPyKVU1VMrqg==">CgMxLjAyD2lkLjhmYWZiMHlmdjcwbDIPaWQua3VyZm4yZTFmaGdjMg9pZC51amNsYnA0dWl6N3EyD2lkLjE5a3BxMDdkMm5vZjIPaWQuN3R4dzByNTQ0c2tqMg9pZC5kdHRheHdnN2gycmgyD2lkLnk4dms1N2x3NXlzbjIPaWQudXlsdXpnN2prMW1mMg9pZC52cXJsbjk3dHRmd3EyDmguaWlsZzl6NHUzeHZpMg9pZC54cmwyNjU1bG9hNWMyD2lkLndhdXF3YXZjdjE4bzIPaWQuOTY2OTF6NDZrMHFsMg9pZC5tdXR0Mmx2ZXl5NzY4AHIhMWhpVmM0OXFLTE1xUDI4di1wcW5fY1hrVi1mQXhqNl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24</Pages>
  <Words>6007</Words>
  <Characters>34243</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Магистратура</dc:creator>
  <cp:lastModifiedBy>Володимир Краснов</cp:lastModifiedBy>
  <cp:revision>17</cp:revision>
  <dcterms:created xsi:type="dcterms:W3CDTF">2024-09-24T17:29:00Z</dcterms:created>
  <dcterms:modified xsi:type="dcterms:W3CDTF">2025-05-02T06:32:00Z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2023-05-15T00:00:00Z</vt:filetime>
  </property>
  <property fmtid="{D5CDD505-2E9C-101B-9397-08002B2CF9AE}" pid="3" name="Creator">
    <vt:lpwstr>Microsoft® Word 2016</vt:lpwstr>
  </property>
  <property fmtid="{D5CDD505-2E9C-101B-9397-08002B2CF9AE}" pid="4" name="LastSaved">
    <vt:filetime>2024-09-04T00:00:00Z</vt:filetime>
  </property>
  <property fmtid="{D5CDD505-2E9C-101B-9397-08002B2CF9AE}" pid="5" name="Producer">
    <vt:lpwstr>www.ilovepdf.com</vt:lpwstr>
  </property>
</Properties>
</file>